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894C" w14:textId="77777777" w:rsidR="00861B5A" w:rsidRDefault="00861B5A" w:rsidP="00F63F1C">
      <w:pPr>
        <w:pStyle w:val="Heading1"/>
        <w:spacing w:before="0"/>
        <w:rPr>
          <w:rFonts w:ascii="Comic Sans MS" w:hAnsi="Comic Sans MS"/>
        </w:rPr>
      </w:pPr>
    </w:p>
    <w:p w14:paraId="7566AC97" w14:textId="77777777" w:rsidR="005039B1" w:rsidRDefault="005039B1" w:rsidP="005039B1"/>
    <w:p w14:paraId="0E26A9B8" w14:textId="77777777" w:rsidR="005039B1" w:rsidRDefault="005039B1" w:rsidP="005039B1"/>
    <w:p w14:paraId="319A3653" w14:textId="77777777" w:rsidR="005039B1" w:rsidRDefault="005039B1" w:rsidP="005039B1"/>
    <w:p w14:paraId="479B6A6E" w14:textId="77777777" w:rsidR="005039B1" w:rsidRPr="005039B1" w:rsidRDefault="005039B1" w:rsidP="005039B1"/>
    <w:p w14:paraId="39D923F1" w14:textId="77777777" w:rsidR="00861B5A" w:rsidRDefault="00861B5A" w:rsidP="00F63F1C">
      <w:pPr>
        <w:pStyle w:val="Heading1"/>
        <w:spacing w:before="0"/>
        <w:rPr>
          <w:rFonts w:ascii="Comic Sans MS" w:hAnsi="Comic Sans MS"/>
        </w:rPr>
      </w:pPr>
    </w:p>
    <w:p w14:paraId="5A44ADCA" w14:textId="77777777" w:rsidR="00511DB2" w:rsidRPr="00511DB2" w:rsidRDefault="00511DB2" w:rsidP="00511DB2"/>
    <w:p w14:paraId="17CC050A" w14:textId="77777777" w:rsidR="00861B5A" w:rsidRPr="00166675" w:rsidRDefault="00861B5A" w:rsidP="00F63F1C">
      <w:pPr>
        <w:pStyle w:val="Heading1"/>
        <w:spacing w:before="0"/>
        <w:rPr>
          <w:rFonts w:ascii="Comic Sans MS" w:hAnsi="Comic Sans MS"/>
        </w:rPr>
      </w:pPr>
    </w:p>
    <w:p w14:paraId="07C8C056" w14:textId="77777777" w:rsidR="00861B5A" w:rsidRPr="00166675" w:rsidRDefault="00861B5A" w:rsidP="00F63F1C">
      <w:pPr>
        <w:jc w:val="center"/>
        <w:rPr>
          <w:rFonts w:ascii="Comic Sans MS" w:hAnsi="Comic Sans MS"/>
          <w:b/>
          <w:color w:val="374C80" w:themeColor="accent1" w:themeShade="BF"/>
          <w:sz w:val="96"/>
        </w:rPr>
      </w:pPr>
      <w:r w:rsidRPr="00166675">
        <w:rPr>
          <w:rFonts w:ascii="Comic Sans MS" w:hAnsi="Comic Sans MS"/>
          <w:b/>
          <w:color w:val="374C80" w:themeColor="accent1" w:themeShade="BF"/>
          <w:sz w:val="96"/>
        </w:rPr>
        <w:t>The French Connection</w:t>
      </w:r>
    </w:p>
    <w:p w14:paraId="3B874EC7" w14:textId="77777777" w:rsidR="00861B5A" w:rsidRPr="00166675" w:rsidRDefault="00861B5A" w:rsidP="00F63F1C">
      <w:pPr>
        <w:jc w:val="center"/>
        <w:rPr>
          <w:rFonts w:ascii="Comic Sans MS" w:hAnsi="Comic Sans MS"/>
          <w:b/>
          <w:color w:val="374C80" w:themeColor="accent1" w:themeShade="BF"/>
          <w:sz w:val="96"/>
        </w:rPr>
      </w:pPr>
    </w:p>
    <w:p w14:paraId="50E5F039" w14:textId="77777777" w:rsidR="00E00026" w:rsidRPr="00166675" w:rsidRDefault="00861B5A" w:rsidP="00F63F1C">
      <w:pPr>
        <w:jc w:val="center"/>
        <w:rPr>
          <w:rFonts w:ascii="Comic Sans MS" w:hAnsi="Comic Sans MS"/>
          <w:b/>
          <w:color w:val="374C80" w:themeColor="accent1" w:themeShade="BF"/>
          <w:sz w:val="96"/>
        </w:rPr>
      </w:pPr>
      <w:r w:rsidRPr="00166675">
        <w:rPr>
          <w:rFonts w:ascii="Comic Sans MS" w:hAnsi="Comic Sans MS"/>
          <w:b/>
          <w:color w:val="374C80" w:themeColor="accent1" w:themeShade="BF"/>
          <w:sz w:val="96"/>
        </w:rPr>
        <w:t>Parent Handbook</w:t>
      </w:r>
    </w:p>
    <w:p w14:paraId="203DA2EF" w14:textId="77777777" w:rsidR="0044505B" w:rsidRPr="00166675" w:rsidRDefault="0044505B" w:rsidP="00F63F1C">
      <w:pPr>
        <w:jc w:val="center"/>
        <w:rPr>
          <w:rFonts w:ascii="Comic Sans MS" w:hAnsi="Comic Sans MS"/>
          <w:b/>
          <w:color w:val="374C80" w:themeColor="accent1" w:themeShade="BF"/>
          <w:sz w:val="96"/>
        </w:rPr>
      </w:pPr>
    </w:p>
    <w:p w14:paraId="77A077B3" w14:textId="315965F8" w:rsidR="00861B5A" w:rsidRPr="00166675" w:rsidRDefault="006F6742" w:rsidP="00F63F1C">
      <w:pPr>
        <w:jc w:val="center"/>
        <w:rPr>
          <w:rFonts w:ascii="Comic Sans MS" w:hAnsi="Comic Sans MS"/>
          <w:b/>
          <w:color w:val="374C80" w:themeColor="accent1" w:themeShade="BF"/>
          <w:sz w:val="32"/>
        </w:rPr>
      </w:pPr>
      <w:r>
        <w:rPr>
          <w:rFonts w:ascii="Comic Sans MS" w:hAnsi="Comic Sans MS"/>
          <w:b/>
          <w:color w:val="374C80" w:themeColor="accent1" w:themeShade="BF"/>
          <w:sz w:val="32"/>
        </w:rPr>
        <w:t xml:space="preserve">Updated: </w:t>
      </w:r>
      <w:r w:rsidR="009D5FE7">
        <w:rPr>
          <w:rFonts w:ascii="Comic Sans MS" w:hAnsi="Comic Sans MS"/>
          <w:b/>
          <w:color w:val="374C80" w:themeColor="accent1" w:themeShade="BF"/>
          <w:sz w:val="32"/>
        </w:rPr>
        <w:t>May 12th</w:t>
      </w:r>
      <w:r>
        <w:rPr>
          <w:rFonts w:ascii="Comic Sans MS" w:hAnsi="Comic Sans MS"/>
          <w:b/>
          <w:color w:val="374C80" w:themeColor="accent1" w:themeShade="BF"/>
          <w:sz w:val="32"/>
        </w:rPr>
        <w:t>,</w:t>
      </w:r>
      <w:r w:rsidR="009D5FE7">
        <w:rPr>
          <w:rFonts w:ascii="Comic Sans MS" w:hAnsi="Comic Sans MS"/>
          <w:b/>
          <w:color w:val="374C80" w:themeColor="accent1" w:themeShade="BF"/>
          <w:sz w:val="32"/>
        </w:rPr>
        <w:t xml:space="preserve"> 202</w:t>
      </w:r>
      <w:r w:rsidR="000304F7">
        <w:rPr>
          <w:rFonts w:ascii="Comic Sans MS" w:hAnsi="Comic Sans MS"/>
          <w:b/>
          <w:color w:val="374C80" w:themeColor="accent1" w:themeShade="BF"/>
          <w:sz w:val="32"/>
        </w:rPr>
        <w:t>4</w:t>
      </w:r>
    </w:p>
    <w:p w14:paraId="621CF5CD" w14:textId="77777777" w:rsidR="00EA4C2F" w:rsidRPr="00166675" w:rsidRDefault="00EA4C2F" w:rsidP="00F63F1C">
      <w:pPr>
        <w:jc w:val="center"/>
        <w:rPr>
          <w:rFonts w:ascii="Comic Sans MS" w:hAnsi="Comic Sans MS"/>
          <w:b/>
          <w:color w:val="374C80" w:themeColor="accent1" w:themeShade="BF"/>
          <w:sz w:val="32"/>
        </w:rPr>
      </w:pPr>
    </w:p>
    <w:p w14:paraId="0C0EA958" w14:textId="77777777" w:rsidR="00DE57C6" w:rsidRPr="00166675" w:rsidRDefault="00EA4C2F">
      <w:pPr>
        <w:pStyle w:val="TOCHeading"/>
        <w:rPr>
          <w:rFonts w:ascii="Comic Sans MS" w:hAnsi="Comic Sans MS"/>
          <w:b w:val="0"/>
          <w:bCs w:val="0"/>
          <w:noProof/>
          <w:color w:val="548DD4"/>
        </w:rPr>
      </w:pPr>
      <w:r w:rsidRPr="00166675">
        <w:rPr>
          <w:rFonts w:ascii="Comic Sans MS" w:hAnsi="Comic Sans MS"/>
          <w:b w:val="0"/>
          <w:bCs w:val="0"/>
          <w:noProof/>
          <w:color w:val="548DD4"/>
        </w:rPr>
        <w:br w:type="page"/>
      </w:r>
    </w:p>
    <w:sdt>
      <w:sdtPr>
        <w:rPr>
          <w:rFonts w:ascii="Comic Sans MS" w:hAnsi="Comic Sans MS"/>
        </w:rPr>
        <w:id w:val="-1153523905"/>
        <w:docPartObj>
          <w:docPartGallery w:val="Table of Contents"/>
          <w:docPartUnique/>
        </w:docPartObj>
      </w:sdtPr>
      <w:sdtEndPr>
        <w:rPr>
          <w:b/>
          <w:bCs/>
          <w:noProof/>
        </w:rPr>
      </w:sdtEndPr>
      <w:sdtContent>
        <w:p w14:paraId="29834FB7" w14:textId="77777777" w:rsidR="00EA4C2F" w:rsidRPr="00166675" w:rsidRDefault="00EA4C2F" w:rsidP="00DE57C6">
          <w:pPr>
            <w:rPr>
              <w:rFonts w:ascii="Comic Sans MS" w:hAnsi="Comic Sans MS"/>
            </w:rPr>
          </w:pPr>
          <w:r w:rsidRPr="00166675">
            <w:rPr>
              <w:rFonts w:ascii="Comic Sans MS" w:hAnsi="Comic Sans MS"/>
            </w:rPr>
            <w:t>Table of Contents</w:t>
          </w:r>
        </w:p>
        <w:p w14:paraId="04372B1D" w14:textId="77777777" w:rsidR="005F2A15" w:rsidRDefault="00976C89">
          <w:pPr>
            <w:pStyle w:val="TOC2"/>
            <w:tabs>
              <w:tab w:val="right" w:leader="dot" w:pos="9350"/>
            </w:tabs>
            <w:rPr>
              <w:rFonts w:eastAsiaTheme="minorEastAsia"/>
              <w:noProof/>
              <w:lang w:val="en-CA" w:eastAsia="en-CA"/>
            </w:rPr>
          </w:pPr>
          <w:r w:rsidRPr="00166675">
            <w:rPr>
              <w:rFonts w:ascii="Comic Sans MS" w:hAnsi="Comic Sans MS"/>
              <w:color w:val="548DD4"/>
            </w:rPr>
            <w:fldChar w:fldCharType="begin"/>
          </w:r>
          <w:r w:rsidR="00EA4C2F" w:rsidRPr="00166675">
            <w:rPr>
              <w:rFonts w:ascii="Comic Sans MS" w:hAnsi="Comic Sans MS"/>
            </w:rPr>
            <w:instrText xml:space="preserve"> TOC \o "1-3" \h \z \u </w:instrText>
          </w:r>
          <w:r w:rsidRPr="00166675">
            <w:rPr>
              <w:rFonts w:ascii="Comic Sans MS" w:hAnsi="Comic Sans MS"/>
              <w:color w:val="548DD4"/>
            </w:rPr>
            <w:fldChar w:fldCharType="separate"/>
          </w:r>
          <w:hyperlink w:anchor="_Toc50716850" w:history="1">
            <w:r w:rsidR="005F2A15" w:rsidRPr="00B9779D">
              <w:rPr>
                <w:rStyle w:val="Hyperlink"/>
                <w:noProof/>
              </w:rPr>
              <w:t>Contact Information</w:t>
            </w:r>
            <w:r w:rsidR="005F2A15">
              <w:rPr>
                <w:noProof/>
                <w:webHidden/>
              </w:rPr>
              <w:tab/>
            </w:r>
            <w:r w:rsidR="005F2A15">
              <w:rPr>
                <w:noProof/>
                <w:webHidden/>
              </w:rPr>
              <w:fldChar w:fldCharType="begin"/>
            </w:r>
            <w:r w:rsidR="005F2A15">
              <w:rPr>
                <w:noProof/>
                <w:webHidden/>
              </w:rPr>
              <w:instrText xml:space="preserve"> PAGEREF _Toc50716850 \h </w:instrText>
            </w:r>
            <w:r w:rsidR="005F2A15">
              <w:rPr>
                <w:noProof/>
                <w:webHidden/>
              </w:rPr>
            </w:r>
            <w:r w:rsidR="005F2A15">
              <w:rPr>
                <w:noProof/>
                <w:webHidden/>
              </w:rPr>
              <w:fldChar w:fldCharType="separate"/>
            </w:r>
            <w:r w:rsidR="000459FE">
              <w:rPr>
                <w:noProof/>
                <w:webHidden/>
              </w:rPr>
              <w:t>5</w:t>
            </w:r>
            <w:r w:rsidR="005F2A15">
              <w:rPr>
                <w:noProof/>
                <w:webHidden/>
              </w:rPr>
              <w:fldChar w:fldCharType="end"/>
            </w:r>
          </w:hyperlink>
        </w:p>
        <w:p w14:paraId="537DB2CD" w14:textId="77777777" w:rsidR="005F2A15" w:rsidRDefault="00000000">
          <w:pPr>
            <w:pStyle w:val="TOC2"/>
            <w:tabs>
              <w:tab w:val="right" w:leader="dot" w:pos="9350"/>
            </w:tabs>
            <w:rPr>
              <w:rFonts w:eastAsiaTheme="minorEastAsia"/>
              <w:noProof/>
              <w:lang w:val="en-CA" w:eastAsia="en-CA"/>
            </w:rPr>
          </w:pPr>
          <w:hyperlink w:anchor="_Toc50716851" w:history="1">
            <w:r w:rsidR="005F2A15" w:rsidRPr="00B9779D">
              <w:rPr>
                <w:rStyle w:val="Hyperlink"/>
                <w:noProof/>
              </w:rPr>
              <w:t>Programs</w:t>
            </w:r>
            <w:r w:rsidR="005F2A15">
              <w:rPr>
                <w:noProof/>
                <w:webHidden/>
              </w:rPr>
              <w:tab/>
            </w:r>
            <w:r w:rsidR="005F2A15">
              <w:rPr>
                <w:noProof/>
                <w:webHidden/>
              </w:rPr>
              <w:fldChar w:fldCharType="begin"/>
            </w:r>
            <w:r w:rsidR="005F2A15">
              <w:rPr>
                <w:noProof/>
                <w:webHidden/>
              </w:rPr>
              <w:instrText xml:space="preserve"> PAGEREF _Toc50716851 \h </w:instrText>
            </w:r>
            <w:r w:rsidR="005F2A15">
              <w:rPr>
                <w:noProof/>
                <w:webHidden/>
              </w:rPr>
            </w:r>
            <w:r w:rsidR="005F2A15">
              <w:rPr>
                <w:noProof/>
                <w:webHidden/>
              </w:rPr>
              <w:fldChar w:fldCharType="separate"/>
            </w:r>
            <w:r w:rsidR="000459FE">
              <w:rPr>
                <w:noProof/>
                <w:webHidden/>
              </w:rPr>
              <w:t>6</w:t>
            </w:r>
            <w:r w:rsidR="005F2A15">
              <w:rPr>
                <w:noProof/>
                <w:webHidden/>
              </w:rPr>
              <w:fldChar w:fldCharType="end"/>
            </w:r>
          </w:hyperlink>
        </w:p>
        <w:p w14:paraId="18415651" w14:textId="77777777" w:rsidR="005F2A15" w:rsidRDefault="00000000">
          <w:pPr>
            <w:pStyle w:val="TOC3"/>
            <w:tabs>
              <w:tab w:val="right" w:leader="dot" w:pos="9350"/>
            </w:tabs>
            <w:rPr>
              <w:rFonts w:eastAsiaTheme="minorEastAsia"/>
              <w:i w:val="0"/>
              <w:iCs w:val="0"/>
              <w:noProof/>
              <w:lang w:val="en-CA" w:eastAsia="en-CA"/>
            </w:rPr>
          </w:pPr>
          <w:hyperlink w:anchor="_Toc50716852" w:history="1">
            <w:r w:rsidR="005F2A15" w:rsidRPr="00B9779D">
              <w:rPr>
                <w:rStyle w:val="Hyperlink"/>
                <w:noProof/>
              </w:rPr>
              <w:t>Preschool</w:t>
            </w:r>
            <w:r w:rsidR="005F2A15">
              <w:rPr>
                <w:noProof/>
                <w:webHidden/>
              </w:rPr>
              <w:tab/>
            </w:r>
            <w:r w:rsidR="005F2A15">
              <w:rPr>
                <w:noProof/>
                <w:webHidden/>
              </w:rPr>
              <w:fldChar w:fldCharType="begin"/>
            </w:r>
            <w:r w:rsidR="005F2A15">
              <w:rPr>
                <w:noProof/>
                <w:webHidden/>
              </w:rPr>
              <w:instrText xml:space="preserve"> PAGEREF _Toc50716852 \h </w:instrText>
            </w:r>
            <w:r w:rsidR="005F2A15">
              <w:rPr>
                <w:noProof/>
                <w:webHidden/>
              </w:rPr>
            </w:r>
            <w:r w:rsidR="005F2A15">
              <w:rPr>
                <w:noProof/>
                <w:webHidden/>
              </w:rPr>
              <w:fldChar w:fldCharType="separate"/>
            </w:r>
            <w:r w:rsidR="000459FE">
              <w:rPr>
                <w:noProof/>
                <w:webHidden/>
              </w:rPr>
              <w:t>6</w:t>
            </w:r>
            <w:r w:rsidR="005F2A15">
              <w:rPr>
                <w:noProof/>
                <w:webHidden/>
              </w:rPr>
              <w:fldChar w:fldCharType="end"/>
            </w:r>
          </w:hyperlink>
        </w:p>
        <w:p w14:paraId="1D990DDC" w14:textId="77777777" w:rsidR="005F2A15" w:rsidRDefault="00000000">
          <w:pPr>
            <w:pStyle w:val="TOC3"/>
            <w:tabs>
              <w:tab w:val="right" w:leader="dot" w:pos="9350"/>
            </w:tabs>
            <w:rPr>
              <w:rFonts w:eastAsiaTheme="minorEastAsia"/>
              <w:i w:val="0"/>
              <w:iCs w:val="0"/>
              <w:noProof/>
              <w:lang w:val="en-CA" w:eastAsia="en-CA"/>
            </w:rPr>
          </w:pPr>
          <w:hyperlink w:anchor="_Toc50716853" w:history="1">
            <w:r w:rsidR="005F2A15" w:rsidRPr="00B9779D">
              <w:rPr>
                <w:rStyle w:val="Hyperlink"/>
                <w:noProof/>
              </w:rPr>
              <w:t>After School Care - Full-Day Kindergarten</w:t>
            </w:r>
            <w:r w:rsidR="005F2A15">
              <w:rPr>
                <w:noProof/>
                <w:webHidden/>
              </w:rPr>
              <w:tab/>
            </w:r>
            <w:r w:rsidR="005F2A15">
              <w:rPr>
                <w:noProof/>
                <w:webHidden/>
              </w:rPr>
              <w:fldChar w:fldCharType="begin"/>
            </w:r>
            <w:r w:rsidR="005F2A15">
              <w:rPr>
                <w:noProof/>
                <w:webHidden/>
              </w:rPr>
              <w:instrText xml:space="preserve"> PAGEREF _Toc50716853 \h </w:instrText>
            </w:r>
            <w:r w:rsidR="005F2A15">
              <w:rPr>
                <w:noProof/>
                <w:webHidden/>
              </w:rPr>
            </w:r>
            <w:r w:rsidR="005F2A15">
              <w:rPr>
                <w:noProof/>
                <w:webHidden/>
              </w:rPr>
              <w:fldChar w:fldCharType="separate"/>
            </w:r>
            <w:r w:rsidR="000459FE">
              <w:rPr>
                <w:noProof/>
                <w:webHidden/>
              </w:rPr>
              <w:t>7</w:t>
            </w:r>
            <w:r w:rsidR="005F2A15">
              <w:rPr>
                <w:noProof/>
                <w:webHidden/>
              </w:rPr>
              <w:fldChar w:fldCharType="end"/>
            </w:r>
          </w:hyperlink>
        </w:p>
        <w:p w14:paraId="13B57FC0" w14:textId="77777777" w:rsidR="005F2A15" w:rsidRDefault="00000000">
          <w:pPr>
            <w:pStyle w:val="TOC3"/>
            <w:tabs>
              <w:tab w:val="right" w:leader="dot" w:pos="9350"/>
            </w:tabs>
            <w:rPr>
              <w:rFonts w:eastAsiaTheme="minorEastAsia"/>
              <w:i w:val="0"/>
              <w:iCs w:val="0"/>
              <w:noProof/>
              <w:lang w:val="en-CA" w:eastAsia="en-CA"/>
            </w:rPr>
          </w:pPr>
          <w:hyperlink w:anchor="_Toc50716854" w:history="1">
            <w:r w:rsidR="005F2A15" w:rsidRPr="00B9779D">
              <w:rPr>
                <w:rStyle w:val="Hyperlink"/>
                <w:noProof/>
              </w:rPr>
              <w:t>After School Care - Grade 1 to Grade 6</w:t>
            </w:r>
            <w:r w:rsidR="005F2A15">
              <w:rPr>
                <w:noProof/>
                <w:webHidden/>
              </w:rPr>
              <w:tab/>
            </w:r>
            <w:r w:rsidR="005F2A15">
              <w:rPr>
                <w:noProof/>
                <w:webHidden/>
              </w:rPr>
              <w:fldChar w:fldCharType="begin"/>
            </w:r>
            <w:r w:rsidR="005F2A15">
              <w:rPr>
                <w:noProof/>
                <w:webHidden/>
              </w:rPr>
              <w:instrText xml:space="preserve"> PAGEREF _Toc50716854 \h </w:instrText>
            </w:r>
            <w:r w:rsidR="005F2A15">
              <w:rPr>
                <w:noProof/>
                <w:webHidden/>
              </w:rPr>
            </w:r>
            <w:r w:rsidR="005F2A15">
              <w:rPr>
                <w:noProof/>
                <w:webHidden/>
              </w:rPr>
              <w:fldChar w:fldCharType="separate"/>
            </w:r>
            <w:r w:rsidR="000459FE">
              <w:rPr>
                <w:noProof/>
                <w:webHidden/>
              </w:rPr>
              <w:t>7</w:t>
            </w:r>
            <w:r w:rsidR="005F2A15">
              <w:rPr>
                <w:noProof/>
                <w:webHidden/>
              </w:rPr>
              <w:fldChar w:fldCharType="end"/>
            </w:r>
          </w:hyperlink>
        </w:p>
        <w:p w14:paraId="5ADEA90D" w14:textId="77777777" w:rsidR="005F2A15" w:rsidRDefault="00000000">
          <w:pPr>
            <w:pStyle w:val="TOC2"/>
            <w:tabs>
              <w:tab w:val="right" w:leader="dot" w:pos="9350"/>
            </w:tabs>
            <w:rPr>
              <w:rFonts w:eastAsiaTheme="minorEastAsia"/>
              <w:noProof/>
              <w:lang w:val="en-CA" w:eastAsia="en-CA"/>
            </w:rPr>
          </w:pPr>
          <w:hyperlink w:anchor="_Toc50716856" w:history="1">
            <w:r w:rsidR="005F2A15" w:rsidRPr="00B9779D">
              <w:rPr>
                <w:rStyle w:val="Hyperlink"/>
                <w:noProof/>
              </w:rPr>
              <w:t>Staff</w:t>
            </w:r>
            <w:r w:rsidR="005F2A15">
              <w:rPr>
                <w:noProof/>
                <w:webHidden/>
              </w:rPr>
              <w:tab/>
            </w:r>
            <w:r w:rsidR="005F2A15">
              <w:rPr>
                <w:noProof/>
                <w:webHidden/>
              </w:rPr>
              <w:fldChar w:fldCharType="begin"/>
            </w:r>
            <w:r w:rsidR="005F2A15">
              <w:rPr>
                <w:noProof/>
                <w:webHidden/>
              </w:rPr>
              <w:instrText xml:space="preserve"> PAGEREF _Toc50716856 \h </w:instrText>
            </w:r>
            <w:r w:rsidR="005F2A15">
              <w:rPr>
                <w:noProof/>
                <w:webHidden/>
              </w:rPr>
            </w:r>
            <w:r w:rsidR="005F2A15">
              <w:rPr>
                <w:noProof/>
                <w:webHidden/>
              </w:rPr>
              <w:fldChar w:fldCharType="separate"/>
            </w:r>
            <w:r w:rsidR="000459FE">
              <w:rPr>
                <w:noProof/>
                <w:webHidden/>
              </w:rPr>
              <w:t>8</w:t>
            </w:r>
            <w:r w:rsidR="005F2A15">
              <w:rPr>
                <w:noProof/>
                <w:webHidden/>
              </w:rPr>
              <w:fldChar w:fldCharType="end"/>
            </w:r>
          </w:hyperlink>
        </w:p>
        <w:p w14:paraId="2B083B9B" w14:textId="77777777" w:rsidR="005F2A15" w:rsidRDefault="00000000">
          <w:pPr>
            <w:pStyle w:val="TOC2"/>
            <w:tabs>
              <w:tab w:val="right" w:leader="dot" w:pos="9350"/>
            </w:tabs>
            <w:rPr>
              <w:rFonts w:eastAsiaTheme="minorEastAsia"/>
              <w:noProof/>
              <w:lang w:val="en-CA" w:eastAsia="en-CA"/>
            </w:rPr>
          </w:pPr>
          <w:hyperlink w:anchor="_Toc50716857" w:history="1">
            <w:r w:rsidR="005F2A15" w:rsidRPr="00B9779D">
              <w:rPr>
                <w:rStyle w:val="Hyperlink"/>
                <w:noProof/>
              </w:rPr>
              <w:t>Governance</w:t>
            </w:r>
            <w:r w:rsidR="005F2A15">
              <w:rPr>
                <w:noProof/>
                <w:webHidden/>
              </w:rPr>
              <w:tab/>
            </w:r>
            <w:r w:rsidR="005F2A15">
              <w:rPr>
                <w:noProof/>
                <w:webHidden/>
              </w:rPr>
              <w:fldChar w:fldCharType="begin"/>
            </w:r>
            <w:r w:rsidR="005F2A15">
              <w:rPr>
                <w:noProof/>
                <w:webHidden/>
              </w:rPr>
              <w:instrText xml:space="preserve"> PAGEREF _Toc50716857 \h </w:instrText>
            </w:r>
            <w:r w:rsidR="005F2A15">
              <w:rPr>
                <w:noProof/>
                <w:webHidden/>
              </w:rPr>
            </w:r>
            <w:r w:rsidR="005F2A15">
              <w:rPr>
                <w:noProof/>
                <w:webHidden/>
              </w:rPr>
              <w:fldChar w:fldCharType="separate"/>
            </w:r>
            <w:r w:rsidR="000459FE">
              <w:rPr>
                <w:noProof/>
                <w:webHidden/>
              </w:rPr>
              <w:t>10</w:t>
            </w:r>
            <w:r w:rsidR="005F2A15">
              <w:rPr>
                <w:noProof/>
                <w:webHidden/>
              </w:rPr>
              <w:fldChar w:fldCharType="end"/>
            </w:r>
          </w:hyperlink>
        </w:p>
        <w:p w14:paraId="75E361A7" w14:textId="77777777" w:rsidR="005F2A15" w:rsidRDefault="00000000">
          <w:pPr>
            <w:pStyle w:val="TOC2"/>
            <w:tabs>
              <w:tab w:val="right" w:leader="dot" w:pos="9350"/>
            </w:tabs>
            <w:rPr>
              <w:rFonts w:eastAsiaTheme="minorEastAsia"/>
              <w:noProof/>
              <w:lang w:val="en-CA" w:eastAsia="en-CA"/>
            </w:rPr>
          </w:pPr>
          <w:hyperlink w:anchor="_Toc50716858" w:history="1">
            <w:r w:rsidR="005F2A15" w:rsidRPr="00B9779D">
              <w:rPr>
                <w:rStyle w:val="Hyperlink"/>
                <w:noProof/>
              </w:rPr>
              <w:t>Parental Involvement</w:t>
            </w:r>
            <w:r w:rsidR="005F2A15">
              <w:rPr>
                <w:noProof/>
                <w:webHidden/>
              </w:rPr>
              <w:tab/>
            </w:r>
            <w:r w:rsidR="005F2A15">
              <w:rPr>
                <w:noProof/>
                <w:webHidden/>
              </w:rPr>
              <w:fldChar w:fldCharType="begin"/>
            </w:r>
            <w:r w:rsidR="005F2A15">
              <w:rPr>
                <w:noProof/>
                <w:webHidden/>
              </w:rPr>
              <w:instrText xml:space="preserve"> PAGEREF _Toc50716858 \h </w:instrText>
            </w:r>
            <w:r w:rsidR="005F2A15">
              <w:rPr>
                <w:noProof/>
                <w:webHidden/>
              </w:rPr>
            </w:r>
            <w:r w:rsidR="005F2A15">
              <w:rPr>
                <w:noProof/>
                <w:webHidden/>
              </w:rPr>
              <w:fldChar w:fldCharType="separate"/>
            </w:r>
            <w:r w:rsidR="000459FE">
              <w:rPr>
                <w:noProof/>
                <w:webHidden/>
              </w:rPr>
              <w:t>11</w:t>
            </w:r>
            <w:r w:rsidR="005F2A15">
              <w:rPr>
                <w:noProof/>
                <w:webHidden/>
              </w:rPr>
              <w:fldChar w:fldCharType="end"/>
            </w:r>
          </w:hyperlink>
        </w:p>
        <w:p w14:paraId="2F263449"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859" w:history="1">
            <w:r w:rsidR="005F2A15" w:rsidRPr="00B9779D">
              <w:rPr>
                <w:rStyle w:val="Hyperlink"/>
                <w:rFonts w:ascii="Arial" w:hAnsi="Arial" w:cs="Arial"/>
                <w:noProof/>
              </w:rPr>
              <w:t>Program Statement</w:t>
            </w:r>
            <w:r w:rsidR="005F2A15">
              <w:rPr>
                <w:noProof/>
                <w:webHidden/>
              </w:rPr>
              <w:tab/>
            </w:r>
            <w:r w:rsidR="005F2A15">
              <w:rPr>
                <w:noProof/>
                <w:webHidden/>
              </w:rPr>
              <w:fldChar w:fldCharType="begin"/>
            </w:r>
            <w:r w:rsidR="005F2A15">
              <w:rPr>
                <w:noProof/>
                <w:webHidden/>
              </w:rPr>
              <w:instrText xml:space="preserve"> PAGEREF _Toc50716859 \h </w:instrText>
            </w:r>
            <w:r w:rsidR="005F2A15">
              <w:rPr>
                <w:noProof/>
                <w:webHidden/>
              </w:rPr>
            </w:r>
            <w:r w:rsidR="005F2A15">
              <w:rPr>
                <w:noProof/>
                <w:webHidden/>
              </w:rPr>
              <w:fldChar w:fldCharType="separate"/>
            </w:r>
            <w:r w:rsidR="000459FE">
              <w:rPr>
                <w:noProof/>
                <w:webHidden/>
              </w:rPr>
              <w:t>12</w:t>
            </w:r>
            <w:r w:rsidR="005F2A15">
              <w:rPr>
                <w:noProof/>
                <w:webHidden/>
              </w:rPr>
              <w:fldChar w:fldCharType="end"/>
            </w:r>
          </w:hyperlink>
        </w:p>
        <w:p w14:paraId="67B0AEA8" w14:textId="77777777" w:rsidR="005F2A15" w:rsidRDefault="00000000">
          <w:pPr>
            <w:pStyle w:val="TOC2"/>
            <w:tabs>
              <w:tab w:val="right" w:leader="dot" w:pos="9350"/>
            </w:tabs>
            <w:rPr>
              <w:rFonts w:eastAsiaTheme="minorEastAsia"/>
              <w:noProof/>
              <w:lang w:val="en-CA" w:eastAsia="en-CA"/>
            </w:rPr>
          </w:pPr>
          <w:hyperlink w:anchor="_Toc50716860" w:history="1">
            <w:r w:rsidR="005F2A15" w:rsidRPr="00B9779D">
              <w:rPr>
                <w:rStyle w:val="Hyperlink"/>
                <w:rFonts w:ascii="Arial" w:hAnsi="Arial" w:cs="Arial"/>
                <w:noProof/>
              </w:rPr>
              <w:t>Philosophy (Goals)</w:t>
            </w:r>
            <w:r w:rsidR="005F2A15">
              <w:rPr>
                <w:noProof/>
                <w:webHidden/>
              </w:rPr>
              <w:tab/>
            </w:r>
            <w:r w:rsidR="005F2A15">
              <w:rPr>
                <w:noProof/>
                <w:webHidden/>
              </w:rPr>
              <w:fldChar w:fldCharType="begin"/>
            </w:r>
            <w:r w:rsidR="005F2A15">
              <w:rPr>
                <w:noProof/>
                <w:webHidden/>
              </w:rPr>
              <w:instrText xml:space="preserve"> PAGEREF _Toc50716860 \h </w:instrText>
            </w:r>
            <w:r w:rsidR="005F2A15">
              <w:rPr>
                <w:noProof/>
                <w:webHidden/>
              </w:rPr>
            </w:r>
            <w:r w:rsidR="005F2A15">
              <w:rPr>
                <w:noProof/>
                <w:webHidden/>
              </w:rPr>
              <w:fldChar w:fldCharType="separate"/>
            </w:r>
            <w:r w:rsidR="000459FE">
              <w:rPr>
                <w:noProof/>
                <w:webHidden/>
              </w:rPr>
              <w:t>12</w:t>
            </w:r>
            <w:r w:rsidR="005F2A15">
              <w:rPr>
                <w:noProof/>
                <w:webHidden/>
              </w:rPr>
              <w:fldChar w:fldCharType="end"/>
            </w:r>
          </w:hyperlink>
        </w:p>
        <w:p w14:paraId="00295095" w14:textId="77777777" w:rsidR="005F2A15" w:rsidRDefault="00000000">
          <w:pPr>
            <w:pStyle w:val="TOC2"/>
            <w:tabs>
              <w:tab w:val="right" w:leader="dot" w:pos="9350"/>
            </w:tabs>
            <w:rPr>
              <w:rFonts w:eastAsiaTheme="minorEastAsia"/>
              <w:noProof/>
              <w:lang w:val="en-CA" w:eastAsia="en-CA"/>
            </w:rPr>
          </w:pPr>
          <w:hyperlink w:anchor="_Toc50716861" w:history="1">
            <w:r w:rsidR="005F2A15" w:rsidRPr="00B9779D">
              <w:rPr>
                <w:rStyle w:val="Hyperlink"/>
                <w:rFonts w:ascii="Arial" w:hAnsi="Arial" w:cs="Arial"/>
                <w:noProof/>
              </w:rPr>
              <w:t>Our Strategy</w:t>
            </w:r>
            <w:r w:rsidR="005F2A15">
              <w:rPr>
                <w:noProof/>
                <w:webHidden/>
              </w:rPr>
              <w:tab/>
            </w:r>
            <w:r w:rsidR="005F2A15">
              <w:rPr>
                <w:noProof/>
                <w:webHidden/>
              </w:rPr>
              <w:fldChar w:fldCharType="begin"/>
            </w:r>
            <w:r w:rsidR="005F2A15">
              <w:rPr>
                <w:noProof/>
                <w:webHidden/>
              </w:rPr>
              <w:instrText xml:space="preserve"> PAGEREF _Toc50716861 \h </w:instrText>
            </w:r>
            <w:r w:rsidR="005F2A15">
              <w:rPr>
                <w:noProof/>
                <w:webHidden/>
              </w:rPr>
            </w:r>
            <w:r w:rsidR="005F2A15">
              <w:rPr>
                <w:noProof/>
                <w:webHidden/>
              </w:rPr>
              <w:fldChar w:fldCharType="separate"/>
            </w:r>
            <w:r w:rsidR="000459FE">
              <w:rPr>
                <w:noProof/>
                <w:webHidden/>
              </w:rPr>
              <w:t>12</w:t>
            </w:r>
            <w:r w:rsidR="005F2A15">
              <w:rPr>
                <w:noProof/>
                <w:webHidden/>
              </w:rPr>
              <w:fldChar w:fldCharType="end"/>
            </w:r>
          </w:hyperlink>
        </w:p>
        <w:p w14:paraId="4C0506AC" w14:textId="77777777" w:rsidR="005F2A15" w:rsidRDefault="00000000">
          <w:pPr>
            <w:pStyle w:val="TOC2"/>
            <w:tabs>
              <w:tab w:val="right" w:leader="dot" w:pos="9350"/>
            </w:tabs>
            <w:rPr>
              <w:rFonts w:eastAsiaTheme="minorEastAsia"/>
              <w:noProof/>
              <w:lang w:val="en-CA" w:eastAsia="en-CA"/>
            </w:rPr>
          </w:pPr>
          <w:hyperlink w:anchor="_Toc50716862" w:history="1">
            <w:r w:rsidR="005F2A15" w:rsidRPr="00B9779D">
              <w:rPr>
                <w:rStyle w:val="Hyperlink"/>
                <w:noProof/>
              </w:rPr>
              <w:t>Review and Acknowledgement Sign-Off</w:t>
            </w:r>
            <w:r w:rsidR="005F2A15">
              <w:rPr>
                <w:noProof/>
                <w:webHidden/>
              </w:rPr>
              <w:tab/>
            </w:r>
            <w:r w:rsidR="005F2A15">
              <w:rPr>
                <w:noProof/>
                <w:webHidden/>
              </w:rPr>
              <w:fldChar w:fldCharType="begin"/>
            </w:r>
            <w:r w:rsidR="005F2A15">
              <w:rPr>
                <w:noProof/>
                <w:webHidden/>
              </w:rPr>
              <w:instrText xml:space="preserve"> PAGEREF _Toc50716862 \h </w:instrText>
            </w:r>
            <w:r w:rsidR="005F2A15">
              <w:rPr>
                <w:noProof/>
                <w:webHidden/>
              </w:rPr>
            </w:r>
            <w:r w:rsidR="005F2A15">
              <w:rPr>
                <w:noProof/>
                <w:webHidden/>
              </w:rPr>
              <w:fldChar w:fldCharType="separate"/>
            </w:r>
            <w:r w:rsidR="000459FE">
              <w:rPr>
                <w:noProof/>
                <w:webHidden/>
              </w:rPr>
              <w:t>16</w:t>
            </w:r>
            <w:r w:rsidR="005F2A15">
              <w:rPr>
                <w:noProof/>
                <w:webHidden/>
              </w:rPr>
              <w:fldChar w:fldCharType="end"/>
            </w:r>
          </w:hyperlink>
        </w:p>
        <w:p w14:paraId="77DDC435"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863" w:history="1">
            <w:r w:rsidR="005F2A15" w:rsidRPr="00B9779D">
              <w:rPr>
                <w:rStyle w:val="Hyperlink"/>
                <w:rFonts w:ascii="Comic Sans MS" w:hAnsi="Comic Sans MS"/>
                <w:noProof/>
              </w:rPr>
              <w:t>Admission and Withdrawal Policy</w:t>
            </w:r>
            <w:r w:rsidR="005F2A15">
              <w:rPr>
                <w:noProof/>
                <w:webHidden/>
              </w:rPr>
              <w:tab/>
            </w:r>
            <w:r w:rsidR="005F2A15">
              <w:rPr>
                <w:noProof/>
                <w:webHidden/>
              </w:rPr>
              <w:fldChar w:fldCharType="begin"/>
            </w:r>
            <w:r w:rsidR="005F2A15">
              <w:rPr>
                <w:noProof/>
                <w:webHidden/>
              </w:rPr>
              <w:instrText xml:space="preserve"> PAGEREF _Toc50716863 \h </w:instrText>
            </w:r>
            <w:r w:rsidR="005F2A15">
              <w:rPr>
                <w:noProof/>
                <w:webHidden/>
              </w:rPr>
            </w:r>
            <w:r w:rsidR="005F2A15">
              <w:rPr>
                <w:noProof/>
                <w:webHidden/>
              </w:rPr>
              <w:fldChar w:fldCharType="separate"/>
            </w:r>
            <w:r w:rsidR="000459FE">
              <w:rPr>
                <w:noProof/>
                <w:webHidden/>
              </w:rPr>
              <w:t>17</w:t>
            </w:r>
            <w:r w:rsidR="005F2A15">
              <w:rPr>
                <w:noProof/>
                <w:webHidden/>
              </w:rPr>
              <w:fldChar w:fldCharType="end"/>
            </w:r>
          </w:hyperlink>
        </w:p>
        <w:p w14:paraId="11BD17AC" w14:textId="77777777" w:rsidR="005F2A15" w:rsidRDefault="00000000">
          <w:pPr>
            <w:pStyle w:val="TOC2"/>
            <w:tabs>
              <w:tab w:val="right" w:leader="dot" w:pos="9350"/>
            </w:tabs>
            <w:rPr>
              <w:rFonts w:eastAsiaTheme="minorEastAsia"/>
              <w:noProof/>
              <w:lang w:val="en-CA" w:eastAsia="en-CA"/>
            </w:rPr>
          </w:pPr>
          <w:hyperlink w:anchor="_Toc50716864" w:history="1">
            <w:r w:rsidR="005F2A15" w:rsidRPr="00B9779D">
              <w:rPr>
                <w:rStyle w:val="Hyperlink"/>
                <w:noProof/>
              </w:rPr>
              <w:t>Program Waitlists</w:t>
            </w:r>
            <w:r w:rsidR="005F2A15">
              <w:rPr>
                <w:noProof/>
                <w:webHidden/>
              </w:rPr>
              <w:tab/>
            </w:r>
            <w:r w:rsidR="005F2A15">
              <w:rPr>
                <w:noProof/>
                <w:webHidden/>
              </w:rPr>
              <w:fldChar w:fldCharType="begin"/>
            </w:r>
            <w:r w:rsidR="005F2A15">
              <w:rPr>
                <w:noProof/>
                <w:webHidden/>
              </w:rPr>
              <w:instrText xml:space="preserve"> PAGEREF _Toc50716864 \h </w:instrText>
            </w:r>
            <w:r w:rsidR="005F2A15">
              <w:rPr>
                <w:noProof/>
                <w:webHidden/>
              </w:rPr>
            </w:r>
            <w:r w:rsidR="005F2A15">
              <w:rPr>
                <w:noProof/>
                <w:webHidden/>
              </w:rPr>
              <w:fldChar w:fldCharType="separate"/>
            </w:r>
            <w:r w:rsidR="000459FE">
              <w:rPr>
                <w:noProof/>
                <w:webHidden/>
              </w:rPr>
              <w:t>17</w:t>
            </w:r>
            <w:r w:rsidR="005F2A15">
              <w:rPr>
                <w:noProof/>
                <w:webHidden/>
              </w:rPr>
              <w:fldChar w:fldCharType="end"/>
            </w:r>
          </w:hyperlink>
        </w:p>
        <w:p w14:paraId="1E41E30D" w14:textId="77777777" w:rsidR="005F2A15" w:rsidRDefault="00000000">
          <w:pPr>
            <w:pStyle w:val="TOC3"/>
            <w:tabs>
              <w:tab w:val="right" w:leader="dot" w:pos="9350"/>
            </w:tabs>
            <w:rPr>
              <w:rFonts w:eastAsiaTheme="minorEastAsia"/>
              <w:i w:val="0"/>
              <w:iCs w:val="0"/>
              <w:noProof/>
              <w:lang w:val="en-CA" w:eastAsia="en-CA"/>
            </w:rPr>
          </w:pPr>
          <w:hyperlink w:anchor="_Toc50716865" w:history="1">
            <w:r w:rsidR="005F2A15" w:rsidRPr="00B9779D">
              <w:rPr>
                <w:rStyle w:val="Hyperlink"/>
                <w:noProof/>
              </w:rPr>
              <w:t>Waitlist Management Procedures</w:t>
            </w:r>
            <w:r w:rsidR="005F2A15">
              <w:rPr>
                <w:noProof/>
                <w:webHidden/>
              </w:rPr>
              <w:tab/>
            </w:r>
            <w:r w:rsidR="005F2A15">
              <w:rPr>
                <w:noProof/>
                <w:webHidden/>
              </w:rPr>
              <w:fldChar w:fldCharType="begin"/>
            </w:r>
            <w:r w:rsidR="005F2A15">
              <w:rPr>
                <w:noProof/>
                <w:webHidden/>
              </w:rPr>
              <w:instrText xml:space="preserve"> PAGEREF _Toc50716865 \h </w:instrText>
            </w:r>
            <w:r w:rsidR="005F2A15">
              <w:rPr>
                <w:noProof/>
                <w:webHidden/>
              </w:rPr>
            </w:r>
            <w:r w:rsidR="005F2A15">
              <w:rPr>
                <w:noProof/>
                <w:webHidden/>
              </w:rPr>
              <w:fldChar w:fldCharType="separate"/>
            </w:r>
            <w:r w:rsidR="000459FE">
              <w:rPr>
                <w:noProof/>
                <w:webHidden/>
              </w:rPr>
              <w:t>17</w:t>
            </w:r>
            <w:r w:rsidR="005F2A15">
              <w:rPr>
                <w:noProof/>
                <w:webHidden/>
              </w:rPr>
              <w:fldChar w:fldCharType="end"/>
            </w:r>
          </w:hyperlink>
        </w:p>
        <w:p w14:paraId="60B01AB9" w14:textId="77777777" w:rsidR="005F2A15" w:rsidRDefault="00000000">
          <w:pPr>
            <w:pStyle w:val="TOC3"/>
            <w:tabs>
              <w:tab w:val="right" w:leader="dot" w:pos="9350"/>
            </w:tabs>
            <w:rPr>
              <w:rFonts w:eastAsiaTheme="minorEastAsia"/>
              <w:i w:val="0"/>
              <w:iCs w:val="0"/>
              <w:noProof/>
              <w:lang w:val="en-CA" w:eastAsia="en-CA"/>
            </w:rPr>
          </w:pPr>
          <w:hyperlink w:anchor="_Toc50716866" w:history="1">
            <w:r w:rsidR="005F2A15" w:rsidRPr="00B9779D">
              <w:rPr>
                <w:rStyle w:val="Hyperlink"/>
                <w:noProof/>
              </w:rPr>
              <w:t>Waitlist Priority</w:t>
            </w:r>
            <w:r w:rsidR="005F2A15">
              <w:rPr>
                <w:noProof/>
                <w:webHidden/>
              </w:rPr>
              <w:tab/>
            </w:r>
            <w:r w:rsidR="005F2A15">
              <w:rPr>
                <w:noProof/>
                <w:webHidden/>
              </w:rPr>
              <w:fldChar w:fldCharType="begin"/>
            </w:r>
            <w:r w:rsidR="005F2A15">
              <w:rPr>
                <w:noProof/>
                <w:webHidden/>
              </w:rPr>
              <w:instrText xml:space="preserve"> PAGEREF _Toc50716866 \h </w:instrText>
            </w:r>
            <w:r w:rsidR="005F2A15">
              <w:rPr>
                <w:noProof/>
                <w:webHidden/>
              </w:rPr>
            </w:r>
            <w:r w:rsidR="005F2A15">
              <w:rPr>
                <w:noProof/>
                <w:webHidden/>
              </w:rPr>
              <w:fldChar w:fldCharType="separate"/>
            </w:r>
            <w:r w:rsidR="000459FE">
              <w:rPr>
                <w:noProof/>
                <w:webHidden/>
              </w:rPr>
              <w:t>18</w:t>
            </w:r>
            <w:r w:rsidR="005F2A15">
              <w:rPr>
                <w:noProof/>
                <w:webHidden/>
              </w:rPr>
              <w:fldChar w:fldCharType="end"/>
            </w:r>
          </w:hyperlink>
        </w:p>
        <w:p w14:paraId="5EFE2377" w14:textId="77777777" w:rsidR="005F2A15" w:rsidRDefault="00000000">
          <w:pPr>
            <w:pStyle w:val="TOC2"/>
            <w:tabs>
              <w:tab w:val="right" w:leader="dot" w:pos="9350"/>
            </w:tabs>
            <w:rPr>
              <w:rFonts w:eastAsiaTheme="minorEastAsia"/>
              <w:noProof/>
              <w:lang w:val="en-CA" w:eastAsia="en-CA"/>
            </w:rPr>
          </w:pPr>
          <w:hyperlink w:anchor="_Toc50716867" w:history="1">
            <w:r w:rsidR="005F2A15" w:rsidRPr="00B9779D">
              <w:rPr>
                <w:rStyle w:val="Hyperlink"/>
                <w:noProof/>
              </w:rPr>
              <w:t>Enrollment</w:t>
            </w:r>
            <w:r w:rsidR="005F2A15">
              <w:rPr>
                <w:noProof/>
                <w:webHidden/>
              </w:rPr>
              <w:tab/>
            </w:r>
            <w:r w:rsidR="005F2A15">
              <w:rPr>
                <w:noProof/>
                <w:webHidden/>
              </w:rPr>
              <w:fldChar w:fldCharType="begin"/>
            </w:r>
            <w:r w:rsidR="005F2A15">
              <w:rPr>
                <w:noProof/>
                <w:webHidden/>
              </w:rPr>
              <w:instrText xml:space="preserve"> PAGEREF _Toc50716867 \h </w:instrText>
            </w:r>
            <w:r w:rsidR="005F2A15">
              <w:rPr>
                <w:noProof/>
                <w:webHidden/>
              </w:rPr>
            </w:r>
            <w:r w:rsidR="005F2A15">
              <w:rPr>
                <w:noProof/>
                <w:webHidden/>
              </w:rPr>
              <w:fldChar w:fldCharType="separate"/>
            </w:r>
            <w:r w:rsidR="000459FE">
              <w:rPr>
                <w:noProof/>
                <w:webHidden/>
              </w:rPr>
              <w:t>19</w:t>
            </w:r>
            <w:r w:rsidR="005F2A15">
              <w:rPr>
                <w:noProof/>
                <w:webHidden/>
              </w:rPr>
              <w:fldChar w:fldCharType="end"/>
            </w:r>
          </w:hyperlink>
        </w:p>
        <w:p w14:paraId="56A37A86" w14:textId="77777777" w:rsidR="005F2A15" w:rsidRDefault="00000000">
          <w:pPr>
            <w:pStyle w:val="TOC3"/>
            <w:tabs>
              <w:tab w:val="right" w:leader="dot" w:pos="9350"/>
            </w:tabs>
            <w:rPr>
              <w:rFonts w:eastAsiaTheme="minorEastAsia"/>
              <w:i w:val="0"/>
              <w:iCs w:val="0"/>
              <w:noProof/>
              <w:lang w:val="en-CA" w:eastAsia="en-CA"/>
            </w:rPr>
          </w:pPr>
          <w:hyperlink w:anchor="_Toc50716868" w:history="1">
            <w:r w:rsidR="005F2A15" w:rsidRPr="00B9779D">
              <w:rPr>
                <w:rStyle w:val="Hyperlink"/>
                <w:noProof/>
              </w:rPr>
              <w:t>Underage Admission</w:t>
            </w:r>
            <w:r w:rsidR="005F2A15">
              <w:rPr>
                <w:noProof/>
                <w:webHidden/>
              </w:rPr>
              <w:tab/>
            </w:r>
            <w:r w:rsidR="005F2A15">
              <w:rPr>
                <w:noProof/>
                <w:webHidden/>
              </w:rPr>
              <w:fldChar w:fldCharType="begin"/>
            </w:r>
            <w:r w:rsidR="005F2A15">
              <w:rPr>
                <w:noProof/>
                <w:webHidden/>
              </w:rPr>
              <w:instrText xml:space="preserve"> PAGEREF _Toc50716868 \h </w:instrText>
            </w:r>
            <w:r w:rsidR="005F2A15">
              <w:rPr>
                <w:noProof/>
                <w:webHidden/>
              </w:rPr>
            </w:r>
            <w:r w:rsidR="005F2A15">
              <w:rPr>
                <w:noProof/>
                <w:webHidden/>
              </w:rPr>
              <w:fldChar w:fldCharType="separate"/>
            </w:r>
            <w:r w:rsidR="000459FE">
              <w:rPr>
                <w:noProof/>
                <w:webHidden/>
              </w:rPr>
              <w:t>19</w:t>
            </w:r>
            <w:r w:rsidR="005F2A15">
              <w:rPr>
                <w:noProof/>
                <w:webHidden/>
              </w:rPr>
              <w:fldChar w:fldCharType="end"/>
            </w:r>
          </w:hyperlink>
        </w:p>
        <w:p w14:paraId="58A04EE7" w14:textId="77777777" w:rsidR="005F2A15" w:rsidRDefault="00000000">
          <w:pPr>
            <w:pStyle w:val="TOC3"/>
            <w:tabs>
              <w:tab w:val="right" w:leader="dot" w:pos="9350"/>
            </w:tabs>
            <w:rPr>
              <w:rFonts w:eastAsiaTheme="minorEastAsia"/>
              <w:i w:val="0"/>
              <w:iCs w:val="0"/>
              <w:noProof/>
              <w:lang w:val="en-CA" w:eastAsia="en-CA"/>
            </w:rPr>
          </w:pPr>
          <w:hyperlink w:anchor="_Toc50716869" w:history="1">
            <w:r w:rsidR="005F2A15" w:rsidRPr="00B9779D">
              <w:rPr>
                <w:rStyle w:val="Hyperlink"/>
                <w:noProof/>
              </w:rPr>
              <w:t>Fees</w:t>
            </w:r>
            <w:r w:rsidR="005F2A15">
              <w:rPr>
                <w:noProof/>
                <w:webHidden/>
              </w:rPr>
              <w:tab/>
            </w:r>
            <w:r w:rsidR="005F2A15">
              <w:rPr>
                <w:noProof/>
                <w:webHidden/>
              </w:rPr>
              <w:fldChar w:fldCharType="begin"/>
            </w:r>
            <w:r w:rsidR="005F2A15">
              <w:rPr>
                <w:noProof/>
                <w:webHidden/>
              </w:rPr>
              <w:instrText xml:space="preserve"> PAGEREF _Toc50716869 \h </w:instrText>
            </w:r>
            <w:r w:rsidR="005F2A15">
              <w:rPr>
                <w:noProof/>
                <w:webHidden/>
              </w:rPr>
            </w:r>
            <w:r w:rsidR="005F2A15">
              <w:rPr>
                <w:noProof/>
                <w:webHidden/>
              </w:rPr>
              <w:fldChar w:fldCharType="separate"/>
            </w:r>
            <w:r w:rsidR="000459FE">
              <w:rPr>
                <w:noProof/>
                <w:webHidden/>
              </w:rPr>
              <w:t>19</w:t>
            </w:r>
            <w:r w:rsidR="005F2A15">
              <w:rPr>
                <w:noProof/>
                <w:webHidden/>
              </w:rPr>
              <w:fldChar w:fldCharType="end"/>
            </w:r>
          </w:hyperlink>
        </w:p>
        <w:p w14:paraId="18FFE729" w14:textId="77777777" w:rsidR="005F2A15" w:rsidRDefault="00000000">
          <w:pPr>
            <w:pStyle w:val="TOC3"/>
            <w:tabs>
              <w:tab w:val="right" w:leader="dot" w:pos="9350"/>
            </w:tabs>
            <w:rPr>
              <w:rFonts w:eastAsiaTheme="minorEastAsia"/>
              <w:i w:val="0"/>
              <w:iCs w:val="0"/>
              <w:noProof/>
              <w:lang w:val="en-CA" w:eastAsia="en-CA"/>
            </w:rPr>
          </w:pPr>
          <w:hyperlink w:anchor="_Toc50716870" w:history="1">
            <w:r w:rsidR="005F2A15" w:rsidRPr="00B9779D">
              <w:rPr>
                <w:rStyle w:val="Hyperlink"/>
                <w:noProof/>
              </w:rPr>
              <w:t>Re-Enrollment</w:t>
            </w:r>
            <w:r w:rsidR="005F2A15">
              <w:rPr>
                <w:noProof/>
                <w:webHidden/>
              </w:rPr>
              <w:tab/>
            </w:r>
            <w:r w:rsidR="005F2A15">
              <w:rPr>
                <w:noProof/>
                <w:webHidden/>
              </w:rPr>
              <w:fldChar w:fldCharType="begin"/>
            </w:r>
            <w:r w:rsidR="005F2A15">
              <w:rPr>
                <w:noProof/>
                <w:webHidden/>
              </w:rPr>
              <w:instrText xml:space="preserve"> PAGEREF _Toc50716870 \h </w:instrText>
            </w:r>
            <w:r w:rsidR="005F2A15">
              <w:rPr>
                <w:noProof/>
                <w:webHidden/>
              </w:rPr>
            </w:r>
            <w:r w:rsidR="005F2A15">
              <w:rPr>
                <w:noProof/>
                <w:webHidden/>
              </w:rPr>
              <w:fldChar w:fldCharType="separate"/>
            </w:r>
            <w:r w:rsidR="000459FE">
              <w:rPr>
                <w:noProof/>
                <w:webHidden/>
              </w:rPr>
              <w:t>20</w:t>
            </w:r>
            <w:r w:rsidR="005F2A15">
              <w:rPr>
                <w:noProof/>
                <w:webHidden/>
              </w:rPr>
              <w:fldChar w:fldCharType="end"/>
            </w:r>
          </w:hyperlink>
        </w:p>
        <w:p w14:paraId="2C53D14F" w14:textId="77777777" w:rsidR="005F2A15" w:rsidRDefault="00000000">
          <w:pPr>
            <w:pStyle w:val="TOC2"/>
            <w:tabs>
              <w:tab w:val="right" w:leader="dot" w:pos="9350"/>
            </w:tabs>
            <w:rPr>
              <w:rFonts w:eastAsiaTheme="minorEastAsia"/>
              <w:noProof/>
              <w:lang w:val="en-CA" w:eastAsia="en-CA"/>
            </w:rPr>
          </w:pPr>
          <w:hyperlink w:anchor="_Toc50716871" w:history="1">
            <w:r w:rsidR="005F2A15" w:rsidRPr="00B9779D">
              <w:rPr>
                <w:rStyle w:val="Hyperlink"/>
                <w:noProof/>
              </w:rPr>
              <w:t>Special Needs Inclusion</w:t>
            </w:r>
            <w:r w:rsidR="005F2A15">
              <w:rPr>
                <w:noProof/>
                <w:webHidden/>
              </w:rPr>
              <w:tab/>
            </w:r>
            <w:r w:rsidR="005F2A15">
              <w:rPr>
                <w:noProof/>
                <w:webHidden/>
              </w:rPr>
              <w:fldChar w:fldCharType="begin"/>
            </w:r>
            <w:r w:rsidR="005F2A15">
              <w:rPr>
                <w:noProof/>
                <w:webHidden/>
              </w:rPr>
              <w:instrText xml:space="preserve"> PAGEREF _Toc50716871 \h </w:instrText>
            </w:r>
            <w:r w:rsidR="005F2A15">
              <w:rPr>
                <w:noProof/>
                <w:webHidden/>
              </w:rPr>
            </w:r>
            <w:r w:rsidR="005F2A15">
              <w:rPr>
                <w:noProof/>
                <w:webHidden/>
              </w:rPr>
              <w:fldChar w:fldCharType="separate"/>
            </w:r>
            <w:r w:rsidR="000459FE">
              <w:rPr>
                <w:noProof/>
                <w:webHidden/>
              </w:rPr>
              <w:t>20</w:t>
            </w:r>
            <w:r w:rsidR="005F2A15">
              <w:rPr>
                <w:noProof/>
                <w:webHidden/>
              </w:rPr>
              <w:fldChar w:fldCharType="end"/>
            </w:r>
          </w:hyperlink>
        </w:p>
        <w:p w14:paraId="26918D21" w14:textId="77777777" w:rsidR="005F2A15" w:rsidRDefault="00000000">
          <w:pPr>
            <w:pStyle w:val="TOC2"/>
            <w:tabs>
              <w:tab w:val="right" w:leader="dot" w:pos="9350"/>
            </w:tabs>
            <w:rPr>
              <w:rFonts w:eastAsiaTheme="minorEastAsia"/>
              <w:noProof/>
              <w:lang w:val="en-CA" w:eastAsia="en-CA"/>
            </w:rPr>
          </w:pPr>
          <w:hyperlink w:anchor="_Toc50716872" w:history="1">
            <w:r w:rsidR="005F2A15" w:rsidRPr="00B9779D">
              <w:rPr>
                <w:rStyle w:val="Hyperlink"/>
                <w:noProof/>
              </w:rPr>
              <w:t>Withdrawal</w:t>
            </w:r>
            <w:r w:rsidR="005F2A15">
              <w:rPr>
                <w:noProof/>
                <w:webHidden/>
              </w:rPr>
              <w:tab/>
            </w:r>
            <w:r w:rsidR="005F2A15">
              <w:rPr>
                <w:noProof/>
                <w:webHidden/>
              </w:rPr>
              <w:fldChar w:fldCharType="begin"/>
            </w:r>
            <w:r w:rsidR="005F2A15">
              <w:rPr>
                <w:noProof/>
                <w:webHidden/>
              </w:rPr>
              <w:instrText xml:space="preserve"> PAGEREF _Toc50716872 \h </w:instrText>
            </w:r>
            <w:r w:rsidR="005F2A15">
              <w:rPr>
                <w:noProof/>
                <w:webHidden/>
              </w:rPr>
            </w:r>
            <w:r w:rsidR="005F2A15">
              <w:rPr>
                <w:noProof/>
                <w:webHidden/>
              </w:rPr>
              <w:fldChar w:fldCharType="separate"/>
            </w:r>
            <w:r w:rsidR="000459FE">
              <w:rPr>
                <w:noProof/>
                <w:webHidden/>
              </w:rPr>
              <w:t>21</w:t>
            </w:r>
            <w:r w:rsidR="005F2A15">
              <w:rPr>
                <w:noProof/>
                <w:webHidden/>
              </w:rPr>
              <w:fldChar w:fldCharType="end"/>
            </w:r>
          </w:hyperlink>
        </w:p>
        <w:p w14:paraId="38E00521" w14:textId="77777777" w:rsidR="005F2A15" w:rsidRDefault="00000000">
          <w:pPr>
            <w:pStyle w:val="TOC3"/>
            <w:tabs>
              <w:tab w:val="right" w:leader="dot" w:pos="9350"/>
            </w:tabs>
            <w:rPr>
              <w:rFonts w:eastAsiaTheme="minorEastAsia"/>
              <w:i w:val="0"/>
              <w:iCs w:val="0"/>
              <w:noProof/>
              <w:lang w:val="en-CA" w:eastAsia="en-CA"/>
            </w:rPr>
          </w:pPr>
          <w:hyperlink w:anchor="_Toc50716873" w:history="1">
            <w:r w:rsidR="005F2A15" w:rsidRPr="00B9779D">
              <w:rPr>
                <w:rStyle w:val="Hyperlink"/>
                <w:noProof/>
              </w:rPr>
              <w:t>Voluntary Withdrawal</w:t>
            </w:r>
            <w:r w:rsidR="005F2A15">
              <w:rPr>
                <w:noProof/>
                <w:webHidden/>
              </w:rPr>
              <w:tab/>
            </w:r>
            <w:r w:rsidR="005F2A15">
              <w:rPr>
                <w:noProof/>
                <w:webHidden/>
              </w:rPr>
              <w:fldChar w:fldCharType="begin"/>
            </w:r>
            <w:r w:rsidR="005F2A15">
              <w:rPr>
                <w:noProof/>
                <w:webHidden/>
              </w:rPr>
              <w:instrText xml:space="preserve"> PAGEREF _Toc50716873 \h </w:instrText>
            </w:r>
            <w:r w:rsidR="005F2A15">
              <w:rPr>
                <w:noProof/>
                <w:webHidden/>
              </w:rPr>
            </w:r>
            <w:r w:rsidR="005F2A15">
              <w:rPr>
                <w:noProof/>
                <w:webHidden/>
              </w:rPr>
              <w:fldChar w:fldCharType="separate"/>
            </w:r>
            <w:r w:rsidR="000459FE">
              <w:rPr>
                <w:noProof/>
                <w:webHidden/>
              </w:rPr>
              <w:t>21</w:t>
            </w:r>
            <w:r w:rsidR="005F2A15">
              <w:rPr>
                <w:noProof/>
                <w:webHidden/>
              </w:rPr>
              <w:fldChar w:fldCharType="end"/>
            </w:r>
          </w:hyperlink>
        </w:p>
        <w:p w14:paraId="05318A2D" w14:textId="77777777" w:rsidR="005F2A15" w:rsidRDefault="00000000">
          <w:pPr>
            <w:pStyle w:val="TOC3"/>
            <w:tabs>
              <w:tab w:val="right" w:leader="dot" w:pos="9350"/>
            </w:tabs>
            <w:rPr>
              <w:rFonts w:eastAsiaTheme="minorEastAsia"/>
              <w:i w:val="0"/>
              <w:iCs w:val="0"/>
              <w:noProof/>
              <w:lang w:val="en-CA" w:eastAsia="en-CA"/>
            </w:rPr>
          </w:pPr>
          <w:hyperlink w:anchor="_Toc50716874" w:history="1">
            <w:r w:rsidR="005F2A15" w:rsidRPr="00B9779D">
              <w:rPr>
                <w:rStyle w:val="Hyperlink"/>
                <w:noProof/>
              </w:rPr>
              <w:t>Mandatory Withdrawal</w:t>
            </w:r>
            <w:r w:rsidR="005F2A15">
              <w:rPr>
                <w:noProof/>
                <w:webHidden/>
              </w:rPr>
              <w:tab/>
            </w:r>
            <w:r w:rsidR="005F2A15">
              <w:rPr>
                <w:noProof/>
                <w:webHidden/>
              </w:rPr>
              <w:fldChar w:fldCharType="begin"/>
            </w:r>
            <w:r w:rsidR="005F2A15">
              <w:rPr>
                <w:noProof/>
                <w:webHidden/>
              </w:rPr>
              <w:instrText xml:space="preserve"> PAGEREF _Toc50716874 \h </w:instrText>
            </w:r>
            <w:r w:rsidR="005F2A15">
              <w:rPr>
                <w:noProof/>
                <w:webHidden/>
              </w:rPr>
            </w:r>
            <w:r w:rsidR="005F2A15">
              <w:rPr>
                <w:noProof/>
                <w:webHidden/>
              </w:rPr>
              <w:fldChar w:fldCharType="separate"/>
            </w:r>
            <w:r w:rsidR="000459FE">
              <w:rPr>
                <w:noProof/>
                <w:webHidden/>
              </w:rPr>
              <w:t>22</w:t>
            </w:r>
            <w:r w:rsidR="005F2A15">
              <w:rPr>
                <w:noProof/>
                <w:webHidden/>
              </w:rPr>
              <w:fldChar w:fldCharType="end"/>
            </w:r>
          </w:hyperlink>
        </w:p>
        <w:p w14:paraId="588E82E3"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875" w:history="1">
            <w:r w:rsidR="005F2A15" w:rsidRPr="00B9779D">
              <w:rPr>
                <w:rStyle w:val="Hyperlink"/>
                <w:rFonts w:ascii="Comic Sans MS" w:hAnsi="Comic Sans MS"/>
                <w:noProof/>
              </w:rPr>
              <w:t>Operations</w:t>
            </w:r>
            <w:r w:rsidR="005F2A15">
              <w:rPr>
                <w:noProof/>
                <w:webHidden/>
              </w:rPr>
              <w:tab/>
            </w:r>
            <w:r w:rsidR="005F2A15">
              <w:rPr>
                <w:noProof/>
                <w:webHidden/>
              </w:rPr>
              <w:fldChar w:fldCharType="begin"/>
            </w:r>
            <w:r w:rsidR="005F2A15">
              <w:rPr>
                <w:noProof/>
                <w:webHidden/>
              </w:rPr>
              <w:instrText xml:space="preserve"> PAGEREF _Toc50716875 \h </w:instrText>
            </w:r>
            <w:r w:rsidR="005F2A15">
              <w:rPr>
                <w:noProof/>
                <w:webHidden/>
              </w:rPr>
            </w:r>
            <w:r w:rsidR="005F2A15">
              <w:rPr>
                <w:noProof/>
                <w:webHidden/>
              </w:rPr>
              <w:fldChar w:fldCharType="separate"/>
            </w:r>
            <w:r w:rsidR="000459FE">
              <w:rPr>
                <w:noProof/>
                <w:webHidden/>
              </w:rPr>
              <w:t>24</w:t>
            </w:r>
            <w:r w:rsidR="005F2A15">
              <w:rPr>
                <w:noProof/>
                <w:webHidden/>
              </w:rPr>
              <w:fldChar w:fldCharType="end"/>
            </w:r>
          </w:hyperlink>
        </w:p>
        <w:p w14:paraId="6E40348D" w14:textId="77777777" w:rsidR="005F2A15" w:rsidRDefault="00000000">
          <w:pPr>
            <w:pStyle w:val="TOC2"/>
            <w:tabs>
              <w:tab w:val="right" w:leader="dot" w:pos="9350"/>
            </w:tabs>
            <w:rPr>
              <w:rFonts w:eastAsiaTheme="minorEastAsia"/>
              <w:noProof/>
              <w:lang w:val="en-CA" w:eastAsia="en-CA"/>
            </w:rPr>
          </w:pPr>
          <w:hyperlink w:anchor="_Toc50716876" w:history="1">
            <w:r w:rsidR="005F2A15" w:rsidRPr="00B9779D">
              <w:rPr>
                <w:rStyle w:val="Hyperlink"/>
                <w:noProof/>
              </w:rPr>
              <w:t>Days/Hours of Operation</w:t>
            </w:r>
            <w:r w:rsidR="005F2A15">
              <w:rPr>
                <w:noProof/>
                <w:webHidden/>
              </w:rPr>
              <w:tab/>
            </w:r>
            <w:r w:rsidR="005F2A15">
              <w:rPr>
                <w:noProof/>
                <w:webHidden/>
              </w:rPr>
              <w:fldChar w:fldCharType="begin"/>
            </w:r>
            <w:r w:rsidR="005F2A15">
              <w:rPr>
                <w:noProof/>
                <w:webHidden/>
              </w:rPr>
              <w:instrText xml:space="preserve"> PAGEREF _Toc50716876 \h </w:instrText>
            </w:r>
            <w:r w:rsidR="005F2A15">
              <w:rPr>
                <w:noProof/>
                <w:webHidden/>
              </w:rPr>
            </w:r>
            <w:r w:rsidR="005F2A15">
              <w:rPr>
                <w:noProof/>
                <w:webHidden/>
              </w:rPr>
              <w:fldChar w:fldCharType="separate"/>
            </w:r>
            <w:r w:rsidR="000459FE">
              <w:rPr>
                <w:noProof/>
                <w:webHidden/>
              </w:rPr>
              <w:t>24</w:t>
            </w:r>
            <w:r w:rsidR="005F2A15">
              <w:rPr>
                <w:noProof/>
                <w:webHidden/>
              </w:rPr>
              <w:fldChar w:fldCharType="end"/>
            </w:r>
          </w:hyperlink>
        </w:p>
        <w:p w14:paraId="302CE941" w14:textId="77777777" w:rsidR="005F2A15" w:rsidRDefault="00000000">
          <w:pPr>
            <w:pStyle w:val="TOC2"/>
            <w:tabs>
              <w:tab w:val="right" w:leader="dot" w:pos="9350"/>
            </w:tabs>
            <w:rPr>
              <w:rFonts w:eastAsiaTheme="minorEastAsia"/>
              <w:noProof/>
              <w:lang w:val="en-CA" w:eastAsia="en-CA"/>
            </w:rPr>
          </w:pPr>
          <w:hyperlink w:anchor="_Toc50716877" w:history="1">
            <w:r w:rsidR="005F2A15" w:rsidRPr="00B9779D">
              <w:rPr>
                <w:rStyle w:val="Hyperlink"/>
                <w:noProof/>
              </w:rPr>
              <w:t>Arrival &amp; Departure</w:t>
            </w:r>
            <w:r w:rsidR="005F2A15">
              <w:rPr>
                <w:noProof/>
                <w:webHidden/>
              </w:rPr>
              <w:tab/>
            </w:r>
            <w:r w:rsidR="005F2A15">
              <w:rPr>
                <w:noProof/>
                <w:webHidden/>
              </w:rPr>
              <w:fldChar w:fldCharType="begin"/>
            </w:r>
            <w:r w:rsidR="005F2A15">
              <w:rPr>
                <w:noProof/>
                <w:webHidden/>
              </w:rPr>
              <w:instrText xml:space="preserve"> PAGEREF _Toc50716877 \h </w:instrText>
            </w:r>
            <w:r w:rsidR="005F2A15">
              <w:rPr>
                <w:noProof/>
                <w:webHidden/>
              </w:rPr>
            </w:r>
            <w:r w:rsidR="005F2A15">
              <w:rPr>
                <w:noProof/>
                <w:webHidden/>
              </w:rPr>
              <w:fldChar w:fldCharType="separate"/>
            </w:r>
            <w:r w:rsidR="000459FE">
              <w:rPr>
                <w:noProof/>
                <w:webHidden/>
              </w:rPr>
              <w:t>25</w:t>
            </w:r>
            <w:r w:rsidR="005F2A15">
              <w:rPr>
                <w:noProof/>
                <w:webHidden/>
              </w:rPr>
              <w:fldChar w:fldCharType="end"/>
            </w:r>
          </w:hyperlink>
        </w:p>
        <w:p w14:paraId="45FD28F9" w14:textId="77777777" w:rsidR="005F2A15" w:rsidRDefault="00000000">
          <w:pPr>
            <w:pStyle w:val="TOC2"/>
            <w:tabs>
              <w:tab w:val="right" w:leader="dot" w:pos="9350"/>
            </w:tabs>
            <w:rPr>
              <w:rFonts w:eastAsiaTheme="minorEastAsia"/>
              <w:noProof/>
              <w:lang w:val="en-CA" w:eastAsia="en-CA"/>
            </w:rPr>
          </w:pPr>
          <w:hyperlink w:anchor="_Toc50716878" w:history="1">
            <w:r w:rsidR="005F2A15" w:rsidRPr="00B9779D">
              <w:rPr>
                <w:rStyle w:val="Hyperlink"/>
                <w:noProof/>
              </w:rPr>
              <w:t>Late Pickup Policy</w:t>
            </w:r>
            <w:r w:rsidR="005F2A15">
              <w:rPr>
                <w:noProof/>
                <w:webHidden/>
              </w:rPr>
              <w:tab/>
            </w:r>
            <w:r w:rsidR="005F2A15">
              <w:rPr>
                <w:noProof/>
                <w:webHidden/>
              </w:rPr>
              <w:fldChar w:fldCharType="begin"/>
            </w:r>
            <w:r w:rsidR="005F2A15">
              <w:rPr>
                <w:noProof/>
                <w:webHidden/>
              </w:rPr>
              <w:instrText xml:space="preserve"> PAGEREF _Toc50716878 \h </w:instrText>
            </w:r>
            <w:r w:rsidR="005F2A15">
              <w:rPr>
                <w:noProof/>
                <w:webHidden/>
              </w:rPr>
            </w:r>
            <w:r w:rsidR="005F2A15">
              <w:rPr>
                <w:noProof/>
                <w:webHidden/>
              </w:rPr>
              <w:fldChar w:fldCharType="separate"/>
            </w:r>
            <w:r w:rsidR="000459FE">
              <w:rPr>
                <w:noProof/>
                <w:webHidden/>
              </w:rPr>
              <w:t>25</w:t>
            </w:r>
            <w:r w:rsidR="005F2A15">
              <w:rPr>
                <w:noProof/>
                <w:webHidden/>
              </w:rPr>
              <w:fldChar w:fldCharType="end"/>
            </w:r>
          </w:hyperlink>
        </w:p>
        <w:p w14:paraId="1C19A171" w14:textId="77777777" w:rsidR="005F2A15" w:rsidRDefault="00000000">
          <w:pPr>
            <w:pStyle w:val="TOC2"/>
            <w:tabs>
              <w:tab w:val="right" w:leader="dot" w:pos="9350"/>
            </w:tabs>
            <w:rPr>
              <w:rFonts w:eastAsiaTheme="minorEastAsia"/>
              <w:noProof/>
              <w:lang w:val="en-CA" w:eastAsia="en-CA"/>
            </w:rPr>
          </w:pPr>
          <w:hyperlink w:anchor="_Toc50716879" w:history="1">
            <w:r w:rsidR="005F2A15" w:rsidRPr="00B9779D">
              <w:rPr>
                <w:rStyle w:val="Hyperlink"/>
                <w:noProof/>
              </w:rPr>
              <w:t>Absences</w:t>
            </w:r>
            <w:r w:rsidR="005F2A15">
              <w:rPr>
                <w:noProof/>
                <w:webHidden/>
              </w:rPr>
              <w:tab/>
            </w:r>
            <w:r w:rsidR="005F2A15">
              <w:rPr>
                <w:noProof/>
                <w:webHidden/>
              </w:rPr>
              <w:fldChar w:fldCharType="begin"/>
            </w:r>
            <w:r w:rsidR="005F2A15">
              <w:rPr>
                <w:noProof/>
                <w:webHidden/>
              </w:rPr>
              <w:instrText xml:space="preserve"> PAGEREF _Toc50716879 \h </w:instrText>
            </w:r>
            <w:r w:rsidR="005F2A15">
              <w:rPr>
                <w:noProof/>
                <w:webHidden/>
              </w:rPr>
            </w:r>
            <w:r w:rsidR="005F2A15">
              <w:rPr>
                <w:noProof/>
                <w:webHidden/>
              </w:rPr>
              <w:fldChar w:fldCharType="separate"/>
            </w:r>
            <w:r w:rsidR="000459FE">
              <w:rPr>
                <w:noProof/>
                <w:webHidden/>
              </w:rPr>
              <w:t>26</w:t>
            </w:r>
            <w:r w:rsidR="005F2A15">
              <w:rPr>
                <w:noProof/>
                <w:webHidden/>
              </w:rPr>
              <w:fldChar w:fldCharType="end"/>
            </w:r>
          </w:hyperlink>
        </w:p>
        <w:p w14:paraId="1E531C62" w14:textId="77777777" w:rsidR="005F2A15" w:rsidRDefault="00000000">
          <w:pPr>
            <w:pStyle w:val="TOC2"/>
            <w:tabs>
              <w:tab w:val="right" w:leader="dot" w:pos="9350"/>
            </w:tabs>
            <w:rPr>
              <w:rFonts w:eastAsiaTheme="minorEastAsia"/>
              <w:noProof/>
              <w:lang w:val="en-CA" w:eastAsia="en-CA"/>
            </w:rPr>
          </w:pPr>
          <w:hyperlink w:anchor="_Toc50716880" w:history="1">
            <w:r w:rsidR="005F2A15" w:rsidRPr="00B9779D">
              <w:rPr>
                <w:rStyle w:val="Hyperlink"/>
                <w:noProof/>
              </w:rPr>
              <w:t>Food</w:t>
            </w:r>
            <w:r w:rsidR="005F2A15">
              <w:rPr>
                <w:noProof/>
                <w:webHidden/>
              </w:rPr>
              <w:tab/>
            </w:r>
            <w:r w:rsidR="005F2A15">
              <w:rPr>
                <w:noProof/>
                <w:webHidden/>
              </w:rPr>
              <w:fldChar w:fldCharType="begin"/>
            </w:r>
            <w:r w:rsidR="005F2A15">
              <w:rPr>
                <w:noProof/>
                <w:webHidden/>
              </w:rPr>
              <w:instrText xml:space="preserve"> PAGEREF _Toc50716880 \h </w:instrText>
            </w:r>
            <w:r w:rsidR="005F2A15">
              <w:rPr>
                <w:noProof/>
                <w:webHidden/>
              </w:rPr>
            </w:r>
            <w:r w:rsidR="005F2A15">
              <w:rPr>
                <w:noProof/>
                <w:webHidden/>
              </w:rPr>
              <w:fldChar w:fldCharType="separate"/>
            </w:r>
            <w:r w:rsidR="000459FE">
              <w:rPr>
                <w:noProof/>
                <w:webHidden/>
              </w:rPr>
              <w:t>27</w:t>
            </w:r>
            <w:r w:rsidR="005F2A15">
              <w:rPr>
                <w:noProof/>
                <w:webHidden/>
              </w:rPr>
              <w:fldChar w:fldCharType="end"/>
            </w:r>
          </w:hyperlink>
        </w:p>
        <w:p w14:paraId="75749525" w14:textId="77777777" w:rsidR="005F2A15" w:rsidRDefault="00000000">
          <w:pPr>
            <w:pStyle w:val="TOC2"/>
            <w:tabs>
              <w:tab w:val="right" w:leader="dot" w:pos="9350"/>
            </w:tabs>
            <w:rPr>
              <w:rFonts w:eastAsiaTheme="minorEastAsia"/>
              <w:noProof/>
              <w:lang w:val="en-CA" w:eastAsia="en-CA"/>
            </w:rPr>
          </w:pPr>
          <w:hyperlink w:anchor="_Toc50716881" w:history="1">
            <w:r w:rsidR="005F2A15" w:rsidRPr="00B9779D">
              <w:rPr>
                <w:rStyle w:val="Hyperlink"/>
                <w:noProof/>
              </w:rPr>
              <w:t>Outdoor Play</w:t>
            </w:r>
            <w:r w:rsidR="005F2A15">
              <w:rPr>
                <w:noProof/>
                <w:webHidden/>
              </w:rPr>
              <w:tab/>
            </w:r>
            <w:r w:rsidR="005F2A15">
              <w:rPr>
                <w:noProof/>
                <w:webHidden/>
              </w:rPr>
              <w:fldChar w:fldCharType="begin"/>
            </w:r>
            <w:r w:rsidR="005F2A15">
              <w:rPr>
                <w:noProof/>
                <w:webHidden/>
              </w:rPr>
              <w:instrText xml:space="preserve"> PAGEREF _Toc50716881 \h </w:instrText>
            </w:r>
            <w:r w:rsidR="005F2A15">
              <w:rPr>
                <w:noProof/>
                <w:webHidden/>
              </w:rPr>
            </w:r>
            <w:r w:rsidR="005F2A15">
              <w:rPr>
                <w:noProof/>
                <w:webHidden/>
              </w:rPr>
              <w:fldChar w:fldCharType="separate"/>
            </w:r>
            <w:r w:rsidR="000459FE">
              <w:rPr>
                <w:noProof/>
                <w:webHidden/>
              </w:rPr>
              <w:t>28</w:t>
            </w:r>
            <w:r w:rsidR="005F2A15">
              <w:rPr>
                <w:noProof/>
                <w:webHidden/>
              </w:rPr>
              <w:fldChar w:fldCharType="end"/>
            </w:r>
          </w:hyperlink>
        </w:p>
        <w:p w14:paraId="148A9977" w14:textId="77777777" w:rsidR="005F2A15" w:rsidRDefault="00000000">
          <w:pPr>
            <w:pStyle w:val="TOC2"/>
            <w:tabs>
              <w:tab w:val="right" w:leader="dot" w:pos="9350"/>
            </w:tabs>
            <w:rPr>
              <w:rFonts w:eastAsiaTheme="minorEastAsia"/>
              <w:noProof/>
              <w:lang w:val="en-CA" w:eastAsia="en-CA"/>
            </w:rPr>
          </w:pPr>
          <w:hyperlink w:anchor="_Toc50716882" w:history="1">
            <w:r w:rsidR="005F2A15" w:rsidRPr="00B9779D">
              <w:rPr>
                <w:rStyle w:val="Hyperlink"/>
                <w:noProof/>
                <w:lang w:val="en-CA"/>
              </w:rPr>
              <w:t>Sleep Policy</w:t>
            </w:r>
            <w:r w:rsidR="005F2A15">
              <w:rPr>
                <w:noProof/>
                <w:webHidden/>
              </w:rPr>
              <w:tab/>
            </w:r>
            <w:r w:rsidR="005F2A15">
              <w:rPr>
                <w:noProof/>
                <w:webHidden/>
              </w:rPr>
              <w:fldChar w:fldCharType="begin"/>
            </w:r>
            <w:r w:rsidR="005F2A15">
              <w:rPr>
                <w:noProof/>
                <w:webHidden/>
              </w:rPr>
              <w:instrText xml:space="preserve"> PAGEREF _Toc50716882 \h </w:instrText>
            </w:r>
            <w:r w:rsidR="005F2A15">
              <w:rPr>
                <w:noProof/>
                <w:webHidden/>
              </w:rPr>
            </w:r>
            <w:r w:rsidR="005F2A15">
              <w:rPr>
                <w:noProof/>
                <w:webHidden/>
              </w:rPr>
              <w:fldChar w:fldCharType="separate"/>
            </w:r>
            <w:r w:rsidR="000459FE">
              <w:rPr>
                <w:noProof/>
                <w:webHidden/>
              </w:rPr>
              <w:t>29</w:t>
            </w:r>
            <w:r w:rsidR="005F2A15">
              <w:rPr>
                <w:noProof/>
                <w:webHidden/>
              </w:rPr>
              <w:fldChar w:fldCharType="end"/>
            </w:r>
          </w:hyperlink>
        </w:p>
        <w:p w14:paraId="242E28CC" w14:textId="77777777" w:rsidR="005F2A15" w:rsidRDefault="00000000">
          <w:pPr>
            <w:pStyle w:val="TOC2"/>
            <w:tabs>
              <w:tab w:val="right" w:leader="dot" w:pos="9350"/>
            </w:tabs>
            <w:rPr>
              <w:rFonts w:eastAsiaTheme="minorEastAsia"/>
              <w:noProof/>
              <w:lang w:val="en-CA" w:eastAsia="en-CA"/>
            </w:rPr>
          </w:pPr>
          <w:hyperlink w:anchor="_Toc50716883" w:history="1">
            <w:r w:rsidR="005F2A15" w:rsidRPr="00B9779D">
              <w:rPr>
                <w:rStyle w:val="Hyperlink"/>
                <w:noProof/>
              </w:rPr>
              <w:t>Field Trips</w:t>
            </w:r>
            <w:r w:rsidR="005F2A15">
              <w:rPr>
                <w:noProof/>
                <w:webHidden/>
              </w:rPr>
              <w:tab/>
            </w:r>
            <w:r w:rsidR="005F2A15">
              <w:rPr>
                <w:noProof/>
                <w:webHidden/>
              </w:rPr>
              <w:fldChar w:fldCharType="begin"/>
            </w:r>
            <w:r w:rsidR="005F2A15">
              <w:rPr>
                <w:noProof/>
                <w:webHidden/>
              </w:rPr>
              <w:instrText xml:space="preserve"> PAGEREF _Toc50716883 \h </w:instrText>
            </w:r>
            <w:r w:rsidR="005F2A15">
              <w:rPr>
                <w:noProof/>
                <w:webHidden/>
              </w:rPr>
            </w:r>
            <w:r w:rsidR="005F2A15">
              <w:rPr>
                <w:noProof/>
                <w:webHidden/>
              </w:rPr>
              <w:fldChar w:fldCharType="separate"/>
            </w:r>
            <w:r w:rsidR="000459FE">
              <w:rPr>
                <w:noProof/>
                <w:webHidden/>
              </w:rPr>
              <w:t>30</w:t>
            </w:r>
            <w:r w:rsidR="005F2A15">
              <w:rPr>
                <w:noProof/>
                <w:webHidden/>
              </w:rPr>
              <w:fldChar w:fldCharType="end"/>
            </w:r>
          </w:hyperlink>
        </w:p>
        <w:p w14:paraId="19DFE74A" w14:textId="77777777" w:rsidR="005F2A15" w:rsidRDefault="00000000">
          <w:pPr>
            <w:pStyle w:val="TOC2"/>
            <w:tabs>
              <w:tab w:val="right" w:leader="dot" w:pos="9350"/>
            </w:tabs>
            <w:rPr>
              <w:rFonts w:eastAsiaTheme="minorEastAsia"/>
              <w:noProof/>
              <w:lang w:val="en-CA" w:eastAsia="en-CA"/>
            </w:rPr>
          </w:pPr>
          <w:hyperlink w:anchor="_Toc50716884" w:history="1">
            <w:r w:rsidR="005F2A15" w:rsidRPr="00B9779D">
              <w:rPr>
                <w:rStyle w:val="Hyperlink"/>
                <w:noProof/>
              </w:rPr>
              <w:t>Clothing and Personal Belongings</w:t>
            </w:r>
            <w:r w:rsidR="005F2A15">
              <w:rPr>
                <w:noProof/>
                <w:webHidden/>
              </w:rPr>
              <w:tab/>
            </w:r>
            <w:r w:rsidR="005F2A15">
              <w:rPr>
                <w:noProof/>
                <w:webHidden/>
              </w:rPr>
              <w:fldChar w:fldCharType="begin"/>
            </w:r>
            <w:r w:rsidR="005F2A15">
              <w:rPr>
                <w:noProof/>
                <w:webHidden/>
              </w:rPr>
              <w:instrText xml:space="preserve"> PAGEREF _Toc50716884 \h </w:instrText>
            </w:r>
            <w:r w:rsidR="005F2A15">
              <w:rPr>
                <w:noProof/>
                <w:webHidden/>
              </w:rPr>
            </w:r>
            <w:r w:rsidR="005F2A15">
              <w:rPr>
                <w:noProof/>
                <w:webHidden/>
              </w:rPr>
              <w:fldChar w:fldCharType="separate"/>
            </w:r>
            <w:r w:rsidR="000459FE">
              <w:rPr>
                <w:noProof/>
                <w:webHidden/>
              </w:rPr>
              <w:t>30</w:t>
            </w:r>
            <w:r w:rsidR="005F2A15">
              <w:rPr>
                <w:noProof/>
                <w:webHidden/>
              </w:rPr>
              <w:fldChar w:fldCharType="end"/>
            </w:r>
          </w:hyperlink>
        </w:p>
        <w:p w14:paraId="3DB8B8CE" w14:textId="77777777" w:rsidR="005F2A15" w:rsidRDefault="00000000">
          <w:pPr>
            <w:pStyle w:val="TOC2"/>
            <w:tabs>
              <w:tab w:val="right" w:leader="dot" w:pos="9350"/>
            </w:tabs>
            <w:rPr>
              <w:rFonts w:eastAsiaTheme="minorEastAsia"/>
              <w:noProof/>
              <w:lang w:val="en-CA" w:eastAsia="en-CA"/>
            </w:rPr>
          </w:pPr>
          <w:hyperlink w:anchor="_Toc50716885" w:history="1">
            <w:r w:rsidR="005F2A15" w:rsidRPr="00B9779D">
              <w:rPr>
                <w:rStyle w:val="Hyperlink"/>
                <w:noProof/>
              </w:rPr>
              <w:t>Emergency Preparedness</w:t>
            </w:r>
            <w:r w:rsidR="005F2A15">
              <w:rPr>
                <w:noProof/>
                <w:webHidden/>
              </w:rPr>
              <w:tab/>
            </w:r>
            <w:r w:rsidR="005F2A15">
              <w:rPr>
                <w:noProof/>
                <w:webHidden/>
              </w:rPr>
              <w:fldChar w:fldCharType="begin"/>
            </w:r>
            <w:r w:rsidR="005F2A15">
              <w:rPr>
                <w:noProof/>
                <w:webHidden/>
              </w:rPr>
              <w:instrText xml:space="preserve"> PAGEREF _Toc50716885 \h </w:instrText>
            </w:r>
            <w:r w:rsidR="005F2A15">
              <w:rPr>
                <w:noProof/>
                <w:webHidden/>
              </w:rPr>
            </w:r>
            <w:r w:rsidR="005F2A15">
              <w:rPr>
                <w:noProof/>
                <w:webHidden/>
              </w:rPr>
              <w:fldChar w:fldCharType="separate"/>
            </w:r>
            <w:r w:rsidR="000459FE">
              <w:rPr>
                <w:noProof/>
                <w:webHidden/>
              </w:rPr>
              <w:t>31</w:t>
            </w:r>
            <w:r w:rsidR="005F2A15">
              <w:rPr>
                <w:noProof/>
                <w:webHidden/>
              </w:rPr>
              <w:fldChar w:fldCharType="end"/>
            </w:r>
          </w:hyperlink>
        </w:p>
        <w:p w14:paraId="72969624" w14:textId="77777777" w:rsidR="005F2A15" w:rsidRDefault="00000000">
          <w:pPr>
            <w:pStyle w:val="TOC3"/>
            <w:tabs>
              <w:tab w:val="right" w:leader="dot" w:pos="9350"/>
            </w:tabs>
            <w:rPr>
              <w:rFonts w:eastAsiaTheme="minorEastAsia"/>
              <w:i w:val="0"/>
              <w:iCs w:val="0"/>
              <w:noProof/>
              <w:lang w:val="en-CA" w:eastAsia="en-CA"/>
            </w:rPr>
          </w:pPr>
          <w:hyperlink w:anchor="_Toc50716886" w:history="1">
            <w:r w:rsidR="005F2A15" w:rsidRPr="00B9779D">
              <w:rPr>
                <w:rStyle w:val="Hyperlink"/>
                <w:noProof/>
              </w:rPr>
              <w:t>Fire Drills</w:t>
            </w:r>
            <w:r w:rsidR="005F2A15">
              <w:rPr>
                <w:noProof/>
                <w:webHidden/>
              </w:rPr>
              <w:tab/>
            </w:r>
            <w:r w:rsidR="005F2A15">
              <w:rPr>
                <w:noProof/>
                <w:webHidden/>
              </w:rPr>
              <w:fldChar w:fldCharType="begin"/>
            </w:r>
            <w:r w:rsidR="005F2A15">
              <w:rPr>
                <w:noProof/>
                <w:webHidden/>
              </w:rPr>
              <w:instrText xml:space="preserve"> PAGEREF _Toc50716886 \h </w:instrText>
            </w:r>
            <w:r w:rsidR="005F2A15">
              <w:rPr>
                <w:noProof/>
                <w:webHidden/>
              </w:rPr>
            </w:r>
            <w:r w:rsidR="005F2A15">
              <w:rPr>
                <w:noProof/>
                <w:webHidden/>
              </w:rPr>
              <w:fldChar w:fldCharType="separate"/>
            </w:r>
            <w:r w:rsidR="000459FE">
              <w:rPr>
                <w:noProof/>
                <w:webHidden/>
              </w:rPr>
              <w:t>31</w:t>
            </w:r>
            <w:r w:rsidR="005F2A15">
              <w:rPr>
                <w:noProof/>
                <w:webHidden/>
              </w:rPr>
              <w:fldChar w:fldCharType="end"/>
            </w:r>
          </w:hyperlink>
        </w:p>
        <w:p w14:paraId="160AE515" w14:textId="77777777" w:rsidR="005F2A15" w:rsidRDefault="00000000">
          <w:pPr>
            <w:pStyle w:val="TOC3"/>
            <w:tabs>
              <w:tab w:val="right" w:leader="dot" w:pos="9350"/>
            </w:tabs>
            <w:rPr>
              <w:rFonts w:eastAsiaTheme="minorEastAsia"/>
              <w:i w:val="0"/>
              <w:iCs w:val="0"/>
              <w:noProof/>
              <w:lang w:val="en-CA" w:eastAsia="en-CA"/>
            </w:rPr>
          </w:pPr>
          <w:hyperlink w:anchor="_Toc50716887" w:history="1">
            <w:r w:rsidR="005F2A15" w:rsidRPr="00B9779D">
              <w:rPr>
                <w:rStyle w:val="Hyperlink"/>
                <w:noProof/>
              </w:rPr>
              <w:t>Storm Closures</w:t>
            </w:r>
            <w:r w:rsidR="005F2A15">
              <w:rPr>
                <w:noProof/>
                <w:webHidden/>
              </w:rPr>
              <w:tab/>
            </w:r>
            <w:r w:rsidR="005F2A15">
              <w:rPr>
                <w:noProof/>
                <w:webHidden/>
              </w:rPr>
              <w:fldChar w:fldCharType="begin"/>
            </w:r>
            <w:r w:rsidR="005F2A15">
              <w:rPr>
                <w:noProof/>
                <w:webHidden/>
              </w:rPr>
              <w:instrText xml:space="preserve"> PAGEREF _Toc50716887 \h </w:instrText>
            </w:r>
            <w:r w:rsidR="005F2A15">
              <w:rPr>
                <w:noProof/>
                <w:webHidden/>
              </w:rPr>
            </w:r>
            <w:r w:rsidR="005F2A15">
              <w:rPr>
                <w:noProof/>
                <w:webHidden/>
              </w:rPr>
              <w:fldChar w:fldCharType="separate"/>
            </w:r>
            <w:r w:rsidR="000459FE">
              <w:rPr>
                <w:noProof/>
                <w:webHidden/>
              </w:rPr>
              <w:t>31</w:t>
            </w:r>
            <w:r w:rsidR="005F2A15">
              <w:rPr>
                <w:noProof/>
                <w:webHidden/>
              </w:rPr>
              <w:fldChar w:fldCharType="end"/>
            </w:r>
          </w:hyperlink>
        </w:p>
        <w:p w14:paraId="3B030FCD" w14:textId="77777777" w:rsidR="005F2A15" w:rsidRDefault="00000000">
          <w:pPr>
            <w:pStyle w:val="TOC3"/>
            <w:tabs>
              <w:tab w:val="right" w:leader="dot" w:pos="9350"/>
            </w:tabs>
            <w:rPr>
              <w:rFonts w:eastAsiaTheme="minorEastAsia"/>
              <w:i w:val="0"/>
              <w:iCs w:val="0"/>
              <w:noProof/>
              <w:lang w:val="en-CA" w:eastAsia="en-CA"/>
            </w:rPr>
          </w:pPr>
          <w:hyperlink w:anchor="_Toc50716888" w:history="1">
            <w:r w:rsidR="005F2A15" w:rsidRPr="00B9779D">
              <w:rPr>
                <w:rStyle w:val="Hyperlink"/>
                <w:noProof/>
              </w:rPr>
              <w:t>Evacuation Emergencies</w:t>
            </w:r>
            <w:r w:rsidR="005F2A15">
              <w:rPr>
                <w:noProof/>
                <w:webHidden/>
              </w:rPr>
              <w:tab/>
            </w:r>
            <w:r w:rsidR="005F2A15">
              <w:rPr>
                <w:noProof/>
                <w:webHidden/>
              </w:rPr>
              <w:fldChar w:fldCharType="begin"/>
            </w:r>
            <w:r w:rsidR="005F2A15">
              <w:rPr>
                <w:noProof/>
                <w:webHidden/>
              </w:rPr>
              <w:instrText xml:space="preserve"> PAGEREF _Toc50716888 \h </w:instrText>
            </w:r>
            <w:r w:rsidR="005F2A15">
              <w:rPr>
                <w:noProof/>
                <w:webHidden/>
              </w:rPr>
            </w:r>
            <w:r w:rsidR="005F2A15">
              <w:rPr>
                <w:noProof/>
                <w:webHidden/>
              </w:rPr>
              <w:fldChar w:fldCharType="separate"/>
            </w:r>
            <w:r w:rsidR="000459FE">
              <w:rPr>
                <w:noProof/>
                <w:webHidden/>
              </w:rPr>
              <w:t>32</w:t>
            </w:r>
            <w:r w:rsidR="005F2A15">
              <w:rPr>
                <w:noProof/>
                <w:webHidden/>
              </w:rPr>
              <w:fldChar w:fldCharType="end"/>
            </w:r>
          </w:hyperlink>
        </w:p>
        <w:p w14:paraId="7F81F5A6"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889" w:history="1">
            <w:r w:rsidR="005F2A15" w:rsidRPr="00B9779D">
              <w:rPr>
                <w:rStyle w:val="Hyperlink"/>
                <w:rFonts w:ascii="Comic Sans MS" w:hAnsi="Comic Sans MS"/>
                <w:noProof/>
              </w:rPr>
              <w:t>Health Policies</w:t>
            </w:r>
            <w:r w:rsidR="005F2A15">
              <w:rPr>
                <w:noProof/>
                <w:webHidden/>
              </w:rPr>
              <w:tab/>
            </w:r>
            <w:r w:rsidR="005F2A15">
              <w:rPr>
                <w:noProof/>
                <w:webHidden/>
              </w:rPr>
              <w:fldChar w:fldCharType="begin"/>
            </w:r>
            <w:r w:rsidR="005F2A15">
              <w:rPr>
                <w:noProof/>
                <w:webHidden/>
              </w:rPr>
              <w:instrText xml:space="preserve"> PAGEREF _Toc50716889 \h </w:instrText>
            </w:r>
            <w:r w:rsidR="005F2A15">
              <w:rPr>
                <w:noProof/>
                <w:webHidden/>
              </w:rPr>
            </w:r>
            <w:r w:rsidR="005F2A15">
              <w:rPr>
                <w:noProof/>
                <w:webHidden/>
              </w:rPr>
              <w:fldChar w:fldCharType="separate"/>
            </w:r>
            <w:r w:rsidR="000459FE">
              <w:rPr>
                <w:noProof/>
                <w:webHidden/>
              </w:rPr>
              <w:t>35</w:t>
            </w:r>
            <w:r w:rsidR="005F2A15">
              <w:rPr>
                <w:noProof/>
                <w:webHidden/>
              </w:rPr>
              <w:fldChar w:fldCharType="end"/>
            </w:r>
          </w:hyperlink>
        </w:p>
        <w:p w14:paraId="37B9DAC4" w14:textId="77777777" w:rsidR="005F2A15" w:rsidRDefault="00000000">
          <w:pPr>
            <w:pStyle w:val="TOC2"/>
            <w:tabs>
              <w:tab w:val="right" w:leader="dot" w:pos="9350"/>
            </w:tabs>
            <w:rPr>
              <w:rFonts w:eastAsiaTheme="minorEastAsia"/>
              <w:noProof/>
              <w:lang w:val="en-CA" w:eastAsia="en-CA"/>
            </w:rPr>
          </w:pPr>
          <w:hyperlink w:anchor="_Toc50716890" w:history="1">
            <w:r w:rsidR="005F2A15" w:rsidRPr="00B9779D">
              <w:rPr>
                <w:rStyle w:val="Hyperlink"/>
                <w:noProof/>
              </w:rPr>
              <w:t>Immunization</w:t>
            </w:r>
            <w:r w:rsidR="005F2A15">
              <w:rPr>
                <w:noProof/>
                <w:webHidden/>
              </w:rPr>
              <w:tab/>
            </w:r>
            <w:r w:rsidR="005F2A15">
              <w:rPr>
                <w:noProof/>
                <w:webHidden/>
              </w:rPr>
              <w:fldChar w:fldCharType="begin"/>
            </w:r>
            <w:r w:rsidR="005F2A15">
              <w:rPr>
                <w:noProof/>
                <w:webHidden/>
              </w:rPr>
              <w:instrText xml:space="preserve"> PAGEREF _Toc50716890 \h </w:instrText>
            </w:r>
            <w:r w:rsidR="005F2A15">
              <w:rPr>
                <w:noProof/>
                <w:webHidden/>
              </w:rPr>
            </w:r>
            <w:r w:rsidR="005F2A15">
              <w:rPr>
                <w:noProof/>
                <w:webHidden/>
              </w:rPr>
              <w:fldChar w:fldCharType="separate"/>
            </w:r>
            <w:r w:rsidR="000459FE">
              <w:rPr>
                <w:noProof/>
                <w:webHidden/>
              </w:rPr>
              <w:t>35</w:t>
            </w:r>
            <w:r w:rsidR="005F2A15">
              <w:rPr>
                <w:noProof/>
                <w:webHidden/>
              </w:rPr>
              <w:fldChar w:fldCharType="end"/>
            </w:r>
          </w:hyperlink>
        </w:p>
        <w:p w14:paraId="700A559C" w14:textId="77777777" w:rsidR="005F2A15" w:rsidRDefault="00000000">
          <w:pPr>
            <w:pStyle w:val="TOC2"/>
            <w:tabs>
              <w:tab w:val="right" w:leader="dot" w:pos="9350"/>
            </w:tabs>
            <w:rPr>
              <w:rFonts w:eastAsiaTheme="minorEastAsia"/>
              <w:noProof/>
              <w:lang w:val="en-CA" w:eastAsia="en-CA"/>
            </w:rPr>
          </w:pPr>
          <w:hyperlink w:anchor="_Toc50716891" w:history="1">
            <w:r w:rsidR="005F2A15" w:rsidRPr="00B9779D">
              <w:rPr>
                <w:rStyle w:val="Hyperlink"/>
                <w:noProof/>
              </w:rPr>
              <w:t>Allergies, Anaphylaxis, Serious Medical Conditions</w:t>
            </w:r>
            <w:r w:rsidR="005F2A15">
              <w:rPr>
                <w:noProof/>
                <w:webHidden/>
              </w:rPr>
              <w:tab/>
            </w:r>
            <w:r w:rsidR="005F2A15">
              <w:rPr>
                <w:noProof/>
                <w:webHidden/>
              </w:rPr>
              <w:fldChar w:fldCharType="begin"/>
            </w:r>
            <w:r w:rsidR="005F2A15">
              <w:rPr>
                <w:noProof/>
                <w:webHidden/>
              </w:rPr>
              <w:instrText xml:space="preserve"> PAGEREF _Toc50716891 \h </w:instrText>
            </w:r>
            <w:r w:rsidR="005F2A15">
              <w:rPr>
                <w:noProof/>
                <w:webHidden/>
              </w:rPr>
            </w:r>
            <w:r w:rsidR="005F2A15">
              <w:rPr>
                <w:noProof/>
                <w:webHidden/>
              </w:rPr>
              <w:fldChar w:fldCharType="separate"/>
            </w:r>
            <w:r w:rsidR="000459FE">
              <w:rPr>
                <w:noProof/>
                <w:webHidden/>
              </w:rPr>
              <w:t>37</w:t>
            </w:r>
            <w:r w:rsidR="005F2A15">
              <w:rPr>
                <w:noProof/>
                <w:webHidden/>
              </w:rPr>
              <w:fldChar w:fldCharType="end"/>
            </w:r>
          </w:hyperlink>
        </w:p>
        <w:p w14:paraId="57833BA7" w14:textId="77777777" w:rsidR="005F2A15" w:rsidRDefault="00000000">
          <w:pPr>
            <w:pStyle w:val="TOC2"/>
            <w:tabs>
              <w:tab w:val="right" w:leader="dot" w:pos="9350"/>
            </w:tabs>
            <w:rPr>
              <w:rFonts w:eastAsiaTheme="minorEastAsia"/>
              <w:noProof/>
              <w:lang w:val="en-CA" w:eastAsia="en-CA"/>
            </w:rPr>
          </w:pPr>
          <w:hyperlink w:anchor="_Toc50716892" w:history="1">
            <w:r w:rsidR="005F2A15" w:rsidRPr="00B9779D">
              <w:rPr>
                <w:rStyle w:val="Hyperlink"/>
                <w:noProof/>
              </w:rPr>
              <w:t>Policy for Management of Life-Threatening Allergies</w:t>
            </w:r>
            <w:r w:rsidR="005F2A15">
              <w:rPr>
                <w:noProof/>
                <w:webHidden/>
              </w:rPr>
              <w:tab/>
            </w:r>
            <w:r w:rsidR="005F2A15">
              <w:rPr>
                <w:noProof/>
                <w:webHidden/>
              </w:rPr>
              <w:fldChar w:fldCharType="begin"/>
            </w:r>
            <w:r w:rsidR="005F2A15">
              <w:rPr>
                <w:noProof/>
                <w:webHidden/>
              </w:rPr>
              <w:instrText xml:space="preserve"> PAGEREF _Toc50716892 \h </w:instrText>
            </w:r>
            <w:r w:rsidR="005F2A15">
              <w:rPr>
                <w:noProof/>
                <w:webHidden/>
              </w:rPr>
            </w:r>
            <w:r w:rsidR="005F2A15">
              <w:rPr>
                <w:noProof/>
                <w:webHidden/>
              </w:rPr>
              <w:fldChar w:fldCharType="separate"/>
            </w:r>
            <w:r w:rsidR="000459FE">
              <w:rPr>
                <w:noProof/>
                <w:webHidden/>
              </w:rPr>
              <w:t>39</w:t>
            </w:r>
            <w:r w:rsidR="005F2A15">
              <w:rPr>
                <w:noProof/>
                <w:webHidden/>
              </w:rPr>
              <w:fldChar w:fldCharType="end"/>
            </w:r>
          </w:hyperlink>
        </w:p>
        <w:p w14:paraId="60946AC7" w14:textId="77777777" w:rsidR="005F2A15" w:rsidRDefault="00000000">
          <w:pPr>
            <w:pStyle w:val="TOC2"/>
            <w:tabs>
              <w:tab w:val="right" w:leader="dot" w:pos="9350"/>
            </w:tabs>
            <w:rPr>
              <w:rFonts w:eastAsiaTheme="minorEastAsia"/>
              <w:noProof/>
              <w:lang w:val="en-CA" w:eastAsia="en-CA"/>
            </w:rPr>
          </w:pPr>
          <w:hyperlink w:anchor="_Toc50716893" w:history="1">
            <w:r w:rsidR="005F2A15" w:rsidRPr="00B9779D">
              <w:rPr>
                <w:rStyle w:val="Hyperlink"/>
                <w:noProof/>
              </w:rPr>
              <w:t>Illness</w:t>
            </w:r>
            <w:r w:rsidR="005F2A15">
              <w:rPr>
                <w:noProof/>
                <w:webHidden/>
              </w:rPr>
              <w:tab/>
            </w:r>
            <w:r w:rsidR="005F2A15">
              <w:rPr>
                <w:noProof/>
                <w:webHidden/>
              </w:rPr>
              <w:fldChar w:fldCharType="begin"/>
            </w:r>
            <w:r w:rsidR="005F2A15">
              <w:rPr>
                <w:noProof/>
                <w:webHidden/>
              </w:rPr>
              <w:instrText xml:space="preserve"> PAGEREF _Toc50716893 \h </w:instrText>
            </w:r>
            <w:r w:rsidR="005F2A15">
              <w:rPr>
                <w:noProof/>
                <w:webHidden/>
              </w:rPr>
            </w:r>
            <w:r w:rsidR="005F2A15">
              <w:rPr>
                <w:noProof/>
                <w:webHidden/>
              </w:rPr>
              <w:fldChar w:fldCharType="separate"/>
            </w:r>
            <w:r w:rsidR="000459FE">
              <w:rPr>
                <w:noProof/>
                <w:webHidden/>
              </w:rPr>
              <w:t>41</w:t>
            </w:r>
            <w:r w:rsidR="005F2A15">
              <w:rPr>
                <w:noProof/>
                <w:webHidden/>
              </w:rPr>
              <w:fldChar w:fldCharType="end"/>
            </w:r>
          </w:hyperlink>
        </w:p>
        <w:p w14:paraId="38D150D3" w14:textId="77777777" w:rsidR="005F2A15" w:rsidRDefault="00000000">
          <w:pPr>
            <w:pStyle w:val="TOC3"/>
            <w:tabs>
              <w:tab w:val="right" w:leader="dot" w:pos="9350"/>
            </w:tabs>
            <w:rPr>
              <w:rFonts w:eastAsiaTheme="minorEastAsia"/>
              <w:i w:val="0"/>
              <w:iCs w:val="0"/>
              <w:noProof/>
              <w:lang w:val="en-CA" w:eastAsia="en-CA"/>
            </w:rPr>
          </w:pPr>
          <w:hyperlink w:anchor="_Toc50716894" w:history="1">
            <w:r w:rsidR="005F2A15" w:rsidRPr="00B9779D">
              <w:rPr>
                <w:rStyle w:val="Hyperlink"/>
                <w:noProof/>
              </w:rPr>
              <w:t>Key Criteria for Exclusion and Return</w:t>
            </w:r>
            <w:r w:rsidR="005F2A15">
              <w:rPr>
                <w:noProof/>
                <w:webHidden/>
              </w:rPr>
              <w:tab/>
            </w:r>
            <w:r w:rsidR="005F2A15">
              <w:rPr>
                <w:noProof/>
                <w:webHidden/>
              </w:rPr>
              <w:fldChar w:fldCharType="begin"/>
            </w:r>
            <w:r w:rsidR="005F2A15">
              <w:rPr>
                <w:noProof/>
                <w:webHidden/>
              </w:rPr>
              <w:instrText xml:space="preserve"> PAGEREF _Toc50716894 \h </w:instrText>
            </w:r>
            <w:r w:rsidR="005F2A15">
              <w:rPr>
                <w:noProof/>
                <w:webHidden/>
              </w:rPr>
            </w:r>
            <w:r w:rsidR="005F2A15">
              <w:rPr>
                <w:noProof/>
                <w:webHidden/>
              </w:rPr>
              <w:fldChar w:fldCharType="separate"/>
            </w:r>
            <w:r w:rsidR="000459FE">
              <w:rPr>
                <w:noProof/>
                <w:webHidden/>
              </w:rPr>
              <w:t>42</w:t>
            </w:r>
            <w:r w:rsidR="005F2A15">
              <w:rPr>
                <w:noProof/>
                <w:webHidden/>
              </w:rPr>
              <w:fldChar w:fldCharType="end"/>
            </w:r>
          </w:hyperlink>
        </w:p>
        <w:p w14:paraId="51168425" w14:textId="77777777" w:rsidR="005F2A15" w:rsidRDefault="00000000">
          <w:pPr>
            <w:pStyle w:val="TOC3"/>
            <w:tabs>
              <w:tab w:val="right" w:leader="dot" w:pos="9350"/>
            </w:tabs>
            <w:rPr>
              <w:rFonts w:eastAsiaTheme="minorEastAsia"/>
              <w:i w:val="0"/>
              <w:iCs w:val="0"/>
              <w:noProof/>
              <w:lang w:val="en-CA" w:eastAsia="en-CA"/>
            </w:rPr>
          </w:pPr>
          <w:hyperlink w:anchor="_Toc50716895" w:history="1">
            <w:r w:rsidR="005F2A15" w:rsidRPr="00B9779D">
              <w:rPr>
                <w:rStyle w:val="Hyperlink"/>
                <w:noProof/>
              </w:rPr>
              <w:t>Lice Policy</w:t>
            </w:r>
            <w:r w:rsidR="005F2A15">
              <w:rPr>
                <w:noProof/>
                <w:webHidden/>
              </w:rPr>
              <w:tab/>
            </w:r>
            <w:r w:rsidR="005F2A15">
              <w:rPr>
                <w:noProof/>
                <w:webHidden/>
              </w:rPr>
              <w:fldChar w:fldCharType="begin"/>
            </w:r>
            <w:r w:rsidR="005F2A15">
              <w:rPr>
                <w:noProof/>
                <w:webHidden/>
              </w:rPr>
              <w:instrText xml:space="preserve"> PAGEREF _Toc50716895 \h </w:instrText>
            </w:r>
            <w:r w:rsidR="005F2A15">
              <w:rPr>
                <w:noProof/>
                <w:webHidden/>
              </w:rPr>
            </w:r>
            <w:r w:rsidR="005F2A15">
              <w:rPr>
                <w:noProof/>
                <w:webHidden/>
              </w:rPr>
              <w:fldChar w:fldCharType="separate"/>
            </w:r>
            <w:r w:rsidR="000459FE">
              <w:rPr>
                <w:noProof/>
                <w:webHidden/>
              </w:rPr>
              <w:t>44</w:t>
            </w:r>
            <w:r w:rsidR="005F2A15">
              <w:rPr>
                <w:noProof/>
                <w:webHidden/>
              </w:rPr>
              <w:fldChar w:fldCharType="end"/>
            </w:r>
          </w:hyperlink>
        </w:p>
        <w:p w14:paraId="67D862F2" w14:textId="77777777" w:rsidR="005F2A15" w:rsidRDefault="00000000">
          <w:pPr>
            <w:pStyle w:val="TOC2"/>
            <w:tabs>
              <w:tab w:val="right" w:leader="dot" w:pos="9350"/>
            </w:tabs>
            <w:rPr>
              <w:rFonts w:eastAsiaTheme="minorEastAsia"/>
              <w:noProof/>
              <w:lang w:val="en-CA" w:eastAsia="en-CA"/>
            </w:rPr>
          </w:pPr>
          <w:hyperlink w:anchor="_Toc50716896" w:history="1">
            <w:r w:rsidR="005F2A15" w:rsidRPr="00B9779D">
              <w:rPr>
                <w:rStyle w:val="Hyperlink"/>
                <w:noProof/>
              </w:rPr>
              <w:t>Medication Policy</w:t>
            </w:r>
            <w:r w:rsidR="005F2A15">
              <w:rPr>
                <w:noProof/>
                <w:webHidden/>
              </w:rPr>
              <w:tab/>
            </w:r>
            <w:r w:rsidR="005F2A15">
              <w:rPr>
                <w:noProof/>
                <w:webHidden/>
              </w:rPr>
              <w:fldChar w:fldCharType="begin"/>
            </w:r>
            <w:r w:rsidR="005F2A15">
              <w:rPr>
                <w:noProof/>
                <w:webHidden/>
              </w:rPr>
              <w:instrText xml:space="preserve"> PAGEREF _Toc50716896 \h </w:instrText>
            </w:r>
            <w:r w:rsidR="005F2A15">
              <w:rPr>
                <w:noProof/>
                <w:webHidden/>
              </w:rPr>
            </w:r>
            <w:r w:rsidR="005F2A15">
              <w:rPr>
                <w:noProof/>
                <w:webHidden/>
              </w:rPr>
              <w:fldChar w:fldCharType="separate"/>
            </w:r>
            <w:r w:rsidR="000459FE">
              <w:rPr>
                <w:noProof/>
                <w:webHidden/>
              </w:rPr>
              <w:t>45</w:t>
            </w:r>
            <w:r w:rsidR="005F2A15">
              <w:rPr>
                <w:noProof/>
                <w:webHidden/>
              </w:rPr>
              <w:fldChar w:fldCharType="end"/>
            </w:r>
          </w:hyperlink>
        </w:p>
        <w:p w14:paraId="7358C024" w14:textId="77777777" w:rsidR="005F2A15" w:rsidRDefault="00000000">
          <w:pPr>
            <w:pStyle w:val="TOC2"/>
            <w:tabs>
              <w:tab w:val="right" w:leader="dot" w:pos="9350"/>
            </w:tabs>
            <w:rPr>
              <w:rFonts w:eastAsiaTheme="minorEastAsia"/>
              <w:noProof/>
              <w:lang w:val="en-CA" w:eastAsia="en-CA"/>
            </w:rPr>
          </w:pPr>
          <w:hyperlink w:anchor="_Toc50716897" w:history="1">
            <w:r w:rsidR="005F2A15" w:rsidRPr="00B9779D">
              <w:rPr>
                <w:rStyle w:val="Hyperlink"/>
                <w:noProof/>
              </w:rPr>
              <w:t>Medical Emergencies (illness or accident)</w:t>
            </w:r>
            <w:r w:rsidR="005F2A15">
              <w:rPr>
                <w:noProof/>
                <w:webHidden/>
              </w:rPr>
              <w:tab/>
            </w:r>
            <w:r w:rsidR="005F2A15">
              <w:rPr>
                <w:noProof/>
                <w:webHidden/>
              </w:rPr>
              <w:fldChar w:fldCharType="begin"/>
            </w:r>
            <w:r w:rsidR="005F2A15">
              <w:rPr>
                <w:noProof/>
                <w:webHidden/>
              </w:rPr>
              <w:instrText xml:space="preserve"> PAGEREF _Toc50716897 \h </w:instrText>
            </w:r>
            <w:r w:rsidR="005F2A15">
              <w:rPr>
                <w:noProof/>
                <w:webHidden/>
              </w:rPr>
            </w:r>
            <w:r w:rsidR="005F2A15">
              <w:rPr>
                <w:noProof/>
                <w:webHidden/>
              </w:rPr>
              <w:fldChar w:fldCharType="separate"/>
            </w:r>
            <w:r w:rsidR="000459FE">
              <w:rPr>
                <w:noProof/>
                <w:webHidden/>
              </w:rPr>
              <w:t>47</w:t>
            </w:r>
            <w:r w:rsidR="005F2A15">
              <w:rPr>
                <w:noProof/>
                <w:webHidden/>
              </w:rPr>
              <w:fldChar w:fldCharType="end"/>
            </w:r>
          </w:hyperlink>
        </w:p>
        <w:p w14:paraId="2ED02A4D" w14:textId="77777777" w:rsidR="005F2A15" w:rsidRDefault="00000000">
          <w:pPr>
            <w:pStyle w:val="TOC2"/>
            <w:tabs>
              <w:tab w:val="right" w:leader="dot" w:pos="9350"/>
            </w:tabs>
            <w:rPr>
              <w:rFonts w:eastAsiaTheme="minorEastAsia"/>
              <w:noProof/>
              <w:lang w:val="en-CA" w:eastAsia="en-CA"/>
            </w:rPr>
          </w:pPr>
          <w:hyperlink w:anchor="_Toc50716898" w:history="1">
            <w:r w:rsidR="005F2A15" w:rsidRPr="00B9779D">
              <w:rPr>
                <w:rStyle w:val="Hyperlink"/>
                <w:noProof/>
              </w:rPr>
              <w:t>Smoke-Free Centre</w:t>
            </w:r>
            <w:r w:rsidR="005F2A15">
              <w:rPr>
                <w:noProof/>
                <w:webHidden/>
              </w:rPr>
              <w:tab/>
            </w:r>
            <w:r w:rsidR="005F2A15">
              <w:rPr>
                <w:noProof/>
                <w:webHidden/>
              </w:rPr>
              <w:fldChar w:fldCharType="begin"/>
            </w:r>
            <w:r w:rsidR="005F2A15">
              <w:rPr>
                <w:noProof/>
                <w:webHidden/>
              </w:rPr>
              <w:instrText xml:space="preserve"> PAGEREF _Toc50716898 \h </w:instrText>
            </w:r>
            <w:r w:rsidR="005F2A15">
              <w:rPr>
                <w:noProof/>
                <w:webHidden/>
              </w:rPr>
            </w:r>
            <w:r w:rsidR="005F2A15">
              <w:rPr>
                <w:noProof/>
                <w:webHidden/>
              </w:rPr>
              <w:fldChar w:fldCharType="separate"/>
            </w:r>
            <w:r w:rsidR="000459FE">
              <w:rPr>
                <w:noProof/>
                <w:webHidden/>
              </w:rPr>
              <w:t>48</w:t>
            </w:r>
            <w:r w:rsidR="005F2A15">
              <w:rPr>
                <w:noProof/>
                <w:webHidden/>
              </w:rPr>
              <w:fldChar w:fldCharType="end"/>
            </w:r>
          </w:hyperlink>
        </w:p>
        <w:p w14:paraId="02F3A451"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899" w:history="1">
            <w:r w:rsidR="005F2A15" w:rsidRPr="00B9779D">
              <w:rPr>
                <w:rStyle w:val="Hyperlink"/>
                <w:rFonts w:ascii="Comic Sans MS" w:hAnsi="Comic Sans MS"/>
                <w:noProof/>
              </w:rPr>
              <w:t>Rules of Conduct</w:t>
            </w:r>
            <w:r w:rsidR="005F2A15">
              <w:rPr>
                <w:noProof/>
                <w:webHidden/>
              </w:rPr>
              <w:tab/>
            </w:r>
            <w:r w:rsidR="005F2A15">
              <w:rPr>
                <w:noProof/>
                <w:webHidden/>
              </w:rPr>
              <w:fldChar w:fldCharType="begin"/>
            </w:r>
            <w:r w:rsidR="005F2A15">
              <w:rPr>
                <w:noProof/>
                <w:webHidden/>
              </w:rPr>
              <w:instrText xml:space="preserve"> PAGEREF _Toc50716899 \h </w:instrText>
            </w:r>
            <w:r w:rsidR="005F2A15">
              <w:rPr>
                <w:noProof/>
                <w:webHidden/>
              </w:rPr>
            </w:r>
            <w:r w:rsidR="005F2A15">
              <w:rPr>
                <w:noProof/>
                <w:webHidden/>
              </w:rPr>
              <w:fldChar w:fldCharType="separate"/>
            </w:r>
            <w:r w:rsidR="000459FE">
              <w:rPr>
                <w:noProof/>
                <w:webHidden/>
              </w:rPr>
              <w:t>49</w:t>
            </w:r>
            <w:r w:rsidR="005F2A15">
              <w:rPr>
                <w:noProof/>
                <w:webHidden/>
              </w:rPr>
              <w:fldChar w:fldCharType="end"/>
            </w:r>
          </w:hyperlink>
        </w:p>
        <w:p w14:paraId="57F370D2" w14:textId="77777777" w:rsidR="005F2A15" w:rsidRDefault="00000000">
          <w:pPr>
            <w:pStyle w:val="TOC2"/>
            <w:tabs>
              <w:tab w:val="right" w:leader="dot" w:pos="9350"/>
            </w:tabs>
            <w:rPr>
              <w:rFonts w:eastAsiaTheme="minorEastAsia"/>
              <w:noProof/>
              <w:lang w:val="en-CA" w:eastAsia="en-CA"/>
            </w:rPr>
          </w:pPr>
          <w:hyperlink w:anchor="_Toc50716900" w:history="1">
            <w:r w:rsidR="005F2A15" w:rsidRPr="00B9779D">
              <w:rPr>
                <w:rStyle w:val="Hyperlink"/>
                <w:noProof/>
              </w:rPr>
              <w:t>Prohibited Practices</w:t>
            </w:r>
            <w:r w:rsidR="005F2A15">
              <w:rPr>
                <w:noProof/>
                <w:webHidden/>
              </w:rPr>
              <w:tab/>
            </w:r>
            <w:r w:rsidR="005F2A15">
              <w:rPr>
                <w:noProof/>
                <w:webHidden/>
              </w:rPr>
              <w:fldChar w:fldCharType="begin"/>
            </w:r>
            <w:r w:rsidR="005F2A15">
              <w:rPr>
                <w:noProof/>
                <w:webHidden/>
              </w:rPr>
              <w:instrText xml:space="preserve"> PAGEREF _Toc50716900 \h </w:instrText>
            </w:r>
            <w:r w:rsidR="005F2A15">
              <w:rPr>
                <w:noProof/>
                <w:webHidden/>
              </w:rPr>
            </w:r>
            <w:r w:rsidR="005F2A15">
              <w:rPr>
                <w:noProof/>
                <w:webHidden/>
              </w:rPr>
              <w:fldChar w:fldCharType="separate"/>
            </w:r>
            <w:r w:rsidR="000459FE">
              <w:rPr>
                <w:noProof/>
                <w:webHidden/>
              </w:rPr>
              <w:t>49</w:t>
            </w:r>
            <w:r w:rsidR="005F2A15">
              <w:rPr>
                <w:noProof/>
                <w:webHidden/>
              </w:rPr>
              <w:fldChar w:fldCharType="end"/>
            </w:r>
          </w:hyperlink>
        </w:p>
        <w:p w14:paraId="313C0760" w14:textId="77777777" w:rsidR="005F2A15" w:rsidRDefault="00000000">
          <w:pPr>
            <w:pStyle w:val="TOC2"/>
            <w:tabs>
              <w:tab w:val="right" w:leader="dot" w:pos="9350"/>
            </w:tabs>
            <w:rPr>
              <w:rFonts w:eastAsiaTheme="minorEastAsia"/>
              <w:noProof/>
              <w:lang w:val="en-CA" w:eastAsia="en-CA"/>
            </w:rPr>
          </w:pPr>
          <w:hyperlink w:anchor="_Toc50716901" w:history="1">
            <w:r w:rsidR="005F2A15" w:rsidRPr="00B9779D">
              <w:rPr>
                <w:rStyle w:val="Hyperlink"/>
                <w:noProof/>
              </w:rPr>
              <w:t>Resolving Differences Among Staff and Parents</w:t>
            </w:r>
            <w:r w:rsidR="005F2A15">
              <w:rPr>
                <w:noProof/>
                <w:webHidden/>
              </w:rPr>
              <w:tab/>
            </w:r>
            <w:r w:rsidR="005F2A15">
              <w:rPr>
                <w:noProof/>
                <w:webHidden/>
              </w:rPr>
              <w:fldChar w:fldCharType="begin"/>
            </w:r>
            <w:r w:rsidR="005F2A15">
              <w:rPr>
                <w:noProof/>
                <w:webHidden/>
              </w:rPr>
              <w:instrText xml:space="preserve"> PAGEREF _Toc50716901 \h </w:instrText>
            </w:r>
            <w:r w:rsidR="005F2A15">
              <w:rPr>
                <w:noProof/>
                <w:webHidden/>
              </w:rPr>
            </w:r>
            <w:r w:rsidR="005F2A15">
              <w:rPr>
                <w:noProof/>
                <w:webHidden/>
              </w:rPr>
              <w:fldChar w:fldCharType="separate"/>
            </w:r>
            <w:r w:rsidR="000459FE">
              <w:rPr>
                <w:noProof/>
                <w:webHidden/>
              </w:rPr>
              <w:t>50</w:t>
            </w:r>
            <w:r w:rsidR="005F2A15">
              <w:rPr>
                <w:noProof/>
                <w:webHidden/>
              </w:rPr>
              <w:fldChar w:fldCharType="end"/>
            </w:r>
          </w:hyperlink>
        </w:p>
        <w:p w14:paraId="66F3CB9C" w14:textId="77777777" w:rsidR="005F2A15" w:rsidRDefault="00000000">
          <w:pPr>
            <w:pStyle w:val="TOC3"/>
            <w:tabs>
              <w:tab w:val="right" w:leader="dot" w:pos="9350"/>
            </w:tabs>
            <w:rPr>
              <w:rFonts w:eastAsiaTheme="minorEastAsia"/>
              <w:i w:val="0"/>
              <w:iCs w:val="0"/>
              <w:noProof/>
              <w:lang w:val="en-CA" w:eastAsia="en-CA"/>
            </w:rPr>
          </w:pPr>
          <w:hyperlink w:anchor="_Toc50716902" w:history="1">
            <w:r w:rsidR="005F2A15" w:rsidRPr="00B9779D">
              <w:rPr>
                <w:rStyle w:val="Hyperlink"/>
                <w:noProof/>
              </w:rPr>
              <w:t>Confidentiality</w:t>
            </w:r>
            <w:r w:rsidR="005F2A15">
              <w:rPr>
                <w:noProof/>
                <w:webHidden/>
              </w:rPr>
              <w:tab/>
            </w:r>
            <w:r w:rsidR="005F2A15">
              <w:rPr>
                <w:noProof/>
                <w:webHidden/>
              </w:rPr>
              <w:fldChar w:fldCharType="begin"/>
            </w:r>
            <w:r w:rsidR="005F2A15">
              <w:rPr>
                <w:noProof/>
                <w:webHidden/>
              </w:rPr>
              <w:instrText xml:space="preserve"> PAGEREF _Toc50716902 \h </w:instrText>
            </w:r>
            <w:r w:rsidR="005F2A15">
              <w:rPr>
                <w:noProof/>
                <w:webHidden/>
              </w:rPr>
            </w:r>
            <w:r w:rsidR="005F2A15">
              <w:rPr>
                <w:noProof/>
                <w:webHidden/>
              </w:rPr>
              <w:fldChar w:fldCharType="separate"/>
            </w:r>
            <w:r w:rsidR="000459FE">
              <w:rPr>
                <w:noProof/>
                <w:webHidden/>
              </w:rPr>
              <w:t>51</w:t>
            </w:r>
            <w:r w:rsidR="005F2A15">
              <w:rPr>
                <w:noProof/>
                <w:webHidden/>
              </w:rPr>
              <w:fldChar w:fldCharType="end"/>
            </w:r>
          </w:hyperlink>
        </w:p>
        <w:p w14:paraId="31D7026E" w14:textId="77777777" w:rsidR="005F2A15" w:rsidRDefault="00000000">
          <w:pPr>
            <w:pStyle w:val="TOC3"/>
            <w:tabs>
              <w:tab w:val="right" w:leader="dot" w:pos="9350"/>
            </w:tabs>
            <w:rPr>
              <w:rFonts w:eastAsiaTheme="minorEastAsia"/>
              <w:i w:val="0"/>
              <w:iCs w:val="0"/>
              <w:noProof/>
              <w:lang w:val="en-CA" w:eastAsia="en-CA"/>
            </w:rPr>
          </w:pPr>
          <w:hyperlink w:anchor="_Toc50716903" w:history="1">
            <w:r w:rsidR="005F2A15" w:rsidRPr="00B9779D">
              <w:rPr>
                <w:rStyle w:val="Hyperlink"/>
                <w:noProof/>
              </w:rPr>
              <w:t>Conduct</w:t>
            </w:r>
            <w:r w:rsidR="005F2A15">
              <w:rPr>
                <w:noProof/>
                <w:webHidden/>
              </w:rPr>
              <w:tab/>
            </w:r>
            <w:r w:rsidR="005F2A15">
              <w:rPr>
                <w:noProof/>
                <w:webHidden/>
              </w:rPr>
              <w:fldChar w:fldCharType="begin"/>
            </w:r>
            <w:r w:rsidR="005F2A15">
              <w:rPr>
                <w:noProof/>
                <w:webHidden/>
              </w:rPr>
              <w:instrText xml:space="preserve"> PAGEREF _Toc50716903 \h </w:instrText>
            </w:r>
            <w:r w:rsidR="005F2A15">
              <w:rPr>
                <w:noProof/>
                <w:webHidden/>
              </w:rPr>
            </w:r>
            <w:r w:rsidR="005F2A15">
              <w:rPr>
                <w:noProof/>
                <w:webHidden/>
              </w:rPr>
              <w:fldChar w:fldCharType="separate"/>
            </w:r>
            <w:r w:rsidR="000459FE">
              <w:rPr>
                <w:noProof/>
                <w:webHidden/>
              </w:rPr>
              <w:t>51</w:t>
            </w:r>
            <w:r w:rsidR="005F2A15">
              <w:rPr>
                <w:noProof/>
                <w:webHidden/>
              </w:rPr>
              <w:fldChar w:fldCharType="end"/>
            </w:r>
          </w:hyperlink>
        </w:p>
        <w:p w14:paraId="2084F8E0" w14:textId="77777777" w:rsidR="005F2A15" w:rsidRDefault="00000000">
          <w:pPr>
            <w:pStyle w:val="TOC2"/>
            <w:tabs>
              <w:tab w:val="right" w:leader="dot" w:pos="9350"/>
            </w:tabs>
            <w:rPr>
              <w:rFonts w:eastAsiaTheme="minorEastAsia"/>
              <w:noProof/>
              <w:lang w:val="en-CA" w:eastAsia="en-CA"/>
            </w:rPr>
          </w:pPr>
          <w:hyperlink w:anchor="_Toc50716904" w:history="1">
            <w:r w:rsidR="005F2A15" w:rsidRPr="00B9779D">
              <w:rPr>
                <w:rStyle w:val="Hyperlink"/>
                <w:noProof/>
              </w:rPr>
              <w:t>Parent Issues and Concerns Procedures</w:t>
            </w:r>
            <w:r w:rsidR="005F2A15">
              <w:rPr>
                <w:noProof/>
                <w:webHidden/>
              </w:rPr>
              <w:tab/>
            </w:r>
            <w:r w:rsidR="005F2A15">
              <w:rPr>
                <w:noProof/>
                <w:webHidden/>
              </w:rPr>
              <w:fldChar w:fldCharType="begin"/>
            </w:r>
            <w:r w:rsidR="005F2A15">
              <w:rPr>
                <w:noProof/>
                <w:webHidden/>
              </w:rPr>
              <w:instrText xml:space="preserve"> PAGEREF _Toc50716904 \h </w:instrText>
            </w:r>
            <w:r w:rsidR="005F2A15">
              <w:rPr>
                <w:noProof/>
                <w:webHidden/>
              </w:rPr>
            </w:r>
            <w:r w:rsidR="005F2A15">
              <w:rPr>
                <w:noProof/>
                <w:webHidden/>
              </w:rPr>
              <w:fldChar w:fldCharType="separate"/>
            </w:r>
            <w:r w:rsidR="000459FE">
              <w:rPr>
                <w:noProof/>
                <w:webHidden/>
              </w:rPr>
              <w:t>51</w:t>
            </w:r>
            <w:r w:rsidR="005F2A15">
              <w:rPr>
                <w:noProof/>
                <w:webHidden/>
              </w:rPr>
              <w:fldChar w:fldCharType="end"/>
            </w:r>
          </w:hyperlink>
        </w:p>
        <w:p w14:paraId="284C64B8" w14:textId="77777777" w:rsidR="005F2A15" w:rsidRDefault="00000000">
          <w:pPr>
            <w:pStyle w:val="TOC2"/>
            <w:tabs>
              <w:tab w:val="right" w:leader="dot" w:pos="9350"/>
            </w:tabs>
            <w:rPr>
              <w:rFonts w:eastAsiaTheme="minorEastAsia"/>
              <w:noProof/>
              <w:lang w:val="en-CA" w:eastAsia="en-CA"/>
            </w:rPr>
          </w:pPr>
          <w:hyperlink w:anchor="_Toc50716905" w:history="1">
            <w:r w:rsidR="005F2A15" w:rsidRPr="00B9779D">
              <w:rPr>
                <w:rStyle w:val="Hyperlink"/>
                <w:noProof/>
              </w:rPr>
              <w:t>Concerns about the Suspected Abuse or Neglect of a child</w:t>
            </w:r>
            <w:r w:rsidR="005F2A15">
              <w:rPr>
                <w:noProof/>
                <w:webHidden/>
              </w:rPr>
              <w:tab/>
            </w:r>
            <w:r w:rsidR="005F2A15">
              <w:rPr>
                <w:noProof/>
                <w:webHidden/>
              </w:rPr>
              <w:fldChar w:fldCharType="begin"/>
            </w:r>
            <w:r w:rsidR="005F2A15">
              <w:rPr>
                <w:noProof/>
                <w:webHidden/>
              </w:rPr>
              <w:instrText xml:space="preserve"> PAGEREF _Toc50716905 \h </w:instrText>
            </w:r>
            <w:r w:rsidR="005F2A15">
              <w:rPr>
                <w:noProof/>
                <w:webHidden/>
              </w:rPr>
            </w:r>
            <w:r w:rsidR="005F2A15">
              <w:rPr>
                <w:noProof/>
                <w:webHidden/>
              </w:rPr>
              <w:fldChar w:fldCharType="separate"/>
            </w:r>
            <w:r w:rsidR="000459FE">
              <w:rPr>
                <w:noProof/>
                <w:webHidden/>
              </w:rPr>
              <w:t>53</w:t>
            </w:r>
            <w:r w:rsidR="005F2A15">
              <w:rPr>
                <w:noProof/>
                <w:webHidden/>
              </w:rPr>
              <w:fldChar w:fldCharType="end"/>
            </w:r>
          </w:hyperlink>
        </w:p>
        <w:p w14:paraId="15C0BB4A" w14:textId="77777777" w:rsidR="005F2A15" w:rsidRDefault="00000000">
          <w:pPr>
            <w:pStyle w:val="TOC2"/>
            <w:tabs>
              <w:tab w:val="right" w:leader="dot" w:pos="9350"/>
            </w:tabs>
            <w:rPr>
              <w:rFonts w:eastAsiaTheme="minorEastAsia"/>
              <w:noProof/>
              <w:lang w:val="en-CA" w:eastAsia="en-CA"/>
            </w:rPr>
          </w:pPr>
          <w:hyperlink w:anchor="_Toc50716906" w:history="1">
            <w:r w:rsidR="005F2A15" w:rsidRPr="00B9779D">
              <w:rPr>
                <w:rStyle w:val="Hyperlink"/>
                <w:noProof/>
              </w:rPr>
              <w:t>Child Abuse</w:t>
            </w:r>
            <w:r w:rsidR="005F2A15">
              <w:rPr>
                <w:noProof/>
                <w:webHidden/>
              </w:rPr>
              <w:tab/>
            </w:r>
            <w:r w:rsidR="005F2A15">
              <w:rPr>
                <w:noProof/>
                <w:webHidden/>
              </w:rPr>
              <w:fldChar w:fldCharType="begin"/>
            </w:r>
            <w:r w:rsidR="005F2A15">
              <w:rPr>
                <w:noProof/>
                <w:webHidden/>
              </w:rPr>
              <w:instrText xml:space="preserve"> PAGEREF _Toc50716906 \h </w:instrText>
            </w:r>
            <w:r w:rsidR="005F2A15">
              <w:rPr>
                <w:noProof/>
                <w:webHidden/>
              </w:rPr>
            </w:r>
            <w:r w:rsidR="005F2A15">
              <w:rPr>
                <w:noProof/>
                <w:webHidden/>
              </w:rPr>
              <w:fldChar w:fldCharType="separate"/>
            </w:r>
            <w:r w:rsidR="000459FE">
              <w:rPr>
                <w:noProof/>
                <w:webHidden/>
              </w:rPr>
              <w:t>54</w:t>
            </w:r>
            <w:r w:rsidR="005F2A15">
              <w:rPr>
                <w:noProof/>
                <w:webHidden/>
              </w:rPr>
              <w:fldChar w:fldCharType="end"/>
            </w:r>
          </w:hyperlink>
        </w:p>
        <w:p w14:paraId="1DDDD48F"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907" w:history="1">
            <w:r w:rsidR="005F2A15" w:rsidRPr="00B9779D">
              <w:rPr>
                <w:rStyle w:val="Hyperlink"/>
                <w:rFonts w:ascii="Comic Sans MS" w:hAnsi="Comic Sans MS"/>
                <w:noProof/>
              </w:rPr>
              <w:t>Serious Occurrence Policy</w:t>
            </w:r>
            <w:r w:rsidR="005F2A15">
              <w:rPr>
                <w:noProof/>
                <w:webHidden/>
              </w:rPr>
              <w:tab/>
            </w:r>
            <w:r w:rsidR="005F2A15">
              <w:rPr>
                <w:noProof/>
                <w:webHidden/>
              </w:rPr>
              <w:fldChar w:fldCharType="begin"/>
            </w:r>
            <w:r w:rsidR="005F2A15">
              <w:rPr>
                <w:noProof/>
                <w:webHidden/>
              </w:rPr>
              <w:instrText xml:space="preserve"> PAGEREF _Toc50716907 \h </w:instrText>
            </w:r>
            <w:r w:rsidR="005F2A15">
              <w:rPr>
                <w:noProof/>
                <w:webHidden/>
              </w:rPr>
            </w:r>
            <w:r w:rsidR="005F2A15">
              <w:rPr>
                <w:noProof/>
                <w:webHidden/>
              </w:rPr>
              <w:fldChar w:fldCharType="separate"/>
            </w:r>
            <w:r w:rsidR="000459FE">
              <w:rPr>
                <w:noProof/>
                <w:webHidden/>
              </w:rPr>
              <w:t>55</w:t>
            </w:r>
            <w:r w:rsidR="005F2A15">
              <w:rPr>
                <w:noProof/>
                <w:webHidden/>
              </w:rPr>
              <w:fldChar w:fldCharType="end"/>
            </w:r>
          </w:hyperlink>
        </w:p>
        <w:p w14:paraId="62304126" w14:textId="77777777" w:rsidR="005F2A15" w:rsidRDefault="00000000">
          <w:pPr>
            <w:pStyle w:val="TOC2"/>
            <w:tabs>
              <w:tab w:val="right" w:leader="dot" w:pos="9350"/>
            </w:tabs>
            <w:rPr>
              <w:rFonts w:eastAsiaTheme="minorEastAsia"/>
              <w:noProof/>
              <w:lang w:val="en-CA" w:eastAsia="en-CA"/>
            </w:rPr>
          </w:pPr>
          <w:hyperlink w:anchor="_Toc50716908" w:history="1">
            <w:r w:rsidR="005F2A15" w:rsidRPr="00B9779D">
              <w:rPr>
                <w:rStyle w:val="Hyperlink"/>
                <w:noProof/>
              </w:rPr>
              <w:t>Identification of Serious Occurrences</w:t>
            </w:r>
            <w:r w:rsidR="005F2A15">
              <w:rPr>
                <w:noProof/>
                <w:webHidden/>
              </w:rPr>
              <w:tab/>
            </w:r>
            <w:r w:rsidR="005F2A15">
              <w:rPr>
                <w:noProof/>
                <w:webHidden/>
              </w:rPr>
              <w:fldChar w:fldCharType="begin"/>
            </w:r>
            <w:r w:rsidR="005F2A15">
              <w:rPr>
                <w:noProof/>
                <w:webHidden/>
              </w:rPr>
              <w:instrText xml:space="preserve"> PAGEREF _Toc50716908 \h </w:instrText>
            </w:r>
            <w:r w:rsidR="005F2A15">
              <w:rPr>
                <w:noProof/>
                <w:webHidden/>
              </w:rPr>
            </w:r>
            <w:r w:rsidR="005F2A15">
              <w:rPr>
                <w:noProof/>
                <w:webHidden/>
              </w:rPr>
              <w:fldChar w:fldCharType="separate"/>
            </w:r>
            <w:r w:rsidR="000459FE">
              <w:rPr>
                <w:noProof/>
                <w:webHidden/>
              </w:rPr>
              <w:t>55</w:t>
            </w:r>
            <w:r w:rsidR="005F2A15">
              <w:rPr>
                <w:noProof/>
                <w:webHidden/>
              </w:rPr>
              <w:fldChar w:fldCharType="end"/>
            </w:r>
          </w:hyperlink>
        </w:p>
        <w:p w14:paraId="7040286B" w14:textId="77777777" w:rsidR="005F2A15" w:rsidRDefault="00000000">
          <w:pPr>
            <w:pStyle w:val="TOC2"/>
            <w:tabs>
              <w:tab w:val="right" w:leader="dot" w:pos="9350"/>
            </w:tabs>
            <w:rPr>
              <w:rFonts w:eastAsiaTheme="minorEastAsia"/>
              <w:noProof/>
              <w:lang w:val="en-CA" w:eastAsia="en-CA"/>
            </w:rPr>
          </w:pPr>
          <w:hyperlink w:anchor="_Toc50716909" w:history="1">
            <w:r w:rsidR="005F2A15" w:rsidRPr="00B9779D">
              <w:rPr>
                <w:rStyle w:val="Hyperlink"/>
                <w:noProof/>
              </w:rPr>
              <w:t>Response to Serious Occurrences</w:t>
            </w:r>
            <w:r w:rsidR="005F2A15">
              <w:rPr>
                <w:noProof/>
                <w:webHidden/>
              </w:rPr>
              <w:tab/>
            </w:r>
            <w:r w:rsidR="005F2A15">
              <w:rPr>
                <w:noProof/>
                <w:webHidden/>
              </w:rPr>
              <w:fldChar w:fldCharType="begin"/>
            </w:r>
            <w:r w:rsidR="005F2A15">
              <w:rPr>
                <w:noProof/>
                <w:webHidden/>
              </w:rPr>
              <w:instrText xml:space="preserve"> PAGEREF _Toc50716909 \h </w:instrText>
            </w:r>
            <w:r w:rsidR="005F2A15">
              <w:rPr>
                <w:noProof/>
                <w:webHidden/>
              </w:rPr>
            </w:r>
            <w:r w:rsidR="005F2A15">
              <w:rPr>
                <w:noProof/>
                <w:webHidden/>
              </w:rPr>
              <w:fldChar w:fldCharType="separate"/>
            </w:r>
            <w:r w:rsidR="000459FE">
              <w:rPr>
                <w:noProof/>
                <w:webHidden/>
              </w:rPr>
              <w:t>55</w:t>
            </w:r>
            <w:r w:rsidR="005F2A15">
              <w:rPr>
                <w:noProof/>
                <w:webHidden/>
              </w:rPr>
              <w:fldChar w:fldCharType="end"/>
            </w:r>
          </w:hyperlink>
        </w:p>
        <w:p w14:paraId="685B7400" w14:textId="77777777" w:rsidR="005F2A15" w:rsidRDefault="00000000">
          <w:pPr>
            <w:pStyle w:val="TOC2"/>
            <w:tabs>
              <w:tab w:val="right" w:leader="dot" w:pos="9350"/>
            </w:tabs>
            <w:rPr>
              <w:rFonts w:eastAsiaTheme="minorEastAsia"/>
              <w:noProof/>
              <w:lang w:val="en-CA" w:eastAsia="en-CA"/>
            </w:rPr>
          </w:pPr>
          <w:hyperlink w:anchor="_Toc50716910" w:history="1">
            <w:r w:rsidR="005F2A15" w:rsidRPr="00B9779D">
              <w:rPr>
                <w:rStyle w:val="Hyperlink"/>
                <w:noProof/>
              </w:rPr>
              <w:t>Reporting Serious Occurrences</w:t>
            </w:r>
            <w:r w:rsidR="005F2A15">
              <w:rPr>
                <w:noProof/>
                <w:webHidden/>
              </w:rPr>
              <w:tab/>
            </w:r>
            <w:r w:rsidR="005F2A15">
              <w:rPr>
                <w:noProof/>
                <w:webHidden/>
              </w:rPr>
              <w:fldChar w:fldCharType="begin"/>
            </w:r>
            <w:r w:rsidR="005F2A15">
              <w:rPr>
                <w:noProof/>
                <w:webHidden/>
              </w:rPr>
              <w:instrText xml:space="preserve"> PAGEREF _Toc50716910 \h </w:instrText>
            </w:r>
            <w:r w:rsidR="005F2A15">
              <w:rPr>
                <w:noProof/>
                <w:webHidden/>
              </w:rPr>
            </w:r>
            <w:r w:rsidR="005F2A15">
              <w:rPr>
                <w:noProof/>
                <w:webHidden/>
              </w:rPr>
              <w:fldChar w:fldCharType="separate"/>
            </w:r>
            <w:r w:rsidR="000459FE">
              <w:rPr>
                <w:noProof/>
                <w:webHidden/>
              </w:rPr>
              <w:t>57</w:t>
            </w:r>
            <w:r w:rsidR="005F2A15">
              <w:rPr>
                <w:noProof/>
                <w:webHidden/>
              </w:rPr>
              <w:fldChar w:fldCharType="end"/>
            </w:r>
          </w:hyperlink>
        </w:p>
        <w:p w14:paraId="177E09D5" w14:textId="77777777" w:rsidR="005F2A15" w:rsidRDefault="00000000">
          <w:pPr>
            <w:pStyle w:val="TOC2"/>
            <w:tabs>
              <w:tab w:val="right" w:leader="dot" w:pos="9350"/>
            </w:tabs>
            <w:rPr>
              <w:rFonts w:eastAsiaTheme="minorEastAsia"/>
              <w:noProof/>
              <w:lang w:val="en-CA" w:eastAsia="en-CA"/>
            </w:rPr>
          </w:pPr>
          <w:hyperlink w:anchor="_Toc50716911" w:history="1">
            <w:r w:rsidR="005F2A15" w:rsidRPr="00B9779D">
              <w:rPr>
                <w:rStyle w:val="Hyperlink"/>
                <w:noProof/>
              </w:rPr>
              <w:t>Posting Serious Occurrences</w:t>
            </w:r>
            <w:r w:rsidR="005F2A15">
              <w:rPr>
                <w:noProof/>
                <w:webHidden/>
              </w:rPr>
              <w:tab/>
            </w:r>
            <w:r w:rsidR="005F2A15">
              <w:rPr>
                <w:noProof/>
                <w:webHidden/>
              </w:rPr>
              <w:fldChar w:fldCharType="begin"/>
            </w:r>
            <w:r w:rsidR="005F2A15">
              <w:rPr>
                <w:noProof/>
                <w:webHidden/>
              </w:rPr>
              <w:instrText xml:space="preserve"> PAGEREF _Toc50716911 \h </w:instrText>
            </w:r>
            <w:r w:rsidR="005F2A15">
              <w:rPr>
                <w:noProof/>
                <w:webHidden/>
              </w:rPr>
            </w:r>
            <w:r w:rsidR="005F2A15">
              <w:rPr>
                <w:noProof/>
                <w:webHidden/>
              </w:rPr>
              <w:fldChar w:fldCharType="separate"/>
            </w:r>
            <w:r w:rsidR="000459FE">
              <w:rPr>
                <w:noProof/>
                <w:webHidden/>
              </w:rPr>
              <w:t>58</w:t>
            </w:r>
            <w:r w:rsidR="005F2A15">
              <w:rPr>
                <w:noProof/>
                <w:webHidden/>
              </w:rPr>
              <w:fldChar w:fldCharType="end"/>
            </w:r>
          </w:hyperlink>
        </w:p>
        <w:p w14:paraId="594BDE15" w14:textId="77777777" w:rsidR="005F2A15" w:rsidRDefault="00000000">
          <w:pPr>
            <w:pStyle w:val="TOC2"/>
            <w:tabs>
              <w:tab w:val="right" w:leader="dot" w:pos="9350"/>
            </w:tabs>
            <w:rPr>
              <w:rFonts w:eastAsiaTheme="minorEastAsia"/>
              <w:noProof/>
              <w:lang w:val="en-CA" w:eastAsia="en-CA"/>
            </w:rPr>
          </w:pPr>
          <w:hyperlink w:anchor="_Toc50716912" w:history="1">
            <w:r w:rsidR="005F2A15" w:rsidRPr="00B9779D">
              <w:rPr>
                <w:rStyle w:val="Hyperlink"/>
                <w:noProof/>
              </w:rPr>
              <w:t>Follow-up for all Serious Occurrences</w:t>
            </w:r>
            <w:r w:rsidR="005F2A15">
              <w:rPr>
                <w:noProof/>
                <w:webHidden/>
              </w:rPr>
              <w:tab/>
            </w:r>
            <w:r w:rsidR="005F2A15">
              <w:rPr>
                <w:noProof/>
                <w:webHidden/>
              </w:rPr>
              <w:fldChar w:fldCharType="begin"/>
            </w:r>
            <w:r w:rsidR="005F2A15">
              <w:rPr>
                <w:noProof/>
                <w:webHidden/>
              </w:rPr>
              <w:instrText xml:space="preserve"> PAGEREF _Toc50716912 \h </w:instrText>
            </w:r>
            <w:r w:rsidR="005F2A15">
              <w:rPr>
                <w:noProof/>
                <w:webHidden/>
              </w:rPr>
            </w:r>
            <w:r w:rsidR="005F2A15">
              <w:rPr>
                <w:noProof/>
                <w:webHidden/>
              </w:rPr>
              <w:fldChar w:fldCharType="separate"/>
            </w:r>
            <w:r w:rsidR="000459FE">
              <w:rPr>
                <w:noProof/>
                <w:webHidden/>
              </w:rPr>
              <w:t>59</w:t>
            </w:r>
            <w:r w:rsidR="005F2A15">
              <w:rPr>
                <w:noProof/>
                <w:webHidden/>
              </w:rPr>
              <w:fldChar w:fldCharType="end"/>
            </w:r>
          </w:hyperlink>
        </w:p>
        <w:p w14:paraId="4E93C430" w14:textId="77777777" w:rsidR="005F2A15" w:rsidRDefault="00000000">
          <w:pPr>
            <w:pStyle w:val="TOC2"/>
            <w:tabs>
              <w:tab w:val="right" w:leader="dot" w:pos="9350"/>
            </w:tabs>
            <w:rPr>
              <w:rFonts w:eastAsiaTheme="minorEastAsia"/>
              <w:noProof/>
              <w:lang w:val="en-CA" w:eastAsia="en-CA"/>
            </w:rPr>
          </w:pPr>
          <w:hyperlink w:anchor="_Toc50716913" w:history="1">
            <w:r w:rsidR="005F2A15" w:rsidRPr="00B9779D">
              <w:rPr>
                <w:rStyle w:val="Hyperlink"/>
                <w:noProof/>
              </w:rPr>
              <w:t>Annual Summary and Analysis Report</w:t>
            </w:r>
            <w:r w:rsidR="005F2A15">
              <w:rPr>
                <w:noProof/>
                <w:webHidden/>
              </w:rPr>
              <w:tab/>
            </w:r>
            <w:r w:rsidR="005F2A15">
              <w:rPr>
                <w:noProof/>
                <w:webHidden/>
              </w:rPr>
              <w:fldChar w:fldCharType="begin"/>
            </w:r>
            <w:r w:rsidR="005F2A15">
              <w:rPr>
                <w:noProof/>
                <w:webHidden/>
              </w:rPr>
              <w:instrText xml:space="preserve"> PAGEREF _Toc50716913 \h </w:instrText>
            </w:r>
            <w:r w:rsidR="005F2A15">
              <w:rPr>
                <w:noProof/>
                <w:webHidden/>
              </w:rPr>
            </w:r>
            <w:r w:rsidR="005F2A15">
              <w:rPr>
                <w:noProof/>
                <w:webHidden/>
              </w:rPr>
              <w:fldChar w:fldCharType="separate"/>
            </w:r>
            <w:r w:rsidR="000459FE">
              <w:rPr>
                <w:noProof/>
                <w:webHidden/>
              </w:rPr>
              <w:t>60</w:t>
            </w:r>
            <w:r w:rsidR="005F2A15">
              <w:rPr>
                <w:noProof/>
                <w:webHidden/>
              </w:rPr>
              <w:fldChar w:fldCharType="end"/>
            </w:r>
          </w:hyperlink>
        </w:p>
        <w:p w14:paraId="15DA493F" w14:textId="77777777" w:rsidR="005F2A15" w:rsidRDefault="00000000">
          <w:pPr>
            <w:pStyle w:val="TOC2"/>
            <w:tabs>
              <w:tab w:val="right" w:leader="dot" w:pos="9350"/>
            </w:tabs>
            <w:rPr>
              <w:rFonts w:eastAsiaTheme="minorEastAsia"/>
              <w:noProof/>
              <w:lang w:val="en-CA" w:eastAsia="en-CA"/>
            </w:rPr>
          </w:pPr>
          <w:hyperlink w:anchor="_Toc50716914" w:history="1">
            <w:r w:rsidR="005F2A15" w:rsidRPr="00B9779D">
              <w:rPr>
                <w:rStyle w:val="Hyperlink"/>
                <w:noProof/>
              </w:rPr>
              <w:t>Training and Revision</w:t>
            </w:r>
            <w:r w:rsidR="005F2A15">
              <w:rPr>
                <w:noProof/>
                <w:webHidden/>
              </w:rPr>
              <w:tab/>
            </w:r>
            <w:r w:rsidR="005F2A15">
              <w:rPr>
                <w:noProof/>
                <w:webHidden/>
              </w:rPr>
              <w:fldChar w:fldCharType="begin"/>
            </w:r>
            <w:r w:rsidR="005F2A15">
              <w:rPr>
                <w:noProof/>
                <w:webHidden/>
              </w:rPr>
              <w:instrText xml:space="preserve"> PAGEREF _Toc50716914 \h </w:instrText>
            </w:r>
            <w:r w:rsidR="005F2A15">
              <w:rPr>
                <w:noProof/>
                <w:webHidden/>
              </w:rPr>
            </w:r>
            <w:r w:rsidR="005F2A15">
              <w:rPr>
                <w:noProof/>
                <w:webHidden/>
              </w:rPr>
              <w:fldChar w:fldCharType="separate"/>
            </w:r>
            <w:r w:rsidR="000459FE">
              <w:rPr>
                <w:noProof/>
                <w:webHidden/>
              </w:rPr>
              <w:t>62</w:t>
            </w:r>
            <w:r w:rsidR="005F2A15">
              <w:rPr>
                <w:noProof/>
                <w:webHidden/>
              </w:rPr>
              <w:fldChar w:fldCharType="end"/>
            </w:r>
          </w:hyperlink>
        </w:p>
        <w:p w14:paraId="7238A743" w14:textId="77777777" w:rsidR="005F2A15" w:rsidRDefault="00000000">
          <w:pPr>
            <w:pStyle w:val="TOC1"/>
            <w:tabs>
              <w:tab w:val="right" w:leader="dot" w:pos="9350"/>
            </w:tabs>
            <w:rPr>
              <w:rFonts w:asciiTheme="minorHAnsi" w:eastAsiaTheme="minorEastAsia" w:hAnsiTheme="minorHAnsi"/>
              <w:b w:val="0"/>
              <w:bCs w:val="0"/>
              <w:noProof/>
              <w:color w:val="auto"/>
              <w:sz w:val="22"/>
              <w:szCs w:val="22"/>
              <w:lang w:val="en-CA" w:eastAsia="en-CA"/>
            </w:rPr>
          </w:pPr>
          <w:hyperlink w:anchor="_Toc50716915" w:history="1">
            <w:r w:rsidR="005F2A15" w:rsidRPr="00B9779D">
              <w:rPr>
                <w:rStyle w:val="Hyperlink"/>
                <w:rFonts w:ascii="Comic Sans MS" w:hAnsi="Comic Sans MS"/>
                <w:noProof/>
              </w:rPr>
              <w:t>Appendices</w:t>
            </w:r>
            <w:r w:rsidR="005F2A15">
              <w:rPr>
                <w:noProof/>
                <w:webHidden/>
              </w:rPr>
              <w:tab/>
            </w:r>
            <w:r w:rsidR="005F2A15">
              <w:rPr>
                <w:noProof/>
                <w:webHidden/>
              </w:rPr>
              <w:fldChar w:fldCharType="begin"/>
            </w:r>
            <w:r w:rsidR="005F2A15">
              <w:rPr>
                <w:noProof/>
                <w:webHidden/>
              </w:rPr>
              <w:instrText xml:space="preserve"> PAGEREF _Toc50716915 \h </w:instrText>
            </w:r>
            <w:r w:rsidR="005F2A15">
              <w:rPr>
                <w:noProof/>
                <w:webHidden/>
              </w:rPr>
            </w:r>
            <w:r w:rsidR="005F2A15">
              <w:rPr>
                <w:noProof/>
                <w:webHidden/>
              </w:rPr>
              <w:fldChar w:fldCharType="separate"/>
            </w:r>
            <w:r w:rsidR="000459FE">
              <w:rPr>
                <w:noProof/>
                <w:webHidden/>
              </w:rPr>
              <w:t>64</w:t>
            </w:r>
            <w:r w:rsidR="005F2A15">
              <w:rPr>
                <w:noProof/>
                <w:webHidden/>
              </w:rPr>
              <w:fldChar w:fldCharType="end"/>
            </w:r>
          </w:hyperlink>
        </w:p>
        <w:p w14:paraId="0275AA15" w14:textId="77777777" w:rsidR="005F2A15" w:rsidRDefault="00000000">
          <w:pPr>
            <w:pStyle w:val="TOC2"/>
            <w:tabs>
              <w:tab w:val="right" w:leader="dot" w:pos="9350"/>
            </w:tabs>
            <w:rPr>
              <w:rFonts w:eastAsiaTheme="minorEastAsia"/>
              <w:noProof/>
              <w:lang w:val="en-CA" w:eastAsia="en-CA"/>
            </w:rPr>
          </w:pPr>
          <w:hyperlink w:anchor="_Toc50716916" w:history="1">
            <w:r w:rsidR="005F2A15" w:rsidRPr="00B9779D">
              <w:rPr>
                <w:rStyle w:val="Hyperlink"/>
                <w:noProof/>
              </w:rPr>
              <w:t>Appendix 1.  Ontario’s Publicly Funded Immunization Schedule</w:t>
            </w:r>
            <w:r w:rsidR="005F2A15">
              <w:rPr>
                <w:noProof/>
                <w:webHidden/>
              </w:rPr>
              <w:tab/>
            </w:r>
            <w:r w:rsidR="005F2A15">
              <w:rPr>
                <w:noProof/>
                <w:webHidden/>
              </w:rPr>
              <w:fldChar w:fldCharType="begin"/>
            </w:r>
            <w:r w:rsidR="005F2A15">
              <w:rPr>
                <w:noProof/>
                <w:webHidden/>
              </w:rPr>
              <w:instrText xml:space="preserve"> PAGEREF _Toc50716916 \h </w:instrText>
            </w:r>
            <w:r w:rsidR="005F2A15">
              <w:rPr>
                <w:noProof/>
                <w:webHidden/>
              </w:rPr>
            </w:r>
            <w:r w:rsidR="005F2A15">
              <w:rPr>
                <w:noProof/>
                <w:webHidden/>
              </w:rPr>
              <w:fldChar w:fldCharType="separate"/>
            </w:r>
            <w:r w:rsidR="000459FE">
              <w:rPr>
                <w:noProof/>
                <w:webHidden/>
              </w:rPr>
              <w:t>64</w:t>
            </w:r>
            <w:r w:rsidR="005F2A15">
              <w:rPr>
                <w:noProof/>
                <w:webHidden/>
              </w:rPr>
              <w:fldChar w:fldCharType="end"/>
            </w:r>
          </w:hyperlink>
        </w:p>
        <w:p w14:paraId="770A9B1A" w14:textId="77777777" w:rsidR="005F2A15" w:rsidRDefault="00000000">
          <w:pPr>
            <w:pStyle w:val="TOC2"/>
            <w:tabs>
              <w:tab w:val="right" w:leader="dot" w:pos="9350"/>
            </w:tabs>
            <w:rPr>
              <w:rFonts w:eastAsiaTheme="minorEastAsia"/>
              <w:noProof/>
              <w:lang w:val="en-CA" w:eastAsia="en-CA"/>
            </w:rPr>
          </w:pPr>
          <w:hyperlink w:anchor="_Toc50716917" w:history="1">
            <w:r w:rsidR="005F2A15" w:rsidRPr="00B9779D">
              <w:rPr>
                <w:rStyle w:val="Hyperlink"/>
                <w:noProof/>
              </w:rPr>
              <w:t>Appendix 2.  Guidelines for Common Communicable Diseases, Toronto Public Health</w:t>
            </w:r>
            <w:r w:rsidR="005F2A15">
              <w:rPr>
                <w:noProof/>
                <w:webHidden/>
              </w:rPr>
              <w:tab/>
            </w:r>
            <w:r w:rsidR="005F2A15">
              <w:rPr>
                <w:noProof/>
                <w:webHidden/>
              </w:rPr>
              <w:fldChar w:fldCharType="begin"/>
            </w:r>
            <w:r w:rsidR="005F2A15">
              <w:rPr>
                <w:noProof/>
                <w:webHidden/>
              </w:rPr>
              <w:instrText xml:space="preserve"> PAGEREF _Toc50716917 \h </w:instrText>
            </w:r>
            <w:r w:rsidR="005F2A15">
              <w:rPr>
                <w:noProof/>
                <w:webHidden/>
              </w:rPr>
            </w:r>
            <w:r w:rsidR="005F2A15">
              <w:rPr>
                <w:noProof/>
                <w:webHidden/>
              </w:rPr>
              <w:fldChar w:fldCharType="separate"/>
            </w:r>
            <w:r w:rsidR="000459FE">
              <w:rPr>
                <w:noProof/>
                <w:webHidden/>
              </w:rPr>
              <w:t>65</w:t>
            </w:r>
            <w:r w:rsidR="005F2A15">
              <w:rPr>
                <w:noProof/>
                <w:webHidden/>
              </w:rPr>
              <w:fldChar w:fldCharType="end"/>
            </w:r>
          </w:hyperlink>
        </w:p>
        <w:p w14:paraId="6CED2C7B" w14:textId="77777777" w:rsidR="005F2A15" w:rsidRDefault="00000000">
          <w:pPr>
            <w:pStyle w:val="TOC2"/>
            <w:tabs>
              <w:tab w:val="right" w:leader="dot" w:pos="9350"/>
            </w:tabs>
            <w:rPr>
              <w:rFonts w:eastAsiaTheme="minorEastAsia"/>
              <w:noProof/>
              <w:lang w:val="en-CA" w:eastAsia="en-CA"/>
            </w:rPr>
          </w:pPr>
          <w:hyperlink w:anchor="_Toc50716918" w:history="1">
            <w:r w:rsidR="005F2A15" w:rsidRPr="00B9779D">
              <w:rPr>
                <w:rStyle w:val="Hyperlink"/>
                <w:noProof/>
              </w:rPr>
              <w:t>Appendix 3.  Additional French Connection Policies &amp; Procedures</w:t>
            </w:r>
            <w:r w:rsidR="005F2A15">
              <w:rPr>
                <w:noProof/>
                <w:webHidden/>
              </w:rPr>
              <w:tab/>
            </w:r>
            <w:r w:rsidR="005F2A15">
              <w:rPr>
                <w:noProof/>
                <w:webHidden/>
              </w:rPr>
              <w:fldChar w:fldCharType="begin"/>
            </w:r>
            <w:r w:rsidR="005F2A15">
              <w:rPr>
                <w:noProof/>
                <w:webHidden/>
              </w:rPr>
              <w:instrText xml:space="preserve"> PAGEREF _Toc50716918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61D05B26" w14:textId="77777777" w:rsidR="005F2A15" w:rsidRDefault="00000000">
          <w:pPr>
            <w:pStyle w:val="TOC3"/>
            <w:tabs>
              <w:tab w:val="right" w:leader="dot" w:pos="9350"/>
            </w:tabs>
            <w:rPr>
              <w:rFonts w:eastAsiaTheme="minorEastAsia"/>
              <w:i w:val="0"/>
              <w:iCs w:val="0"/>
              <w:noProof/>
              <w:lang w:val="en-CA" w:eastAsia="en-CA"/>
            </w:rPr>
          </w:pPr>
          <w:hyperlink w:anchor="_Toc50716919" w:history="1">
            <w:r w:rsidR="005F2A15" w:rsidRPr="00B9779D">
              <w:rPr>
                <w:rStyle w:val="Hyperlink"/>
                <w:noProof/>
              </w:rPr>
              <w:t>Accessibility Policy for the Customer Service Standard under AODA</w:t>
            </w:r>
            <w:r w:rsidR="005F2A15">
              <w:rPr>
                <w:noProof/>
                <w:webHidden/>
              </w:rPr>
              <w:tab/>
            </w:r>
            <w:r w:rsidR="005F2A15">
              <w:rPr>
                <w:noProof/>
                <w:webHidden/>
              </w:rPr>
              <w:fldChar w:fldCharType="begin"/>
            </w:r>
            <w:r w:rsidR="005F2A15">
              <w:rPr>
                <w:noProof/>
                <w:webHidden/>
              </w:rPr>
              <w:instrText xml:space="preserve"> PAGEREF _Toc50716919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1145B360" w14:textId="77777777" w:rsidR="005F2A15" w:rsidRDefault="00000000">
          <w:pPr>
            <w:pStyle w:val="TOC3"/>
            <w:tabs>
              <w:tab w:val="right" w:leader="dot" w:pos="9350"/>
            </w:tabs>
            <w:rPr>
              <w:rFonts w:eastAsiaTheme="minorEastAsia"/>
              <w:i w:val="0"/>
              <w:iCs w:val="0"/>
              <w:noProof/>
              <w:lang w:val="en-CA" w:eastAsia="en-CA"/>
            </w:rPr>
          </w:pPr>
          <w:hyperlink w:anchor="_Toc50716920" w:history="1">
            <w:r w:rsidR="005F2A15" w:rsidRPr="00B9779D">
              <w:rPr>
                <w:rStyle w:val="Hyperlink"/>
                <w:noProof/>
              </w:rPr>
              <w:t>Anti-Discrimination &amp; Anti-Racism</w:t>
            </w:r>
            <w:r w:rsidR="005F2A15">
              <w:rPr>
                <w:noProof/>
                <w:webHidden/>
              </w:rPr>
              <w:tab/>
            </w:r>
            <w:r w:rsidR="005F2A15">
              <w:rPr>
                <w:noProof/>
                <w:webHidden/>
              </w:rPr>
              <w:fldChar w:fldCharType="begin"/>
            </w:r>
            <w:r w:rsidR="005F2A15">
              <w:rPr>
                <w:noProof/>
                <w:webHidden/>
              </w:rPr>
              <w:instrText xml:space="preserve"> PAGEREF _Toc50716920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39FF12F0" w14:textId="77777777" w:rsidR="005F2A15" w:rsidRDefault="00000000">
          <w:pPr>
            <w:pStyle w:val="TOC3"/>
            <w:tabs>
              <w:tab w:val="right" w:leader="dot" w:pos="9350"/>
            </w:tabs>
            <w:rPr>
              <w:rFonts w:eastAsiaTheme="minorEastAsia"/>
              <w:i w:val="0"/>
              <w:iCs w:val="0"/>
              <w:noProof/>
              <w:lang w:val="en-CA" w:eastAsia="en-CA"/>
            </w:rPr>
          </w:pPr>
          <w:hyperlink w:anchor="_Toc50716921" w:history="1">
            <w:r w:rsidR="005F2A15" w:rsidRPr="00B9779D">
              <w:rPr>
                <w:rStyle w:val="Hyperlink"/>
                <w:noProof/>
              </w:rPr>
              <w:t>Behaviour Management Monitoring</w:t>
            </w:r>
            <w:r w:rsidR="005F2A15">
              <w:rPr>
                <w:noProof/>
                <w:webHidden/>
              </w:rPr>
              <w:tab/>
            </w:r>
            <w:r w:rsidR="005F2A15">
              <w:rPr>
                <w:noProof/>
                <w:webHidden/>
              </w:rPr>
              <w:fldChar w:fldCharType="begin"/>
            </w:r>
            <w:r w:rsidR="005F2A15">
              <w:rPr>
                <w:noProof/>
                <w:webHidden/>
              </w:rPr>
              <w:instrText xml:space="preserve"> PAGEREF _Toc50716921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09864959" w14:textId="77777777" w:rsidR="005F2A15" w:rsidRDefault="00000000">
          <w:pPr>
            <w:pStyle w:val="TOC3"/>
            <w:tabs>
              <w:tab w:val="right" w:leader="dot" w:pos="9350"/>
            </w:tabs>
            <w:rPr>
              <w:rFonts w:eastAsiaTheme="minorEastAsia"/>
              <w:i w:val="0"/>
              <w:iCs w:val="0"/>
              <w:noProof/>
              <w:lang w:val="en-CA" w:eastAsia="en-CA"/>
            </w:rPr>
          </w:pPr>
          <w:hyperlink w:anchor="_Toc50716922" w:history="1">
            <w:r w:rsidR="005F2A15" w:rsidRPr="00B9779D">
              <w:rPr>
                <w:rStyle w:val="Hyperlink"/>
                <w:noProof/>
              </w:rPr>
              <w:t>Bullying Prevention</w:t>
            </w:r>
            <w:r w:rsidR="005F2A15">
              <w:rPr>
                <w:noProof/>
                <w:webHidden/>
              </w:rPr>
              <w:tab/>
            </w:r>
            <w:r w:rsidR="005F2A15">
              <w:rPr>
                <w:noProof/>
                <w:webHidden/>
              </w:rPr>
              <w:fldChar w:fldCharType="begin"/>
            </w:r>
            <w:r w:rsidR="005F2A15">
              <w:rPr>
                <w:noProof/>
                <w:webHidden/>
              </w:rPr>
              <w:instrText xml:space="preserve"> PAGEREF _Toc50716922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7FB88BBB" w14:textId="77777777" w:rsidR="005F2A15" w:rsidRDefault="00000000">
          <w:pPr>
            <w:pStyle w:val="TOC3"/>
            <w:tabs>
              <w:tab w:val="right" w:leader="dot" w:pos="9350"/>
            </w:tabs>
            <w:rPr>
              <w:rFonts w:eastAsiaTheme="minorEastAsia"/>
              <w:i w:val="0"/>
              <w:iCs w:val="0"/>
              <w:noProof/>
              <w:lang w:val="en-CA" w:eastAsia="en-CA"/>
            </w:rPr>
          </w:pPr>
          <w:hyperlink w:anchor="_Toc50716923" w:history="1">
            <w:r w:rsidR="005F2A15" w:rsidRPr="00B9779D">
              <w:rPr>
                <w:rStyle w:val="Hyperlink"/>
                <w:noProof/>
              </w:rPr>
              <w:t>Child Abuse Reporting</w:t>
            </w:r>
            <w:r w:rsidR="005F2A15">
              <w:rPr>
                <w:noProof/>
                <w:webHidden/>
              </w:rPr>
              <w:tab/>
            </w:r>
            <w:r w:rsidR="005F2A15">
              <w:rPr>
                <w:noProof/>
                <w:webHidden/>
              </w:rPr>
              <w:fldChar w:fldCharType="begin"/>
            </w:r>
            <w:r w:rsidR="005F2A15">
              <w:rPr>
                <w:noProof/>
                <w:webHidden/>
              </w:rPr>
              <w:instrText xml:space="preserve"> PAGEREF _Toc50716923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65D5922C" w14:textId="77777777" w:rsidR="005F2A15" w:rsidRDefault="00000000">
          <w:pPr>
            <w:pStyle w:val="TOC3"/>
            <w:tabs>
              <w:tab w:val="right" w:leader="dot" w:pos="9350"/>
            </w:tabs>
            <w:rPr>
              <w:rFonts w:eastAsiaTheme="minorEastAsia"/>
              <w:i w:val="0"/>
              <w:iCs w:val="0"/>
              <w:noProof/>
              <w:lang w:val="en-CA" w:eastAsia="en-CA"/>
            </w:rPr>
          </w:pPr>
          <w:hyperlink w:anchor="_Toc50716924" w:history="1">
            <w:r w:rsidR="005F2A15" w:rsidRPr="00B9779D">
              <w:rPr>
                <w:rStyle w:val="Hyperlink"/>
                <w:noProof/>
              </w:rPr>
              <w:t>Code of Conduct / Whistleblower</w:t>
            </w:r>
            <w:r w:rsidR="005F2A15">
              <w:rPr>
                <w:noProof/>
                <w:webHidden/>
              </w:rPr>
              <w:tab/>
            </w:r>
            <w:r w:rsidR="005F2A15">
              <w:rPr>
                <w:noProof/>
                <w:webHidden/>
              </w:rPr>
              <w:fldChar w:fldCharType="begin"/>
            </w:r>
            <w:r w:rsidR="005F2A15">
              <w:rPr>
                <w:noProof/>
                <w:webHidden/>
              </w:rPr>
              <w:instrText xml:space="preserve"> PAGEREF _Toc50716924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4D558AF5" w14:textId="77777777" w:rsidR="005F2A15" w:rsidRDefault="00000000">
          <w:pPr>
            <w:pStyle w:val="TOC3"/>
            <w:tabs>
              <w:tab w:val="right" w:leader="dot" w:pos="9350"/>
            </w:tabs>
            <w:rPr>
              <w:rFonts w:eastAsiaTheme="minorEastAsia"/>
              <w:i w:val="0"/>
              <w:iCs w:val="0"/>
              <w:noProof/>
              <w:lang w:val="en-CA" w:eastAsia="en-CA"/>
            </w:rPr>
          </w:pPr>
          <w:hyperlink w:anchor="_Toc50716925" w:history="1">
            <w:r w:rsidR="005F2A15" w:rsidRPr="00B9779D">
              <w:rPr>
                <w:rStyle w:val="Hyperlink"/>
                <w:noProof/>
              </w:rPr>
              <w:t>Conflict of Interest</w:t>
            </w:r>
            <w:r w:rsidR="005F2A15">
              <w:rPr>
                <w:noProof/>
                <w:webHidden/>
              </w:rPr>
              <w:tab/>
            </w:r>
            <w:r w:rsidR="005F2A15">
              <w:rPr>
                <w:noProof/>
                <w:webHidden/>
              </w:rPr>
              <w:fldChar w:fldCharType="begin"/>
            </w:r>
            <w:r w:rsidR="005F2A15">
              <w:rPr>
                <w:noProof/>
                <w:webHidden/>
              </w:rPr>
              <w:instrText xml:space="preserve"> PAGEREF _Toc50716925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65C0C533" w14:textId="77777777" w:rsidR="005F2A15" w:rsidRDefault="00000000">
          <w:pPr>
            <w:pStyle w:val="TOC3"/>
            <w:tabs>
              <w:tab w:val="right" w:leader="dot" w:pos="9350"/>
            </w:tabs>
            <w:rPr>
              <w:rFonts w:eastAsiaTheme="minorEastAsia"/>
              <w:i w:val="0"/>
              <w:iCs w:val="0"/>
              <w:noProof/>
              <w:lang w:val="en-CA" w:eastAsia="en-CA"/>
            </w:rPr>
          </w:pPr>
          <w:hyperlink w:anchor="_Toc50716926" w:history="1">
            <w:r w:rsidR="005F2A15" w:rsidRPr="00B9779D">
              <w:rPr>
                <w:rStyle w:val="Hyperlink"/>
                <w:noProof/>
              </w:rPr>
              <w:t>Fire Drill / Evacuation</w:t>
            </w:r>
            <w:r w:rsidR="005F2A15">
              <w:rPr>
                <w:noProof/>
                <w:webHidden/>
              </w:rPr>
              <w:tab/>
            </w:r>
            <w:r w:rsidR="005F2A15">
              <w:rPr>
                <w:noProof/>
                <w:webHidden/>
              </w:rPr>
              <w:fldChar w:fldCharType="begin"/>
            </w:r>
            <w:r w:rsidR="005F2A15">
              <w:rPr>
                <w:noProof/>
                <w:webHidden/>
              </w:rPr>
              <w:instrText xml:space="preserve"> PAGEREF _Toc50716926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2F5A1A75" w14:textId="77777777" w:rsidR="005F2A15" w:rsidRDefault="00000000">
          <w:pPr>
            <w:pStyle w:val="TOC3"/>
            <w:tabs>
              <w:tab w:val="right" w:leader="dot" w:pos="9350"/>
            </w:tabs>
            <w:rPr>
              <w:rFonts w:eastAsiaTheme="minorEastAsia"/>
              <w:i w:val="0"/>
              <w:iCs w:val="0"/>
              <w:noProof/>
              <w:lang w:val="en-CA" w:eastAsia="en-CA"/>
            </w:rPr>
          </w:pPr>
          <w:hyperlink w:anchor="_Toc50716927" w:history="1">
            <w:r w:rsidR="005F2A15" w:rsidRPr="00B9779D">
              <w:rPr>
                <w:rStyle w:val="Hyperlink"/>
                <w:noProof/>
              </w:rPr>
              <w:t>Inclusion</w:t>
            </w:r>
            <w:r w:rsidR="005F2A15">
              <w:rPr>
                <w:noProof/>
                <w:webHidden/>
              </w:rPr>
              <w:tab/>
            </w:r>
            <w:r w:rsidR="005F2A15">
              <w:rPr>
                <w:noProof/>
                <w:webHidden/>
              </w:rPr>
              <w:fldChar w:fldCharType="begin"/>
            </w:r>
            <w:r w:rsidR="005F2A15">
              <w:rPr>
                <w:noProof/>
                <w:webHidden/>
              </w:rPr>
              <w:instrText xml:space="preserve"> PAGEREF _Toc50716927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2EB5C7AE" w14:textId="77777777" w:rsidR="005F2A15" w:rsidRDefault="00000000">
          <w:pPr>
            <w:pStyle w:val="TOC3"/>
            <w:tabs>
              <w:tab w:val="right" w:leader="dot" w:pos="9350"/>
            </w:tabs>
            <w:rPr>
              <w:rFonts w:eastAsiaTheme="minorEastAsia"/>
              <w:i w:val="0"/>
              <w:iCs w:val="0"/>
              <w:noProof/>
              <w:lang w:val="en-CA" w:eastAsia="en-CA"/>
            </w:rPr>
          </w:pPr>
          <w:hyperlink w:anchor="_Toc50716928" w:history="1">
            <w:r w:rsidR="005F2A15" w:rsidRPr="00B9779D">
              <w:rPr>
                <w:rStyle w:val="Hyperlink"/>
                <w:noProof/>
              </w:rPr>
              <w:t>Outdoor Protocol</w:t>
            </w:r>
            <w:r w:rsidR="005F2A15">
              <w:rPr>
                <w:noProof/>
                <w:webHidden/>
              </w:rPr>
              <w:tab/>
            </w:r>
            <w:r w:rsidR="005F2A15">
              <w:rPr>
                <w:noProof/>
                <w:webHidden/>
              </w:rPr>
              <w:fldChar w:fldCharType="begin"/>
            </w:r>
            <w:r w:rsidR="005F2A15">
              <w:rPr>
                <w:noProof/>
                <w:webHidden/>
              </w:rPr>
              <w:instrText xml:space="preserve"> PAGEREF _Toc50716928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0EBA3B80" w14:textId="77777777" w:rsidR="005F2A15" w:rsidRDefault="00000000">
          <w:pPr>
            <w:pStyle w:val="TOC3"/>
            <w:tabs>
              <w:tab w:val="right" w:leader="dot" w:pos="9350"/>
            </w:tabs>
            <w:rPr>
              <w:rFonts w:eastAsiaTheme="minorEastAsia"/>
              <w:i w:val="0"/>
              <w:iCs w:val="0"/>
              <w:noProof/>
              <w:lang w:val="en-CA" w:eastAsia="en-CA"/>
            </w:rPr>
          </w:pPr>
          <w:hyperlink w:anchor="_Toc50716929" w:history="1">
            <w:r w:rsidR="005F2A15" w:rsidRPr="00B9779D">
              <w:rPr>
                <w:rStyle w:val="Hyperlink"/>
                <w:noProof/>
              </w:rPr>
              <w:t>Playground Safety</w:t>
            </w:r>
            <w:r w:rsidR="005F2A15">
              <w:rPr>
                <w:noProof/>
                <w:webHidden/>
              </w:rPr>
              <w:tab/>
            </w:r>
            <w:r w:rsidR="005F2A15">
              <w:rPr>
                <w:noProof/>
                <w:webHidden/>
              </w:rPr>
              <w:fldChar w:fldCharType="begin"/>
            </w:r>
            <w:r w:rsidR="005F2A15">
              <w:rPr>
                <w:noProof/>
                <w:webHidden/>
              </w:rPr>
              <w:instrText xml:space="preserve"> PAGEREF _Toc50716929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19895673" w14:textId="77777777" w:rsidR="005F2A15" w:rsidRDefault="00000000">
          <w:pPr>
            <w:pStyle w:val="TOC3"/>
            <w:tabs>
              <w:tab w:val="right" w:leader="dot" w:pos="9350"/>
            </w:tabs>
            <w:rPr>
              <w:rFonts w:eastAsiaTheme="minorEastAsia"/>
              <w:i w:val="0"/>
              <w:iCs w:val="0"/>
              <w:noProof/>
              <w:lang w:val="en-CA" w:eastAsia="en-CA"/>
            </w:rPr>
          </w:pPr>
          <w:hyperlink w:anchor="_Toc50716930" w:history="1">
            <w:r w:rsidR="005F2A15" w:rsidRPr="00B9779D">
              <w:rPr>
                <w:rStyle w:val="Hyperlink"/>
                <w:noProof/>
              </w:rPr>
              <w:t>Safe Drinking Water</w:t>
            </w:r>
            <w:r w:rsidR="005F2A15">
              <w:rPr>
                <w:noProof/>
                <w:webHidden/>
              </w:rPr>
              <w:tab/>
            </w:r>
            <w:r w:rsidR="005F2A15">
              <w:rPr>
                <w:noProof/>
                <w:webHidden/>
              </w:rPr>
              <w:fldChar w:fldCharType="begin"/>
            </w:r>
            <w:r w:rsidR="005F2A15">
              <w:rPr>
                <w:noProof/>
                <w:webHidden/>
              </w:rPr>
              <w:instrText xml:space="preserve"> PAGEREF _Toc50716930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44C62F0D" w14:textId="77777777" w:rsidR="005F2A15" w:rsidRDefault="00000000">
          <w:pPr>
            <w:pStyle w:val="TOC3"/>
            <w:tabs>
              <w:tab w:val="right" w:leader="dot" w:pos="9350"/>
            </w:tabs>
            <w:rPr>
              <w:rFonts w:eastAsiaTheme="minorEastAsia"/>
              <w:i w:val="0"/>
              <w:iCs w:val="0"/>
              <w:noProof/>
              <w:lang w:val="en-CA" w:eastAsia="en-CA"/>
            </w:rPr>
          </w:pPr>
          <w:hyperlink w:anchor="_Toc50716931" w:history="1">
            <w:r w:rsidR="005F2A15" w:rsidRPr="00B9779D">
              <w:rPr>
                <w:rStyle w:val="Hyperlink"/>
                <w:noProof/>
              </w:rPr>
              <w:t>Sanitary Practices</w:t>
            </w:r>
            <w:r w:rsidR="005F2A15">
              <w:rPr>
                <w:noProof/>
                <w:webHidden/>
              </w:rPr>
              <w:tab/>
            </w:r>
            <w:r w:rsidR="005F2A15">
              <w:rPr>
                <w:noProof/>
                <w:webHidden/>
              </w:rPr>
              <w:fldChar w:fldCharType="begin"/>
            </w:r>
            <w:r w:rsidR="005F2A15">
              <w:rPr>
                <w:noProof/>
                <w:webHidden/>
              </w:rPr>
              <w:instrText xml:space="preserve"> PAGEREF _Toc50716931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0207E52F" w14:textId="77777777" w:rsidR="005F2A15" w:rsidRDefault="00000000">
          <w:pPr>
            <w:pStyle w:val="TOC3"/>
            <w:tabs>
              <w:tab w:val="right" w:leader="dot" w:pos="9350"/>
            </w:tabs>
            <w:rPr>
              <w:rFonts w:eastAsiaTheme="minorEastAsia"/>
              <w:i w:val="0"/>
              <w:iCs w:val="0"/>
              <w:noProof/>
              <w:lang w:val="en-CA" w:eastAsia="en-CA"/>
            </w:rPr>
          </w:pPr>
          <w:hyperlink w:anchor="_Toc50716932" w:history="1">
            <w:r w:rsidR="005F2A15" w:rsidRPr="00B9779D">
              <w:rPr>
                <w:rStyle w:val="Hyperlink"/>
                <w:noProof/>
              </w:rPr>
              <w:t>Staff Workplace Health and Safety</w:t>
            </w:r>
            <w:r w:rsidR="005F2A15">
              <w:rPr>
                <w:noProof/>
                <w:webHidden/>
              </w:rPr>
              <w:tab/>
            </w:r>
            <w:r w:rsidR="005F2A15">
              <w:rPr>
                <w:noProof/>
                <w:webHidden/>
              </w:rPr>
              <w:fldChar w:fldCharType="begin"/>
            </w:r>
            <w:r w:rsidR="005F2A15">
              <w:rPr>
                <w:noProof/>
                <w:webHidden/>
              </w:rPr>
              <w:instrText xml:space="preserve"> PAGEREF _Toc50716932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03EFFF4A" w14:textId="77777777" w:rsidR="005F2A15" w:rsidRDefault="00000000">
          <w:pPr>
            <w:pStyle w:val="TOC3"/>
            <w:tabs>
              <w:tab w:val="right" w:leader="dot" w:pos="9350"/>
            </w:tabs>
            <w:rPr>
              <w:rFonts w:eastAsiaTheme="minorEastAsia"/>
              <w:i w:val="0"/>
              <w:iCs w:val="0"/>
              <w:noProof/>
              <w:lang w:val="en-CA" w:eastAsia="en-CA"/>
            </w:rPr>
          </w:pPr>
          <w:hyperlink w:anchor="_Toc50716933" w:history="1">
            <w:r w:rsidR="005F2A15" w:rsidRPr="00B9779D">
              <w:rPr>
                <w:rStyle w:val="Hyperlink"/>
                <w:noProof/>
              </w:rPr>
              <w:t>Sun Safety</w:t>
            </w:r>
            <w:r w:rsidR="005F2A15">
              <w:rPr>
                <w:noProof/>
                <w:webHidden/>
              </w:rPr>
              <w:tab/>
            </w:r>
            <w:r w:rsidR="005F2A15">
              <w:rPr>
                <w:noProof/>
                <w:webHidden/>
              </w:rPr>
              <w:fldChar w:fldCharType="begin"/>
            </w:r>
            <w:r w:rsidR="005F2A15">
              <w:rPr>
                <w:noProof/>
                <w:webHidden/>
              </w:rPr>
              <w:instrText xml:space="preserve"> PAGEREF _Toc50716933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29216ABD" w14:textId="77777777" w:rsidR="005F2A15" w:rsidRDefault="00000000">
          <w:pPr>
            <w:pStyle w:val="TOC3"/>
            <w:tabs>
              <w:tab w:val="right" w:leader="dot" w:pos="9350"/>
            </w:tabs>
            <w:rPr>
              <w:rFonts w:eastAsiaTheme="minorEastAsia"/>
              <w:i w:val="0"/>
              <w:iCs w:val="0"/>
              <w:noProof/>
              <w:lang w:val="en-CA" w:eastAsia="en-CA"/>
            </w:rPr>
          </w:pPr>
          <w:hyperlink w:anchor="_Toc50716934" w:history="1">
            <w:r w:rsidR="005F2A15" w:rsidRPr="00B9779D">
              <w:rPr>
                <w:rStyle w:val="Hyperlink"/>
                <w:noProof/>
              </w:rPr>
              <w:t>Vulnerable Sector Check</w:t>
            </w:r>
            <w:r w:rsidR="005F2A15">
              <w:rPr>
                <w:noProof/>
                <w:webHidden/>
              </w:rPr>
              <w:tab/>
            </w:r>
            <w:r w:rsidR="005F2A15">
              <w:rPr>
                <w:noProof/>
                <w:webHidden/>
              </w:rPr>
              <w:fldChar w:fldCharType="begin"/>
            </w:r>
            <w:r w:rsidR="005F2A15">
              <w:rPr>
                <w:noProof/>
                <w:webHidden/>
              </w:rPr>
              <w:instrText xml:space="preserve"> PAGEREF _Toc50716934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0208AF9E" w14:textId="77777777" w:rsidR="005F2A15" w:rsidRDefault="00000000">
          <w:pPr>
            <w:pStyle w:val="TOC3"/>
            <w:tabs>
              <w:tab w:val="right" w:leader="dot" w:pos="9350"/>
            </w:tabs>
            <w:rPr>
              <w:rFonts w:eastAsiaTheme="minorEastAsia"/>
              <w:i w:val="0"/>
              <w:iCs w:val="0"/>
              <w:noProof/>
              <w:lang w:val="en-CA" w:eastAsia="en-CA"/>
            </w:rPr>
          </w:pPr>
          <w:hyperlink w:anchor="_Toc50716935" w:history="1">
            <w:r w:rsidR="005F2A15" w:rsidRPr="00B9779D">
              <w:rPr>
                <w:rStyle w:val="Hyperlink"/>
                <w:noProof/>
              </w:rPr>
              <w:t>Workplace Violence and Harassment Policy and Program</w:t>
            </w:r>
            <w:r w:rsidR="005F2A15">
              <w:rPr>
                <w:noProof/>
                <w:webHidden/>
              </w:rPr>
              <w:tab/>
            </w:r>
            <w:r w:rsidR="005F2A15">
              <w:rPr>
                <w:noProof/>
                <w:webHidden/>
              </w:rPr>
              <w:fldChar w:fldCharType="begin"/>
            </w:r>
            <w:r w:rsidR="005F2A15">
              <w:rPr>
                <w:noProof/>
                <w:webHidden/>
              </w:rPr>
              <w:instrText xml:space="preserve"> PAGEREF _Toc50716935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2245F842" w14:textId="77777777" w:rsidR="005F2A15" w:rsidRDefault="00000000">
          <w:pPr>
            <w:pStyle w:val="TOC3"/>
            <w:tabs>
              <w:tab w:val="right" w:leader="dot" w:pos="9350"/>
            </w:tabs>
            <w:rPr>
              <w:rFonts w:eastAsiaTheme="minorEastAsia"/>
              <w:i w:val="0"/>
              <w:iCs w:val="0"/>
              <w:noProof/>
              <w:lang w:val="en-CA" w:eastAsia="en-CA"/>
            </w:rPr>
          </w:pPr>
          <w:hyperlink w:anchor="_Toc50716936" w:history="1">
            <w:r w:rsidR="005F2A15" w:rsidRPr="00B9779D">
              <w:rPr>
                <w:rStyle w:val="Hyperlink"/>
                <w:noProof/>
              </w:rPr>
              <w:t>Human Resources Policies</w:t>
            </w:r>
            <w:r w:rsidR="005F2A15">
              <w:rPr>
                <w:noProof/>
                <w:webHidden/>
              </w:rPr>
              <w:tab/>
            </w:r>
            <w:r w:rsidR="005F2A15">
              <w:rPr>
                <w:noProof/>
                <w:webHidden/>
              </w:rPr>
              <w:fldChar w:fldCharType="begin"/>
            </w:r>
            <w:r w:rsidR="005F2A15">
              <w:rPr>
                <w:noProof/>
                <w:webHidden/>
              </w:rPr>
              <w:instrText xml:space="preserve"> PAGEREF _Toc50716936 \h </w:instrText>
            </w:r>
            <w:r w:rsidR="005F2A15">
              <w:rPr>
                <w:noProof/>
                <w:webHidden/>
              </w:rPr>
            </w:r>
            <w:r w:rsidR="005F2A15">
              <w:rPr>
                <w:noProof/>
                <w:webHidden/>
              </w:rPr>
              <w:fldChar w:fldCharType="separate"/>
            </w:r>
            <w:r w:rsidR="000459FE">
              <w:rPr>
                <w:noProof/>
                <w:webHidden/>
              </w:rPr>
              <w:t>66</w:t>
            </w:r>
            <w:r w:rsidR="005F2A15">
              <w:rPr>
                <w:noProof/>
                <w:webHidden/>
              </w:rPr>
              <w:fldChar w:fldCharType="end"/>
            </w:r>
          </w:hyperlink>
        </w:p>
        <w:p w14:paraId="7151D27B" w14:textId="77777777" w:rsidR="005F2A15" w:rsidRDefault="00000000">
          <w:pPr>
            <w:pStyle w:val="TOC3"/>
            <w:tabs>
              <w:tab w:val="right" w:leader="dot" w:pos="9350"/>
            </w:tabs>
            <w:rPr>
              <w:rFonts w:eastAsiaTheme="minorEastAsia"/>
              <w:i w:val="0"/>
              <w:iCs w:val="0"/>
              <w:noProof/>
              <w:lang w:val="en-CA" w:eastAsia="en-CA"/>
            </w:rPr>
          </w:pPr>
          <w:hyperlink w:anchor="_Toc50716937" w:history="1">
            <w:r w:rsidR="005F2A15" w:rsidRPr="00B9779D">
              <w:rPr>
                <w:rStyle w:val="Hyperlink"/>
                <w:rFonts w:cs="Arial"/>
                <w:noProof/>
              </w:rPr>
              <w:t>Toy Cleaning and Disinfection</w:t>
            </w:r>
            <w:r w:rsidR="005F2A15">
              <w:rPr>
                <w:noProof/>
                <w:webHidden/>
              </w:rPr>
              <w:tab/>
            </w:r>
            <w:r w:rsidR="005F2A15">
              <w:rPr>
                <w:noProof/>
                <w:webHidden/>
              </w:rPr>
              <w:fldChar w:fldCharType="begin"/>
            </w:r>
            <w:r w:rsidR="005F2A15">
              <w:rPr>
                <w:noProof/>
                <w:webHidden/>
              </w:rPr>
              <w:instrText xml:space="preserve"> PAGEREF _Toc50716937 \h </w:instrText>
            </w:r>
            <w:r w:rsidR="005F2A15">
              <w:rPr>
                <w:noProof/>
                <w:webHidden/>
              </w:rPr>
            </w:r>
            <w:r w:rsidR="005F2A15">
              <w:rPr>
                <w:noProof/>
                <w:webHidden/>
              </w:rPr>
              <w:fldChar w:fldCharType="separate"/>
            </w:r>
            <w:r w:rsidR="000459FE">
              <w:rPr>
                <w:noProof/>
                <w:webHidden/>
              </w:rPr>
              <w:t>83</w:t>
            </w:r>
            <w:r w:rsidR="005F2A15">
              <w:rPr>
                <w:noProof/>
                <w:webHidden/>
              </w:rPr>
              <w:fldChar w:fldCharType="end"/>
            </w:r>
          </w:hyperlink>
        </w:p>
        <w:p w14:paraId="6B04B15A" w14:textId="77777777" w:rsidR="005F2A15" w:rsidRDefault="00000000">
          <w:pPr>
            <w:pStyle w:val="TOC2"/>
            <w:tabs>
              <w:tab w:val="right" w:leader="dot" w:pos="9350"/>
            </w:tabs>
            <w:rPr>
              <w:noProof/>
            </w:rPr>
          </w:pPr>
          <w:hyperlink w:anchor="_Toc50716938" w:history="1">
            <w:r w:rsidR="005F2A15" w:rsidRPr="00B9779D">
              <w:rPr>
                <w:rStyle w:val="Hyperlink"/>
                <w:noProof/>
              </w:rPr>
              <w:t>Toy Cleaning and Disinfecting Routine</w:t>
            </w:r>
            <w:r w:rsidR="005F2A15">
              <w:rPr>
                <w:noProof/>
                <w:webHidden/>
              </w:rPr>
              <w:tab/>
            </w:r>
            <w:r w:rsidR="005F2A15">
              <w:rPr>
                <w:noProof/>
                <w:webHidden/>
              </w:rPr>
              <w:fldChar w:fldCharType="begin"/>
            </w:r>
            <w:r w:rsidR="005F2A15">
              <w:rPr>
                <w:noProof/>
                <w:webHidden/>
              </w:rPr>
              <w:instrText xml:space="preserve"> PAGEREF _Toc50716938 \h </w:instrText>
            </w:r>
            <w:r w:rsidR="005F2A15">
              <w:rPr>
                <w:noProof/>
                <w:webHidden/>
              </w:rPr>
            </w:r>
            <w:r w:rsidR="005F2A15">
              <w:rPr>
                <w:noProof/>
                <w:webHidden/>
              </w:rPr>
              <w:fldChar w:fldCharType="separate"/>
            </w:r>
            <w:r w:rsidR="000459FE">
              <w:rPr>
                <w:noProof/>
                <w:webHidden/>
              </w:rPr>
              <w:t>83</w:t>
            </w:r>
            <w:r w:rsidR="005F2A15">
              <w:rPr>
                <w:noProof/>
                <w:webHidden/>
              </w:rPr>
              <w:fldChar w:fldCharType="end"/>
            </w:r>
          </w:hyperlink>
        </w:p>
        <w:p w14:paraId="209E12B1" w14:textId="3616658C" w:rsidR="00561F58" w:rsidRPr="00561F58" w:rsidRDefault="00561F58" w:rsidP="00561F58">
          <w:r>
            <w:t>IPAC- COVID-19 Policies…………………………………………………………………………………………..65-90</w:t>
          </w:r>
        </w:p>
        <w:p w14:paraId="108EAD02" w14:textId="77777777" w:rsidR="00EA4C2F" w:rsidRPr="00166675" w:rsidRDefault="00976C89">
          <w:pPr>
            <w:rPr>
              <w:rFonts w:ascii="Comic Sans MS" w:hAnsi="Comic Sans MS"/>
            </w:rPr>
          </w:pPr>
          <w:r w:rsidRPr="00166675">
            <w:rPr>
              <w:rFonts w:ascii="Comic Sans MS" w:hAnsi="Comic Sans MS"/>
              <w:b/>
              <w:bCs/>
              <w:noProof/>
            </w:rPr>
            <w:fldChar w:fldCharType="end"/>
          </w:r>
        </w:p>
      </w:sdtContent>
    </w:sdt>
    <w:p w14:paraId="4C8FE8A4" w14:textId="77777777" w:rsidR="007C639C" w:rsidRPr="00166675" w:rsidRDefault="007C639C" w:rsidP="00F63F1C">
      <w:pPr>
        <w:rPr>
          <w:rFonts w:ascii="Comic Sans MS" w:hAnsi="Comic Sans MS"/>
        </w:rPr>
      </w:pPr>
    </w:p>
    <w:p w14:paraId="47DCADED" w14:textId="77777777" w:rsidR="003A7EB8" w:rsidRPr="00166675" w:rsidRDefault="003A7EB8" w:rsidP="00F63F1C">
      <w:pPr>
        <w:rPr>
          <w:rFonts w:ascii="Comic Sans MS" w:hAnsi="Comic Sans MS"/>
        </w:rPr>
      </w:pPr>
    </w:p>
    <w:p w14:paraId="12629FD3" w14:textId="766DEA1B" w:rsidR="004E0D11" w:rsidRPr="00166675" w:rsidRDefault="00861B5A" w:rsidP="0035608B">
      <w:pPr>
        <w:rPr>
          <w:rFonts w:ascii="Comic Sans MS" w:hAnsi="Comic Sans MS"/>
        </w:rPr>
      </w:pPr>
      <w:r w:rsidRPr="00166675">
        <w:rPr>
          <w:rFonts w:ascii="Comic Sans MS" w:hAnsi="Comic Sans MS"/>
        </w:rPr>
        <w:br w:type="page"/>
      </w:r>
      <w:bookmarkStart w:id="0" w:name="_Toc456202088"/>
      <w:r w:rsidR="00145531" w:rsidRPr="00166675">
        <w:rPr>
          <w:rFonts w:ascii="Comic Sans MS" w:hAnsi="Comic Sans MS"/>
        </w:rPr>
        <w:lastRenderedPageBreak/>
        <w:t>About</w:t>
      </w:r>
      <w:r w:rsidR="002E18AF" w:rsidRPr="00166675">
        <w:rPr>
          <w:rFonts w:ascii="Comic Sans MS" w:hAnsi="Comic Sans MS"/>
        </w:rPr>
        <w:t xml:space="preserve"> The French Connection</w:t>
      </w:r>
      <w:r w:rsidR="00FB1639" w:rsidRPr="00166675">
        <w:rPr>
          <w:rFonts w:ascii="Comic Sans MS" w:hAnsi="Comic Sans MS"/>
        </w:rPr>
        <w:t xml:space="preserve"> Child Care Centre</w:t>
      </w:r>
      <w:bookmarkEnd w:id="0"/>
    </w:p>
    <w:p w14:paraId="6C9A0A7C" w14:textId="77777777" w:rsidR="004E0D11" w:rsidRPr="00166675" w:rsidRDefault="004E0D11" w:rsidP="00F63F1C">
      <w:pPr>
        <w:pStyle w:val="Subtitle"/>
        <w:rPr>
          <w:rFonts w:ascii="Comic Sans MS" w:hAnsi="Comic Sans MS"/>
          <w:sz w:val="20"/>
          <w:szCs w:val="20"/>
          <w:u w:val="none"/>
        </w:rPr>
      </w:pPr>
    </w:p>
    <w:p w14:paraId="6C913706" w14:textId="77777777" w:rsidR="004E0D11" w:rsidRPr="00166675" w:rsidRDefault="004E0D11" w:rsidP="00F63F1C">
      <w:pPr>
        <w:pStyle w:val="Subtitle"/>
        <w:rPr>
          <w:rFonts w:ascii="Comic Sans MS" w:hAnsi="Comic Sans MS"/>
          <w:sz w:val="22"/>
          <w:szCs w:val="22"/>
          <w:u w:val="none"/>
        </w:rPr>
      </w:pPr>
      <w:r w:rsidRPr="00166675">
        <w:rPr>
          <w:rFonts w:ascii="Comic Sans MS" w:hAnsi="Comic Sans MS"/>
          <w:sz w:val="22"/>
          <w:szCs w:val="20"/>
          <w:u w:val="none"/>
        </w:rPr>
        <w:t xml:space="preserve">The French Connection </w:t>
      </w:r>
      <w:r w:rsidR="00870962" w:rsidRPr="00166675">
        <w:rPr>
          <w:rFonts w:ascii="Comic Sans MS" w:hAnsi="Comic Sans MS"/>
          <w:sz w:val="22"/>
          <w:szCs w:val="20"/>
          <w:u w:val="none"/>
        </w:rPr>
        <w:t xml:space="preserve">Childcare Centre </w:t>
      </w:r>
      <w:r w:rsidR="00870962" w:rsidRPr="00166675">
        <w:rPr>
          <w:rFonts w:ascii="Comic Sans MS" w:hAnsi="Comic Sans MS" w:cstheme="minorHAnsi"/>
          <w:sz w:val="22"/>
          <w:u w:val="none"/>
        </w:rPr>
        <w:t xml:space="preserve">(the “French Connection” or the “Centre”) </w:t>
      </w:r>
      <w:r w:rsidRPr="00166675">
        <w:rPr>
          <w:rFonts w:ascii="Comic Sans MS" w:hAnsi="Comic Sans MS"/>
          <w:sz w:val="22"/>
          <w:szCs w:val="22"/>
          <w:u w:val="none"/>
        </w:rPr>
        <w:t xml:space="preserve">is an incorporated, not-for-profit, charitable organization, licensed under the </w:t>
      </w:r>
      <w:r w:rsidR="00856047" w:rsidRPr="00166675">
        <w:rPr>
          <w:rFonts w:ascii="Comic Sans MS" w:hAnsi="Comic Sans MS" w:cs="Arial"/>
          <w:sz w:val="22"/>
          <w:szCs w:val="22"/>
          <w:u w:val="none"/>
        </w:rPr>
        <w:t xml:space="preserve">Child </w:t>
      </w:r>
      <w:r w:rsidR="00B74C8A">
        <w:rPr>
          <w:rFonts w:ascii="Comic Sans MS" w:hAnsi="Comic Sans MS" w:cs="Arial"/>
          <w:sz w:val="22"/>
          <w:szCs w:val="22"/>
          <w:u w:val="none"/>
        </w:rPr>
        <w:t>Care and Early Years Act (CCEYA,</w:t>
      </w:r>
      <w:r w:rsidR="00856047" w:rsidRPr="00166675">
        <w:rPr>
          <w:rFonts w:ascii="Comic Sans MS" w:hAnsi="Comic Sans MS" w:cs="Arial"/>
          <w:sz w:val="22"/>
          <w:szCs w:val="22"/>
          <w:u w:val="none"/>
        </w:rPr>
        <w:t xml:space="preserve"> which in 2015</w:t>
      </w:r>
      <w:r w:rsidR="00B74C8A">
        <w:rPr>
          <w:rFonts w:ascii="Comic Sans MS" w:hAnsi="Comic Sans MS" w:cs="Arial"/>
          <w:sz w:val="22"/>
          <w:szCs w:val="22"/>
          <w:u w:val="none"/>
        </w:rPr>
        <w:t>,</w:t>
      </w:r>
      <w:r w:rsidR="00856047" w:rsidRPr="00166675">
        <w:rPr>
          <w:rFonts w:ascii="Comic Sans MS" w:hAnsi="Comic Sans MS" w:cs="Arial"/>
          <w:sz w:val="22"/>
          <w:szCs w:val="22"/>
          <w:u w:val="none"/>
        </w:rPr>
        <w:t xml:space="preserve"> replaced the Day Nurseries Act) </w:t>
      </w:r>
      <w:r w:rsidRPr="00166675">
        <w:rPr>
          <w:rFonts w:ascii="Comic Sans MS" w:hAnsi="Comic Sans MS"/>
          <w:sz w:val="22"/>
          <w:szCs w:val="22"/>
          <w:u w:val="none"/>
        </w:rPr>
        <w:t xml:space="preserve">and administered by the </w:t>
      </w:r>
      <w:r w:rsidR="00D836FE" w:rsidRPr="00166675">
        <w:rPr>
          <w:rFonts w:ascii="Comic Sans MS" w:hAnsi="Comic Sans MS"/>
          <w:sz w:val="22"/>
          <w:szCs w:val="22"/>
          <w:u w:val="none"/>
        </w:rPr>
        <w:t>Ministry</w:t>
      </w:r>
      <w:r w:rsidRPr="00166675">
        <w:rPr>
          <w:rFonts w:ascii="Comic Sans MS" w:hAnsi="Comic Sans MS"/>
          <w:sz w:val="22"/>
          <w:szCs w:val="22"/>
          <w:u w:val="none"/>
        </w:rPr>
        <w:t xml:space="preserve"> of Education.</w:t>
      </w:r>
    </w:p>
    <w:p w14:paraId="19F8C450" w14:textId="77777777" w:rsidR="004E0D11" w:rsidRPr="00166675" w:rsidRDefault="004E0D11" w:rsidP="00F63F1C">
      <w:pPr>
        <w:pStyle w:val="Subtitle"/>
        <w:rPr>
          <w:rFonts w:ascii="Comic Sans MS" w:hAnsi="Comic Sans MS"/>
          <w:sz w:val="22"/>
          <w:szCs w:val="20"/>
          <w:u w:val="none"/>
        </w:rPr>
      </w:pPr>
    </w:p>
    <w:p w14:paraId="778FF086" w14:textId="77777777" w:rsidR="004E0D11" w:rsidRPr="00166675" w:rsidRDefault="004E0D11" w:rsidP="00F63F1C">
      <w:pPr>
        <w:pStyle w:val="Subtitle"/>
        <w:rPr>
          <w:rFonts w:ascii="Comic Sans MS" w:hAnsi="Comic Sans MS"/>
          <w:sz w:val="22"/>
          <w:szCs w:val="20"/>
          <w:u w:val="none"/>
        </w:rPr>
      </w:pPr>
      <w:r w:rsidRPr="00166675">
        <w:rPr>
          <w:rFonts w:ascii="Comic Sans MS" w:hAnsi="Comic Sans MS"/>
          <w:sz w:val="22"/>
          <w:szCs w:val="20"/>
          <w:u w:val="none"/>
        </w:rPr>
        <w:t>The Centre was established by a group of parents in conjunction with</w:t>
      </w:r>
      <w:r w:rsidR="00FB1639" w:rsidRPr="00166675">
        <w:rPr>
          <w:rFonts w:ascii="Comic Sans MS" w:hAnsi="Comic Sans MS"/>
          <w:sz w:val="22"/>
          <w:szCs w:val="20"/>
          <w:u w:val="none"/>
        </w:rPr>
        <w:t xml:space="preserve"> the Toronto </w:t>
      </w:r>
      <w:r w:rsidR="00B74C8A">
        <w:rPr>
          <w:rFonts w:ascii="Comic Sans MS" w:hAnsi="Comic Sans MS"/>
          <w:sz w:val="22"/>
          <w:szCs w:val="20"/>
          <w:u w:val="none"/>
        </w:rPr>
        <w:t>B</w:t>
      </w:r>
      <w:r w:rsidR="00F07D37" w:rsidRPr="00166675">
        <w:rPr>
          <w:rFonts w:ascii="Comic Sans MS" w:hAnsi="Comic Sans MS"/>
          <w:sz w:val="22"/>
          <w:szCs w:val="20"/>
          <w:u w:val="none"/>
        </w:rPr>
        <w:t>oard</w:t>
      </w:r>
      <w:r w:rsidR="00FB1639" w:rsidRPr="00166675">
        <w:rPr>
          <w:rFonts w:ascii="Comic Sans MS" w:hAnsi="Comic Sans MS"/>
          <w:sz w:val="22"/>
          <w:szCs w:val="20"/>
          <w:u w:val="none"/>
        </w:rPr>
        <w:t xml:space="preserve"> of Education</w:t>
      </w:r>
      <w:r w:rsidRPr="00166675">
        <w:rPr>
          <w:rFonts w:ascii="Comic Sans MS" w:hAnsi="Comic Sans MS"/>
          <w:sz w:val="22"/>
          <w:szCs w:val="20"/>
          <w:u w:val="none"/>
        </w:rPr>
        <w:t xml:space="preserve"> (now the Toron</w:t>
      </w:r>
      <w:r w:rsidR="00FB1639" w:rsidRPr="00166675">
        <w:rPr>
          <w:rFonts w:ascii="Comic Sans MS" w:hAnsi="Comic Sans MS"/>
          <w:sz w:val="22"/>
          <w:szCs w:val="20"/>
          <w:u w:val="none"/>
        </w:rPr>
        <w:t xml:space="preserve">to District School </w:t>
      </w:r>
      <w:r w:rsidR="00F07D37" w:rsidRPr="00166675">
        <w:rPr>
          <w:rFonts w:ascii="Comic Sans MS" w:hAnsi="Comic Sans MS"/>
          <w:sz w:val="22"/>
          <w:szCs w:val="20"/>
          <w:u w:val="none"/>
        </w:rPr>
        <w:t>board</w:t>
      </w:r>
      <w:r w:rsidR="00FB1639" w:rsidRPr="00166675">
        <w:rPr>
          <w:rFonts w:ascii="Comic Sans MS" w:hAnsi="Comic Sans MS"/>
          <w:sz w:val="22"/>
          <w:szCs w:val="20"/>
          <w:u w:val="none"/>
        </w:rPr>
        <w:t>, TDSB)</w:t>
      </w:r>
      <w:r w:rsidRPr="00166675">
        <w:rPr>
          <w:rFonts w:ascii="Comic Sans MS" w:hAnsi="Comic Sans MS"/>
          <w:sz w:val="22"/>
          <w:szCs w:val="20"/>
          <w:u w:val="none"/>
        </w:rPr>
        <w:t xml:space="preserve"> in response to a need for before and after school care at John Fisher Public School</w:t>
      </w:r>
      <w:r w:rsidR="00D91467" w:rsidRPr="00166675">
        <w:rPr>
          <w:rFonts w:ascii="Comic Sans MS" w:hAnsi="Comic Sans MS"/>
          <w:sz w:val="22"/>
          <w:szCs w:val="20"/>
          <w:u w:val="none"/>
        </w:rPr>
        <w:t>, a French I</w:t>
      </w:r>
      <w:r w:rsidR="007C639C" w:rsidRPr="00166675">
        <w:rPr>
          <w:rFonts w:ascii="Comic Sans MS" w:hAnsi="Comic Sans MS"/>
          <w:sz w:val="22"/>
          <w:szCs w:val="20"/>
          <w:u w:val="none"/>
        </w:rPr>
        <w:t>mmersion school</w:t>
      </w:r>
      <w:r w:rsidRPr="00166675">
        <w:rPr>
          <w:rFonts w:ascii="Comic Sans MS" w:hAnsi="Comic Sans MS"/>
          <w:sz w:val="22"/>
          <w:szCs w:val="20"/>
          <w:u w:val="none"/>
        </w:rPr>
        <w:t>.</w:t>
      </w:r>
    </w:p>
    <w:p w14:paraId="680B3F1C" w14:textId="77777777" w:rsidR="004E0D11" w:rsidRPr="00166675" w:rsidRDefault="004E0D11" w:rsidP="00F63F1C">
      <w:pPr>
        <w:pStyle w:val="Subtitle"/>
        <w:rPr>
          <w:rFonts w:ascii="Comic Sans MS" w:hAnsi="Comic Sans MS"/>
          <w:sz w:val="22"/>
          <w:szCs w:val="20"/>
          <w:u w:val="none"/>
        </w:rPr>
      </w:pPr>
    </w:p>
    <w:p w14:paraId="12810DE2" w14:textId="77777777" w:rsidR="004E0D11" w:rsidRPr="00166675" w:rsidRDefault="004E0D11" w:rsidP="00F63F1C">
      <w:pPr>
        <w:pStyle w:val="Subtitle"/>
        <w:rPr>
          <w:rFonts w:ascii="Comic Sans MS" w:hAnsi="Comic Sans MS"/>
          <w:sz w:val="22"/>
          <w:szCs w:val="20"/>
          <w:u w:val="none"/>
        </w:rPr>
      </w:pPr>
      <w:r w:rsidRPr="00166675">
        <w:rPr>
          <w:rFonts w:ascii="Comic Sans MS" w:hAnsi="Comic Sans MS"/>
          <w:sz w:val="22"/>
          <w:szCs w:val="20"/>
          <w:u w:val="none"/>
        </w:rPr>
        <w:t>The French Connection has operated at John Fisher Public Schoo</w:t>
      </w:r>
      <w:r w:rsidR="007C639C" w:rsidRPr="00166675">
        <w:rPr>
          <w:rFonts w:ascii="Comic Sans MS" w:hAnsi="Comic Sans MS"/>
          <w:sz w:val="22"/>
          <w:szCs w:val="20"/>
          <w:u w:val="none"/>
        </w:rPr>
        <w:t>l since September 1992.</w:t>
      </w:r>
      <w:r w:rsidRPr="00166675">
        <w:rPr>
          <w:rFonts w:ascii="Comic Sans MS" w:hAnsi="Comic Sans MS"/>
          <w:sz w:val="22"/>
          <w:szCs w:val="20"/>
          <w:u w:val="none"/>
        </w:rPr>
        <w:t xml:space="preserve">  We </w:t>
      </w:r>
      <w:r w:rsidR="00770698" w:rsidRPr="00166675">
        <w:rPr>
          <w:rFonts w:ascii="Comic Sans MS" w:hAnsi="Comic Sans MS"/>
          <w:sz w:val="22"/>
          <w:szCs w:val="20"/>
          <w:u w:val="none"/>
        </w:rPr>
        <w:t>provide</w:t>
      </w:r>
      <w:r w:rsidR="00DB59D2" w:rsidRPr="00166675">
        <w:rPr>
          <w:rFonts w:ascii="Comic Sans MS" w:hAnsi="Comic Sans MS"/>
          <w:sz w:val="22"/>
          <w:szCs w:val="20"/>
          <w:u w:val="none"/>
        </w:rPr>
        <w:t xml:space="preserve"> care for children 30</w:t>
      </w:r>
      <w:r w:rsidRPr="00166675">
        <w:rPr>
          <w:rFonts w:ascii="Comic Sans MS" w:hAnsi="Comic Sans MS"/>
          <w:sz w:val="22"/>
          <w:szCs w:val="20"/>
          <w:u w:val="none"/>
        </w:rPr>
        <w:t xml:space="preserve"> months – 12 years of age.</w:t>
      </w:r>
    </w:p>
    <w:p w14:paraId="7BFE627A" w14:textId="77777777" w:rsidR="00F82DCE" w:rsidRPr="00166675" w:rsidRDefault="00F82DCE" w:rsidP="00F63F1C">
      <w:pPr>
        <w:rPr>
          <w:rFonts w:ascii="Comic Sans MS" w:hAnsi="Comic Sans MS"/>
        </w:rPr>
      </w:pPr>
    </w:p>
    <w:p w14:paraId="6914D82E" w14:textId="77777777" w:rsidR="002345F7" w:rsidRPr="00166675" w:rsidRDefault="002345F7" w:rsidP="00F63F1C">
      <w:pPr>
        <w:rPr>
          <w:rFonts w:ascii="Comic Sans MS" w:hAnsi="Comic Sans MS"/>
        </w:rPr>
      </w:pPr>
    </w:p>
    <w:p w14:paraId="5FB65246" w14:textId="77777777" w:rsidR="00511636" w:rsidRPr="00166675" w:rsidRDefault="00511636" w:rsidP="00F63F1C">
      <w:pPr>
        <w:rPr>
          <w:rFonts w:ascii="Comic Sans MS" w:hAnsi="Comic Sans MS"/>
        </w:rPr>
      </w:pPr>
    </w:p>
    <w:p w14:paraId="707F210B" w14:textId="77777777" w:rsidR="00511636" w:rsidRPr="00166675" w:rsidRDefault="001231F0" w:rsidP="00F63F1C">
      <w:pPr>
        <w:pStyle w:val="Heading2"/>
      </w:pPr>
      <w:bookmarkStart w:id="1" w:name="_Toc456202089"/>
      <w:bookmarkStart w:id="2" w:name="_Toc50716850"/>
      <w:r w:rsidRPr="00166675">
        <w:t>Contact I</w:t>
      </w:r>
      <w:r w:rsidR="00511636" w:rsidRPr="00166675">
        <w:t>nformation</w:t>
      </w:r>
      <w:bookmarkEnd w:id="1"/>
      <w:bookmarkEnd w:id="2"/>
    </w:p>
    <w:p w14:paraId="58238620" w14:textId="77777777" w:rsidR="00511636" w:rsidRPr="00166675" w:rsidRDefault="00511636" w:rsidP="00F63F1C">
      <w:pPr>
        <w:pStyle w:val="Subtitle"/>
        <w:rPr>
          <w:rFonts w:ascii="Comic Sans MS" w:hAnsi="Comic Sans MS"/>
          <w:sz w:val="22"/>
          <w:szCs w:val="20"/>
          <w:u w:val="none"/>
        </w:rPr>
      </w:pPr>
    </w:p>
    <w:p w14:paraId="65DD5F73"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Mailing address:</w:t>
      </w:r>
    </w:p>
    <w:p w14:paraId="78A3B935"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The French Connection</w:t>
      </w:r>
    </w:p>
    <w:p w14:paraId="3C051ED0"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John Fisher Public School</w:t>
      </w:r>
    </w:p>
    <w:p w14:paraId="2B7BF572"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40 Erskine Avenue</w:t>
      </w:r>
    </w:p>
    <w:p w14:paraId="4D83CEC2"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Toronto, Ontario</w:t>
      </w:r>
    </w:p>
    <w:p w14:paraId="549FD918"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M4P 1Y2</w:t>
      </w:r>
    </w:p>
    <w:p w14:paraId="135847C9" w14:textId="77777777" w:rsidR="00511636" w:rsidRPr="00166675" w:rsidRDefault="00511636" w:rsidP="00F63F1C">
      <w:pPr>
        <w:pStyle w:val="Subtitle"/>
        <w:rPr>
          <w:rFonts w:ascii="Comic Sans MS" w:hAnsi="Comic Sans MS"/>
          <w:sz w:val="22"/>
          <w:szCs w:val="20"/>
          <w:u w:val="none"/>
        </w:rPr>
      </w:pPr>
    </w:p>
    <w:p w14:paraId="3CC6AA3C" w14:textId="77777777" w:rsidR="00511636" w:rsidRPr="00166675" w:rsidRDefault="00511636" w:rsidP="00F63F1C">
      <w:pPr>
        <w:pStyle w:val="Subtitle"/>
        <w:rPr>
          <w:rFonts w:ascii="Comic Sans MS" w:hAnsi="Comic Sans MS"/>
          <w:sz w:val="22"/>
          <w:szCs w:val="20"/>
          <w:u w:val="none"/>
        </w:rPr>
      </w:pPr>
      <w:r w:rsidRPr="00166675">
        <w:rPr>
          <w:rFonts w:ascii="Comic Sans MS" w:hAnsi="Comic Sans MS"/>
          <w:sz w:val="22"/>
          <w:szCs w:val="20"/>
          <w:u w:val="none"/>
        </w:rPr>
        <w:t xml:space="preserve">Telephone: </w:t>
      </w:r>
      <w:r w:rsidRPr="00166675">
        <w:rPr>
          <w:rFonts w:ascii="Comic Sans MS" w:hAnsi="Comic Sans MS"/>
          <w:sz w:val="22"/>
          <w:szCs w:val="20"/>
          <w:u w:val="none"/>
        </w:rPr>
        <w:tab/>
        <w:t>416 485 1678</w:t>
      </w:r>
    </w:p>
    <w:p w14:paraId="2C7D8CD3" w14:textId="77777777" w:rsidR="00511636" w:rsidRPr="00A2609F" w:rsidRDefault="00511636" w:rsidP="00F63F1C">
      <w:pPr>
        <w:pStyle w:val="Subtitle"/>
        <w:rPr>
          <w:rFonts w:ascii="Comic Sans MS" w:hAnsi="Comic Sans MS"/>
          <w:sz w:val="22"/>
          <w:szCs w:val="20"/>
          <w:lang w:val="en-CA"/>
        </w:rPr>
      </w:pPr>
      <w:r w:rsidRPr="00A2609F">
        <w:rPr>
          <w:rFonts w:ascii="Comic Sans MS" w:hAnsi="Comic Sans MS"/>
          <w:sz w:val="22"/>
          <w:szCs w:val="20"/>
          <w:u w:val="none"/>
          <w:lang w:val="en-CA"/>
        </w:rPr>
        <w:t>E-mail:</w:t>
      </w:r>
      <w:r w:rsidRPr="00A2609F">
        <w:rPr>
          <w:rFonts w:ascii="Comic Sans MS" w:hAnsi="Comic Sans MS"/>
          <w:sz w:val="22"/>
          <w:szCs w:val="20"/>
          <w:u w:val="none"/>
          <w:lang w:val="en-CA"/>
        </w:rPr>
        <w:tab/>
      </w:r>
      <w:r w:rsidRPr="00A2609F">
        <w:rPr>
          <w:rFonts w:ascii="Comic Sans MS" w:hAnsi="Comic Sans MS"/>
          <w:sz w:val="22"/>
          <w:szCs w:val="20"/>
          <w:u w:val="none"/>
          <w:lang w:val="en-CA"/>
        </w:rPr>
        <w:tab/>
      </w:r>
      <w:hyperlink r:id="rId8" w:history="1">
        <w:r w:rsidRPr="00A2609F">
          <w:rPr>
            <w:rStyle w:val="Hyperlink"/>
            <w:rFonts w:ascii="Comic Sans MS" w:hAnsi="Comic Sans MS"/>
            <w:sz w:val="22"/>
            <w:szCs w:val="20"/>
            <w:lang w:val="en-CA"/>
          </w:rPr>
          <w:t>fcchildcare@gmail.com</w:t>
        </w:r>
      </w:hyperlink>
    </w:p>
    <w:p w14:paraId="67904A00" w14:textId="0D1DA6F4" w:rsidR="00511636" w:rsidRPr="00A2609F" w:rsidRDefault="00F416F2" w:rsidP="00F63F1C">
      <w:pPr>
        <w:pStyle w:val="Subtitle"/>
        <w:rPr>
          <w:rFonts w:ascii="Comic Sans MS" w:hAnsi="Comic Sans MS"/>
          <w:sz w:val="22"/>
          <w:szCs w:val="20"/>
          <w:u w:val="none"/>
          <w:lang w:val="en-CA"/>
        </w:rPr>
      </w:pPr>
      <w:r>
        <w:rPr>
          <w:rFonts w:ascii="Comic Sans MS" w:hAnsi="Comic Sans MS"/>
          <w:sz w:val="22"/>
          <w:szCs w:val="20"/>
          <w:u w:val="none"/>
          <w:lang w:val="en-CA"/>
        </w:rPr>
        <w:t>Web</w:t>
      </w:r>
      <w:r w:rsidRPr="00A2609F">
        <w:rPr>
          <w:rFonts w:ascii="Comic Sans MS" w:hAnsi="Comic Sans MS"/>
          <w:sz w:val="22"/>
          <w:szCs w:val="20"/>
          <w:u w:val="none"/>
          <w:lang w:val="en-CA"/>
        </w:rPr>
        <w:t>site:</w:t>
      </w:r>
      <w:r w:rsidR="00511636" w:rsidRPr="00A2609F">
        <w:rPr>
          <w:rFonts w:ascii="Comic Sans MS" w:hAnsi="Comic Sans MS"/>
          <w:sz w:val="22"/>
          <w:szCs w:val="20"/>
          <w:u w:val="none"/>
          <w:lang w:val="en-CA"/>
        </w:rPr>
        <w:tab/>
      </w:r>
      <w:hyperlink r:id="rId9" w:history="1">
        <w:r w:rsidR="00511636" w:rsidRPr="00166675">
          <w:rPr>
            <w:rStyle w:val="Hyperlink"/>
            <w:rFonts w:ascii="Comic Sans MS" w:hAnsi="Comic Sans MS" w:cstheme="minorHAnsi"/>
            <w:sz w:val="22"/>
            <w:u w:val="none"/>
          </w:rPr>
          <w:t>http://www.fcchildcare.ca</w:t>
        </w:r>
      </w:hyperlink>
    </w:p>
    <w:p w14:paraId="2573C98E" w14:textId="77777777" w:rsidR="002345F7" w:rsidRPr="00166675" w:rsidRDefault="002345F7" w:rsidP="00F63F1C">
      <w:pPr>
        <w:rPr>
          <w:rFonts w:ascii="Comic Sans MS" w:hAnsi="Comic Sans MS"/>
        </w:rPr>
      </w:pPr>
    </w:p>
    <w:p w14:paraId="6608011C" w14:textId="38DEC56E" w:rsidR="00AE067B" w:rsidRDefault="00AE067B" w:rsidP="00F63F1C">
      <w:pPr>
        <w:pStyle w:val="Heading2"/>
      </w:pPr>
    </w:p>
    <w:p w14:paraId="198EAF7C" w14:textId="77777777" w:rsidR="00AE067B" w:rsidRPr="00AE067B" w:rsidRDefault="00AE067B" w:rsidP="00AE067B"/>
    <w:p w14:paraId="5548DCC2" w14:textId="11EEEA70" w:rsidR="00AE067B" w:rsidRDefault="00AE067B" w:rsidP="00F63F1C">
      <w:pPr>
        <w:pStyle w:val="Heading2"/>
      </w:pPr>
    </w:p>
    <w:p w14:paraId="15A47B9E" w14:textId="62272753" w:rsidR="00AE067B" w:rsidRDefault="00AE067B" w:rsidP="00AE067B">
      <w:pPr>
        <w:pStyle w:val="Heading2"/>
        <w:jc w:val="right"/>
      </w:pPr>
    </w:p>
    <w:p w14:paraId="131C8D92" w14:textId="77777777" w:rsidR="00391D5E" w:rsidRPr="00166675" w:rsidRDefault="00E00026" w:rsidP="00F63F1C">
      <w:pPr>
        <w:pStyle w:val="Heading2"/>
      </w:pPr>
      <w:r w:rsidRPr="00AE067B">
        <w:br w:type="page"/>
      </w:r>
      <w:bookmarkStart w:id="3" w:name="_Toc456202090"/>
      <w:bookmarkStart w:id="4" w:name="_Toc50716851"/>
      <w:r w:rsidR="0008620D" w:rsidRPr="00166675">
        <w:lastRenderedPageBreak/>
        <w:t>Program</w:t>
      </w:r>
      <w:r w:rsidR="002345F7" w:rsidRPr="00166675">
        <w:t>s</w:t>
      </w:r>
      <w:bookmarkEnd w:id="3"/>
      <w:bookmarkEnd w:id="4"/>
    </w:p>
    <w:p w14:paraId="5C1F75AC" w14:textId="77777777" w:rsidR="00145531" w:rsidRPr="00166675" w:rsidRDefault="00145531" w:rsidP="00F63F1C">
      <w:pPr>
        <w:rPr>
          <w:rFonts w:ascii="Comic Sans MS" w:hAnsi="Comic Sans MS"/>
          <w:color w:val="FF0000"/>
          <w:sz w:val="22"/>
        </w:rPr>
      </w:pPr>
    </w:p>
    <w:p w14:paraId="3DF233E8" w14:textId="77777777" w:rsidR="00F17A05" w:rsidRPr="00166675" w:rsidRDefault="00F17A05" w:rsidP="00F63F1C">
      <w:pPr>
        <w:autoSpaceDE w:val="0"/>
        <w:autoSpaceDN w:val="0"/>
        <w:adjustRightInd w:val="0"/>
        <w:rPr>
          <w:rFonts w:ascii="Comic Sans MS" w:hAnsi="Comic Sans MS" w:cstheme="minorHAnsi"/>
          <w:sz w:val="22"/>
        </w:rPr>
      </w:pPr>
      <w:r w:rsidRPr="00166675">
        <w:rPr>
          <w:rFonts w:ascii="Comic Sans MS" w:hAnsi="Comic Sans MS" w:cstheme="minorHAnsi"/>
          <w:sz w:val="22"/>
        </w:rPr>
        <w:t xml:space="preserve">The French Connection offers </w:t>
      </w:r>
      <w:r w:rsidR="00294A5B" w:rsidRPr="00166675">
        <w:rPr>
          <w:rFonts w:ascii="Comic Sans MS" w:hAnsi="Comic Sans MS" w:cstheme="minorHAnsi"/>
          <w:sz w:val="22"/>
        </w:rPr>
        <w:t>several</w:t>
      </w:r>
      <w:r w:rsidRPr="00166675">
        <w:rPr>
          <w:rFonts w:ascii="Comic Sans MS" w:hAnsi="Comic Sans MS" w:cstheme="minorHAnsi"/>
          <w:sz w:val="22"/>
        </w:rPr>
        <w:t xml:space="preserve"> childcare programs:</w:t>
      </w:r>
    </w:p>
    <w:p w14:paraId="0FBE1EC1" w14:textId="25086DEF" w:rsidR="00F17A05" w:rsidRPr="00166675" w:rsidRDefault="00195408" w:rsidP="00226D6C">
      <w:pPr>
        <w:pStyle w:val="ListParagraph"/>
        <w:numPr>
          <w:ilvl w:val="0"/>
          <w:numId w:val="10"/>
        </w:numPr>
        <w:autoSpaceDE w:val="0"/>
        <w:autoSpaceDN w:val="0"/>
        <w:adjustRightInd w:val="0"/>
        <w:rPr>
          <w:rFonts w:ascii="Comic Sans MS" w:hAnsi="Comic Sans MS" w:cstheme="minorHAnsi"/>
          <w:sz w:val="22"/>
        </w:rPr>
      </w:pPr>
      <w:r w:rsidRPr="00166675">
        <w:rPr>
          <w:rFonts w:ascii="Comic Sans MS" w:hAnsi="Comic Sans MS" w:cstheme="minorHAnsi"/>
          <w:sz w:val="22"/>
        </w:rPr>
        <w:t>Preschool (Ages 30</w:t>
      </w:r>
      <w:r w:rsidR="006F6742">
        <w:rPr>
          <w:rFonts w:ascii="Comic Sans MS" w:hAnsi="Comic Sans MS" w:cstheme="minorHAnsi"/>
          <w:sz w:val="22"/>
        </w:rPr>
        <w:t xml:space="preserve"> months - 4</w:t>
      </w:r>
      <w:r w:rsidR="00F17A05" w:rsidRPr="00166675">
        <w:rPr>
          <w:rFonts w:ascii="Comic Sans MS" w:hAnsi="Comic Sans MS" w:cstheme="minorHAnsi"/>
          <w:sz w:val="22"/>
        </w:rPr>
        <w:t xml:space="preserve"> years)</w:t>
      </w:r>
    </w:p>
    <w:p w14:paraId="0BAE92EE" w14:textId="77777777" w:rsidR="00F17A05" w:rsidRPr="00166675" w:rsidRDefault="00F17A05" w:rsidP="00226D6C">
      <w:pPr>
        <w:pStyle w:val="ListParagraph"/>
        <w:numPr>
          <w:ilvl w:val="0"/>
          <w:numId w:val="10"/>
        </w:numPr>
        <w:autoSpaceDE w:val="0"/>
        <w:autoSpaceDN w:val="0"/>
        <w:adjustRightInd w:val="0"/>
        <w:rPr>
          <w:rFonts w:ascii="Comic Sans MS" w:hAnsi="Comic Sans MS" w:cstheme="minorHAnsi"/>
          <w:sz w:val="22"/>
        </w:rPr>
      </w:pPr>
      <w:r w:rsidRPr="00166675">
        <w:rPr>
          <w:rFonts w:ascii="Comic Sans MS" w:hAnsi="Comic Sans MS" w:cstheme="minorHAnsi"/>
          <w:sz w:val="22"/>
        </w:rPr>
        <w:t>Full-Day Kindergarten Before &amp; After School Care</w:t>
      </w:r>
    </w:p>
    <w:p w14:paraId="43476C82" w14:textId="1908D7D6" w:rsidR="00F17A05" w:rsidRPr="00166675" w:rsidRDefault="00F17A05" w:rsidP="00226D6C">
      <w:pPr>
        <w:pStyle w:val="ListParagraph"/>
        <w:numPr>
          <w:ilvl w:val="0"/>
          <w:numId w:val="10"/>
        </w:numPr>
        <w:autoSpaceDE w:val="0"/>
        <w:autoSpaceDN w:val="0"/>
        <w:adjustRightInd w:val="0"/>
        <w:rPr>
          <w:rFonts w:ascii="Comic Sans MS" w:hAnsi="Comic Sans MS" w:cstheme="minorHAnsi"/>
          <w:sz w:val="22"/>
        </w:rPr>
      </w:pPr>
      <w:r w:rsidRPr="00166675">
        <w:rPr>
          <w:rFonts w:ascii="Comic Sans MS" w:hAnsi="Comic Sans MS" w:cstheme="minorHAnsi"/>
          <w:sz w:val="22"/>
        </w:rPr>
        <w:t>School Age</w:t>
      </w:r>
      <w:r w:rsidR="00BF79DC">
        <w:rPr>
          <w:rFonts w:ascii="Comic Sans MS" w:hAnsi="Comic Sans MS" w:cstheme="minorHAnsi"/>
          <w:sz w:val="22"/>
        </w:rPr>
        <w:t xml:space="preserve"> </w:t>
      </w:r>
      <w:r w:rsidRPr="00166675">
        <w:rPr>
          <w:rFonts w:ascii="Comic Sans MS" w:hAnsi="Comic Sans MS" w:cstheme="minorHAnsi"/>
          <w:sz w:val="22"/>
        </w:rPr>
        <w:t>After School Care (Gr1 through Gr6)</w:t>
      </w:r>
    </w:p>
    <w:p w14:paraId="23C4DFA9" w14:textId="77777777" w:rsidR="00AD4859" w:rsidRPr="00166675" w:rsidRDefault="00AD4859" w:rsidP="00F63F1C">
      <w:pPr>
        <w:pStyle w:val="Subtitle"/>
        <w:rPr>
          <w:rFonts w:ascii="Comic Sans MS" w:hAnsi="Comic Sans MS"/>
          <w:sz w:val="22"/>
          <w:szCs w:val="20"/>
          <w:u w:val="none"/>
        </w:rPr>
      </w:pPr>
    </w:p>
    <w:p w14:paraId="52C50B25" w14:textId="77777777" w:rsidR="00F17A05" w:rsidRPr="00166675" w:rsidRDefault="00F17A05" w:rsidP="00F63F1C">
      <w:pPr>
        <w:pStyle w:val="Subtitle"/>
        <w:rPr>
          <w:rFonts w:ascii="Comic Sans MS" w:hAnsi="Comic Sans MS"/>
          <w:sz w:val="22"/>
          <w:szCs w:val="20"/>
          <w:u w:val="none"/>
        </w:rPr>
      </w:pPr>
    </w:p>
    <w:p w14:paraId="6C495F7C" w14:textId="77777777" w:rsidR="00F17A05" w:rsidRPr="00166675" w:rsidRDefault="007503B4" w:rsidP="00F63F1C">
      <w:pPr>
        <w:pStyle w:val="Subtitle"/>
        <w:rPr>
          <w:rFonts w:ascii="Comic Sans MS" w:hAnsi="Comic Sans MS"/>
          <w:sz w:val="22"/>
          <w:szCs w:val="20"/>
          <w:u w:val="none"/>
        </w:rPr>
      </w:pPr>
      <w:r w:rsidRPr="00166675">
        <w:rPr>
          <w:rFonts w:ascii="Comic Sans MS" w:hAnsi="Comic Sans MS"/>
          <w:sz w:val="22"/>
          <w:szCs w:val="20"/>
          <w:u w:val="none"/>
        </w:rPr>
        <w:t>T</w:t>
      </w:r>
      <w:r w:rsidR="00F17A05" w:rsidRPr="00166675">
        <w:rPr>
          <w:rFonts w:ascii="Comic Sans MS" w:hAnsi="Comic Sans MS"/>
          <w:sz w:val="22"/>
          <w:szCs w:val="20"/>
          <w:u w:val="none"/>
        </w:rPr>
        <w:t xml:space="preserve">he </w:t>
      </w:r>
      <w:r w:rsidRPr="00166675">
        <w:rPr>
          <w:rFonts w:ascii="Comic Sans MS" w:hAnsi="Comic Sans MS"/>
          <w:sz w:val="22"/>
          <w:szCs w:val="20"/>
          <w:u w:val="none"/>
        </w:rPr>
        <w:t xml:space="preserve">activities offered by the </w:t>
      </w:r>
      <w:r w:rsidR="00F17A05" w:rsidRPr="00166675">
        <w:rPr>
          <w:rFonts w:ascii="Comic Sans MS" w:hAnsi="Comic Sans MS"/>
          <w:sz w:val="22"/>
          <w:szCs w:val="20"/>
          <w:u w:val="none"/>
        </w:rPr>
        <w:t xml:space="preserve">Centre </w:t>
      </w:r>
      <w:r w:rsidRPr="00166675">
        <w:rPr>
          <w:rFonts w:ascii="Comic Sans MS" w:hAnsi="Comic Sans MS"/>
          <w:sz w:val="22"/>
          <w:szCs w:val="20"/>
          <w:u w:val="none"/>
        </w:rPr>
        <w:t>include</w:t>
      </w:r>
      <w:r w:rsidR="00F17A05" w:rsidRPr="00166675">
        <w:rPr>
          <w:rFonts w:ascii="Comic Sans MS" w:hAnsi="Comic Sans MS"/>
          <w:sz w:val="22"/>
          <w:szCs w:val="20"/>
          <w:u w:val="none"/>
        </w:rPr>
        <w:t>:</w:t>
      </w:r>
    </w:p>
    <w:p w14:paraId="55E0F81B" w14:textId="77777777" w:rsidR="00F17A05" w:rsidRPr="00166675" w:rsidRDefault="00F17A05" w:rsidP="00F63F1C">
      <w:pPr>
        <w:rPr>
          <w:rFonts w:ascii="Comic Sans MS" w:eastAsia="Times New Roman" w:hAnsi="Comic Sans MS" w:cs="Times New Roman"/>
          <w:sz w:val="22"/>
          <w:szCs w:val="20"/>
        </w:rPr>
      </w:pPr>
    </w:p>
    <w:p w14:paraId="329AF88E"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Arts and crafts</w:t>
      </w:r>
    </w:p>
    <w:p w14:paraId="7E3E23C4"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Drama</w:t>
      </w:r>
    </w:p>
    <w:p w14:paraId="30EF21A5"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Sensory experiences</w:t>
      </w:r>
    </w:p>
    <w:p w14:paraId="60EA9221"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Gross motor play (</w:t>
      </w:r>
      <w:r w:rsidR="00770698" w:rsidRPr="00166675">
        <w:rPr>
          <w:rFonts w:ascii="Comic Sans MS" w:hAnsi="Comic Sans MS"/>
          <w:sz w:val="22"/>
          <w:szCs w:val="20"/>
          <w:u w:val="none"/>
        </w:rPr>
        <w:t>i</w:t>
      </w:r>
      <w:r w:rsidRPr="00166675">
        <w:rPr>
          <w:rFonts w:ascii="Comic Sans MS" w:hAnsi="Comic Sans MS"/>
          <w:sz w:val="22"/>
          <w:szCs w:val="20"/>
          <w:u w:val="none"/>
        </w:rPr>
        <w:t>ndoor &amp; outdoor)</w:t>
      </w:r>
    </w:p>
    <w:p w14:paraId="21F4D801" w14:textId="77777777" w:rsidR="00F17A05" w:rsidRPr="00166675" w:rsidRDefault="00770698"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Cooking</w:t>
      </w:r>
    </w:p>
    <w:p w14:paraId="490F53F0"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Science activities</w:t>
      </w:r>
    </w:p>
    <w:p w14:paraId="6C13F327"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Variety of games</w:t>
      </w:r>
    </w:p>
    <w:p w14:paraId="54641E9F"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Field trips</w:t>
      </w:r>
    </w:p>
    <w:p w14:paraId="1FF7928E"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Learning circles (Kindergarten groups)</w:t>
      </w:r>
    </w:p>
    <w:p w14:paraId="77BE0E6D"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Lessons – basic math and reading skills (Kindergarten groups)</w:t>
      </w:r>
    </w:p>
    <w:p w14:paraId="513C5851" w14:textId="77777777" w:rsidR="00F17A05" w:rsidRPr="00166675" w:rsidRDefault="00F17A05" w:rsidP="00226D6C">
      <w:pPr>
        <w:pStyle w:val="Subtitle"/>
        <w:numPr>
          <w:ilvl w:val="0"/>
          <w:numId w:val="17"/>
        </w:numPr>
        <w:rPr>
          <w:rFonts w:ascii="Comic Sans MS" w:hAnsi="Comic Sans MS"/>
          <w:sz w:val="22"/>
          <w:szCs w:val="20"/>
          <w:u w:val="none"/>
        </w:rPr>
      </w:pPr>
      <w:r w:rsidRPr="00166675">
        <w:rPr>
          <w:rFonts w:ascii="Comic Sans MS" w:hAnsi="Comic Sans MS"/>
          <w:sz w:val="22"/>
          <w:szCs w:val="20"/>
          <w:u w:val="none"/>
        </w:rPr>
        <w:t>Special projects</w:t>
      </w:r>
      <w:r w:rsidR="004E0B8C" w:rsidRPr="00166675">
        <w:rPr>
          <w:rFonts w:ascii="Comic Sans MS" w:hAnsi="Comic Sans MS"/>
          <w:sz w:val="22"/>
          <w:szCs w:val="20"/>
          <w:u w:val="none"/>
        </w:rPr>
        <w:t xml:space="preserve"> and activities</w:t>
      </w:r>
    </w:p>
    <w:p w14:paraId="13150AD9" w14:textId="77777777" w:rsidR="00F17A05" w:rsidRPr="00166675" w:rsidRDefault="00F17A05" w:rsidP="00F63F1C">
      <w:pPr>
        <w:rPr>
          <w:rFonts w:ascii="Comic Sans MS" w:eastAsia="Times New Roman" w:hAnsi="Comic Sans MS" w:cs="Times New Roman"/>
          <w:sz w:val="22"/>
          <w:szCs w:val="20"/>
        </w:rPr>
      </w:pPr>
    </w:p>
    <w:p w14:paraId="294DDE21" w14:textId="77777777" w:rsidR="0068028E" w:rsidRPr="00166675" w:rsidRDefault="0068028E" w:rsidP="00F63F1C">
      <w:pPr>
        <w:rPr>
          <w:rFonts w:ascii="Comic Sans MS" w:hAnsi="Comic Sans MS"/>
          <w:sz w:val="22"/>
          <w:szCs w:val="20"/>
        </w:rPr>
      </w:pPr>
      <w:r w:rsidRPr="00166675">
        <w:rPr>
          <w:rFonts w:ascii="Comic Sans MS" w:hAnsi="Comic Sans MS"/>
          <w:sz w:val="22"/>
          <w:szCs w:val="20"/>
        </w:rPr>
        <w:t xml:space="preserve">For each age group, the programming is designed according to </w:t>
      </w:r>
      <w:r w:rsidR="00D836FE" w:rsidRPr="00166675">
        <w:rPr>
          <w:rFonts w:ascii="Comic Sans MS" w:hAnsi="Comic Sans MS"/>
          <w:sz w:val="22"/>
          <w:szCs w:val="20"/>
        </w:rPr>
        <w:t>Ministry</w:t>
      </w:r>
      <w:r w:rsidRPr="00166675">
        <w:rPr>
          <w:rFonts w:ascii="Comic Sans MS" w:hAnsi="Comic Sans MS"/>
          <w:sz w:val="22"/>
          <w:szCs w:val="20"/>
        </w:rPr>
        <w:t xml:space="preserve"> of Education and City o</w:t>
      </w:r>
      <w:r w:rsidR="00BC7E77" w:rsidRPr="00166675">
        <w:rPr>
          <w:rFonts w:ascii="Comic Sans MS" w:hAnsi="Comic Sans MS"/>
          <w:sz w:val="22"/>
          <w:szCs w:val="20"/>
        </w:rPr>
        <w:t>f Toronto rules regarding daily</w:t>
      </w:r>
      <w:r w:rsidRPr="00166675">
        <w:rPr>
          <w:rFonts w:ascii="Comic Sans MS" w:hAnsi="Comic Sans MS"/>
          <w:sz w:val="22"/>
          <w:szCs w:val="20"/>
        </w:rPr>
        <w:t xml:space="preserve"> requirements </w:t>
      </w:r>
      <w:r w:rsidR="00BC7E77" w:rsidRPr="00166675">
        <w:rPr>
          <w:rFonts w:ascii="Comic Sans MS" w:hAnsi="Comic Sans MS"/>
          <w:sz w:val="22"/>
          <w:szCs w:val="20"/>
        </w:rPr>
        <w:t>for specified activity categories</w:t>
      </w:r>
      <w:r w:rsidRPr="00166675">
        <w:rPr>
          <w:rFonts w:ascii="Comic Sans MS" w:hAnsi="Comic Sans MS"/>
          <w:sz w:val="22"/>
          <w:szCs w:val="20"/>
        </w:rPr>
        <w:t>.</w:t>
      </w:r>
    </w:p>
    <w:p w14:paraId="2B4F73C7" w14:textId="77777777" w:rsidR="0068028E" w:rsidRPr="00166675" w:rsidRDefault="0068028E" w:rsidP="00F63F1C">
      <w:pPr>
        <w:rPr>
          <w:rFonts w:ascii="Comic Sans MS" w:hAnsi="Comic Sans MS"/>
          <w:sz w:val="22"/>
          <w:szCs w:val="20"/>
        </w:rPr>
      </w:pPr>
    </w:p>
    <w:p w14:paraId="22196054" w14:textId="77777777" w:rsidR="00F17A05" w:rsidRPr="00166675" w:rsidRDefault="00F17A05" w:rsidP="00F63F1C">
      <w:pPr>
        <w:rPr>
          <w:rFonts w:ascii="Comic Sans MS" w:hAnsi="Comic Sans MS"/>
          <w:sz w:val="22"/>
          <w:szCs w:val="20"/>
        </w:rPr>
      </w:pPr>
      <w:r w:rsidRPr="00166675">
        <w:rPr>
          <w:rFonts w:ascii="Comic Sans MS" w:hAnsi="Comic Sans MS"/>
          <w:sz w:val="22"/>
          <w:szCs w:val="20"/>
        </w:rPr>
        <w:t>Th</w:t>
      </w:r>
      <w:r w:rsidR="00444667" w:rsidRPr="00166675">
        <w:rPr>
          <w:rFonts w:ascii="Comic Sans MS" w:hAnsi="Comic Sans MS"/>
          <w:sz w:val="22"/>
          <w:szCs w:val="20"/>
        </w:rPr>
        <w:t>e program operates in a French I</w:t>
      </w:r>
      <w:r w:rsidRPr="00166675">
        <w:rPr>
          <w:rFonts w:ascii="Comic Sans MS" w:hAnsi="Comic Sans MS"/>
          <w:sz w:val="22"/>
          <w:szCs w:val="20"/>
        </w:rPr>
        <w:t>mmersion environment; however, this is subject</w:t>
      </w:r>
      <w:r w:rsidR="00335395" w:rsidRPr="00166675">
        <w:rPr>
          <w:rFonts w:ascii="Comic Sans MS" w:hAnsi="Comic Sans MS"/>
          <w:sz w:val="22"/>
          <w:szCs w:val="20"/>
        </w:rPr>
        <w:t xml:space="preserve"> to the availability of quality</w:t>
      </w:r>
      <w:r w:rsidRPr="00166675">
        <w:rPr>
          <w:rFonts w:ascii="Comic Sans MS" w:hAnsi="Comic Sans MS"/>
          <w:sz w:val="22"/>
          <w:szCs w:val="20"/>
        </w:rPr>
        <w:t xml:space="preserve"> bilingual Regis</w:t>
      </w:r>
      <w:r w:rsidR="00335395" w:rsidRPr="00166675">
        <w:rPr>
          <w:rFonts w:ascii="Comic Sans MS" w:hAnsi="Comic Sans MS"/>
          <w:sz w:val="22"/>
          <w:szCs w:val="20"/>
        </w:rPr>
        <w:t>tered Early Childhood Educators</w:t>
      </w:r>
      <w:r w:rsidRPr="00166675">
        <w:rPr>
          <w:rFonts w:ascii="Comic Sans MS" w:hAnsi="Comic Sans MS"/>
          <w:sz w:val="22"/>
          <w:szCs w:val="20"/>
        </w:rPr>
        <w:t>.</w:t>
      </w:r>
    </w:p>
    <w:p w14:paraId="4291317C" w14:textId="77777777" w:rsidR="00F17A05" w:rsidRPr="00166675" w:rsidRDefault="00F17A05" w:rsidP="00F63F1C">
      <w:pPr>
        <w:rPr>
          <w:rFonts w:ascii="Comic Sans MS" w:hAnsi="Comic Sans MS"/>
        </w:rPr>
      </w:pPr>
    </w:p>
    <w:p w14:paraId="57243A03" w14:textId="77777777" w:rsidR="00085B5F" w:rsidRPr="00166675" w:rsidRDefault="00085B5F" w:rsidP="00F63F1C">
      <w:pPr>
        <w:rPr>
          <w:rFonts w:ascii="Comic Sans MS" w:hAnsi="Comic Sans MS"/>
        </w:rPr>
      </w:pPr>
    </w:p>
    <w:p w14:paraId="23D2685F" w14:textId="77777777" w:rsidR="00860853" w:rsidRPr="00166675" w:rsidRDefault="00515DB8" w:rsidP="00F63F1C">
      <w:pPr>
        <w:pStyle w:val="Heading3"/>
      </w:pPr>
      <w:bookmarkStart w:id="5" w:name="_Toc456202091"/>
      <w:bookmarkStart w:id="6" w:name="_Toc50716852"/>
      <w:r w:rsidRPr="00166675">
        <w:t>Preschool</w:t>
      </w:r>
      <w:bookmarkEnd w:id="5"/>
      <w:bookmarkEnd w:id="6"/>
    </w:p>
    <w:p w14:paraId="59FAD1D6" w14:textId="77777777" w:rsidR="006C520A" w:rsidRPr="00166675" w:rsidRDefault="006C520A" w:rsidP="00F63F1C">
      <w:pPr>
        <w:pStyle w:val="Heading3"/>
        <w:rPr>
          <w:rFonts w:eastAsiaTheme="minorHAnsi" w:cstheme="minorBidi"/>
          <w:b w:val="0"/>
          <w:bCs w:val="0"/>
          <w:color w:val="auto"/>
        </w:rPr>
      </w:pPr>
    </w:p>
    <w:p w14:paraId="0650E9F8" w14:textId="4F72389E" w:rsidR="000E317C" w:rsidRPr="00166675" w:rsidRDefault="000E317C" w:rsidP="00F63F1C">
      <w:pPr>
        <w:widowControl w:val="0"/>
        <w:autoSpaceDE w:val="0"/>
        <w:autoSpaceDN w:val="0"/>
        <w:adjustRightInd w:val="0"/>
        <w:rPr>
          <w:rFonts w:ascii="Comic Sans MS" w:hAnsi="Comic Sans MS" w:cs="Arial"/>
          <w:iCs/>
          <w:sz w:val="22"/>
          <w:szCs w:val="28"/>
        </w:rPr>
      </w:pPr>
      <w:r w:rsidRPr="00166675">
        <w:rPr>
          <w:rFonts w:ascii="Comic Sans MS" w:hAnsi="Comic Sans MS" w:cs="Arial"/>
          <w:sz w:val="22"/>
          <w:szCs w:val="28"/>
        </w:rPr>
        <w:t xml:space="preserve">As of September 2014, French Connection has offered </w:t>
      </w:r>
      <w:r w:rsidR="006C520A" w:rsidRPr="00166675">
        <w:rPr>
          <w:rFonts w:ascii="Comic Sans MS" w:hAnsi="Comic Sans MS" w:cs="Arial"/>
          <w:sz w:val="22"/>
          <w:szCs w:val="28"/>
        </w:rPr>
        <w:t xml:space="preserve">a preschool program </w:t>
      </w:r>
      <w:r w:rsidR="00195408" w:rsidRPr="00166675">
        <w:rPr>
          <w:rFonts w:ascii="Comic Sans MS" w:hAnsi="Comic Sans MS" w:cs="Arial"/>
          <w:iCs/>
          <w:sz w:val="22"/>
          <w:szCs w:val="28"/>
        </w:rPr>
        <w:t>(30</w:t>
      </w:r>
      <w:r w:rsidR="004E0B8C" w:rsidRPr="00166675">
        <w:rPr>
          <w:rFonts w:ascii="Comic Sans MS" w:hAnsi="Comic Sans MS" w:cs="Arial"/>
          <w:iCs/>
          <w:sz w:val="22"/>
          <w:szCs w:val="28"/>
        </w:rPr>
        <w:t xml:space="preserve"> months</w:t>
      </w:r>
      <w:r w:rsidR="00BF1080">
        <w:rPr>
          <w:rFonts w:ascii="Comic Sans MS" w:hAnsi="Comic Sans MS" w:cs="Arial"/>
          <w:iCs/>
          <w:sz w:val="22"/>
          <w:szCs w:val="28"/>
        </w:rPr>
        <w:t xml:space="preserve"> </w:t>
      </w:r>
      <w:r w:rsidR="006F6742">
        <w:rPr>
          <w:rFonts w:ascii="Comic Sans MS" w:hAnsi="Comic Sans MS" w:cs="Arial"/>
          <w:iCs/>
          <w:sz w:val="22"/>
          <w:szCs w:val="28"/>
        </w:rPr>
        <w:t>- 4</w:t>
      </w:r>
      <w:r w:rsidR="004E0B8C" w:rsidRPr="00166675">
        <w:rPr>
          <w:rFonts w:ascii="Comic Sans MS" w:hAnsi="Comic Sans MS" w:cs="Arial"/>
          <w:iCs/>
          <w:sz w:val="22"/>
          <w:szCs w:val="28"/>
        </w:rPr>
        <w:t xml:space="preserve"> years</w:t>
      </w:r>
      <w:r w:rsidRPr="00166675">
        <w:rPr>
          <w:rFonts w:ascii="Comic Sans MS" w:hAnsi="Comic Sans MS" w:cs="Arial"/>
          <w:iCs/>
          <w:sz w:val="22"/>
          <w:szCs w:val="28"/>
        </w:rPr>
        <w:t>).</w:t>
      </w:r>
      <w:r w:rsidR="004E0B8C" w:rsidRPr="00166675">
        <w:rPr>
          <w:rFonts w:ascii="Comic Sans MS" w:hAnsi="Comic Sans MS" w:cs="Arial"/>
          <w:iCs/>
          <w:sz w:val="22"/>
          <w:szCs w:val="28"/>
        </w:rPr>
        <w:t xml:space="preserve">  </w:t>
      </w:r>
      <w:r w:rsidR="006C520A" w:rsidRPr="00166675">
        <w:rPr>
          <w:rFonts w:ascii="Comic Sans MS" w:hAnsi="Comic Sans MS" w:cs="Arial"/>
          <w:bCs/>
          <w:sz w:val="22"/>
          <w:szCs w:val="28"/>
        </w:rPr>
        <w:t>This is a unique bilingual program in the neighbourhood.</w:t>
      </w:r>
    </w:p>
    <w:p w14:paraId="692C7FCC" w14:textId="77777777" w:rsidR="006C520A" w:rsidRPr="00166675" w:rsidRDefault="006C520A" w:rsidP="00F63F1C">
      <w:pPr>
        <w:widowControl w:val="0"/>
        <w:autoSpaceDE w:val="0"/>
        <w:autoSpaceDN w:val="0"/>
        <w:adjustRightInd w:val="0"/>
        <w:rPr>
          <w:rFonts w:ascii="Comic Sans MS" w:hAnsi="Comic Sans MS" w:cs="Arial"/>
          <w:color w:val="908B8B"/>
          <w:sz w:val="22"/>
          <w:szCs w:val="28"/>
        </w:rPr>
      </w:pPr>
    </w:p>
    <w:p w14:paraId="6B2F917E" w14:textId="77777777" w:rsidR="006C520A" w:rsidRPr="00166675" w:rsidRDefault="00BC7E77" w:rsidP="00F63F1C">
      <w:pPr>
        <w:widowControl w:val="0"/>
        <w:autoSpaceDE w:val="0"/>
        <w:autoSpaceDN w:val="0"/>
        <w:adjustRightInd w:val="0"/>
        <w:rPr>
          <w:rFonts w:ascii="Comic Sans MS" w:hAnsi="Comic Sans MS" w:cs="Arial"/>
          <w:color w:val="908B8B"/>
          <w:sz w:val="22"/>
          <w:szCs w:val="28"/>
        </w:rPr>
      </w:pPr>
      <w:r w:rsidRPr="00166675">
        <w:rPr>
          <w:rFonts w:ascii="Comic Sans MS" w:hAnsi="Comic Sans MS" w:cs="Arial"/>
          <w:sz w:val="22"/>
          <w:szCs w:val="28"/>
        </w:rPr>
        <w:t xml:space="preserve">Our preschool program </w:t>
      </w:r>
      <w:r w:rsidR="006C520A" w:rsidRPr="00166675">
        <w:rPr>
          <w:rFonts w:ascii="Comic Sans MS" w:hAnsi="Comic Sans MS" w:cs="Arial"/>
          <w:sz w:val="22"/>
          <w:szCs w:val="28"/>
        </w:rPr>
        <w:t>operate</w:t>
      </w:r>
      <w:r w:rsidRPr="00166675">
        <w:rPr>
          <w:rFonts w:ascii="Comic Sans MS" w:hAnsi="Comic Sans MS" w:cs="Arial"/>
          <w:sz w:val="22"/>
          <w:szCs w:val="28"/>
        </w:rPr>
        <w:t>s</w:t>
      </w:r>
      <w:r w:rsidR="006C520A" w:rsidRPr="00166675">
        <w:rPr>
          <w:rFonts w:ascii="Comic Sans MS" w:hAnsi="Comic Sans MS" w:cs="Arial"/>
          <w:sz w:val="22"/>
          <w:szCs w:val="28"/>
        </w:rPr>
        <w:t xml:space="preserve"> </w:t>
      </w:r>
      <w:r w:rsidRPr="00166675">
        <w:rPr>
          <w:rFonts w:ascii="Comic Sans MS" w:hAnsi="Comic Sans MS" w:cs="Arial"/>
          <w:sz w:val="22"/>
          <w:szCs w:val="28"/>
        </w:rPr>
        <w:t>year-round</w:t>
      </w:r>
      <w:r w:rsidR="00FE0299" w:rsidRPr="00166675">
        <w:rPr>
          <w:rFonts w:ascii="Comic Sans MS" w:hAnsi="Comic Sans MS" w:cs="Arial"/>
          <w:sz w:val="22"/>
          <w:szCs w:val="28"/>
        </w:rPr>
        <w:t xml:space="preserve"> (12 months)</w:t>
      </w:r>
      <w:r w:rsidRPr="00166675">
        <w:rPr>
          <w:rFonts w:ascii="Comic Sans MS" w:hAnsi="Comic Sans MS" w:cs="Arial"/>
          <w:sz w:val="22"/>
          <w:szCs w:val="28"/>
        </w:rPr>
        <w:t>,</w:t>
      </w:r>
      <w:r w:rsidR="006C520A" w:rsidRPr="00166675">
        <w:rPr>
          <w:rFonts w:ascii="Comic Sans MS" w:hAnsi="Comic Sans MS" w:cs="Arial"/>
          <w:sz w:val="22"/>
          <w:szCs w:val="28"/>
        </w:rPr>
        <w:t xml:space="preserve"> from 7:30am – 6:00pm</w:t>
      </w:r>
      <w:r w:rsidR="004E0B8C" w:rsidRPr="00166675">
        <w:rPr>
          <w:rFonts w:ascii="Comic Sans MS" w:hAnsi="Comic Sans MS" w:cs="Arial"/>
          <w:sz w:val="22"/>
          <w:szCs w:val="28"/>
        </w:rPr>
        <w:t>,</w:t>
      </w:r>
    </w:p>
    <w:p w14:paraId="1AED8D8E" w14:textId="77777777" w:rsidR="000E317C" w:rsidRPr="00166675" w:rsidRDefault="006C520A" w:rsidP="00F63F1C">
      <w:pPr>
        <w:widowControl w:val="0"/>
        <w:autoSpaceDE w:val="0"/>
        <w:autoSpaceDN w:val="0"/>
        <w:adjustRightInd w:val="0"/>
        <w:rPr>
          <w:rFonts w:ascii="Comic Sans MS" w:hAnsi="Comic Sans MS" w:cs="Arial"/>
          <w:sz w:val="22"/>
          <w:szCs w:val="28"/>
        </w:rPr>
      </w:pPr>
      <w:r w:rsidRPr="00166675">
        <w:rPr>
          <w:rFonts w:ascii="Comic Sans MS" w:hAnsi="Comic Sans MS" w:cs="Arial"/>
          <w:sz w:val="22"/>
          <w:szCs w:val="28"/>
        </w:rPr>
        <w:t>Monday – Friday</w:t>
      </w:r>
      <w:r w:rsidR="00BC7E77" w:rsidRPr="00166675">
        <w:rPr>
          <w:rFonts w:ascii="Comic Sans MS" w:hAnsi="Comic Sans MS" w:cs="Arial"/>
          <w:sz w:val="22"/>
          <w:szCs w:val="28"/>
        </w:rPr>
        <w:t xml:space="preserve">, except for </w:t>
      </w:r>
      <w:r w:rsidRPr="00166675">
        <w:rPr>
          <w:rFonts w:ascii="Comic Sans MS" w:hAnsi="Comic Sans MS" w:cs="Arial"/>
          <w:sz w:val="22"/>
          <w:szCs w:val="28"/>
        </w:rPr>
        <w:t>the last two weeks of August</w:t>
      </w:r>
      <w:r w:rsidR="00BC7E77" w:rsidRPr="00166675">
        <w:rPr>
          <w:rFonts w:ascii="Comic Sans MS" w:hAnsi="Comic Sans MS" w:cs="Arial"/>
          <w:sz w:val="22"/>
          <w:szCs w:val="28"/>
        </w:rPr>
        <w:t xml:space="preserve"> and</w:t>
      </w:r>
      <w:r w:rsidR="000E317C" w:rsidRPr="00166675">
        <w:rPr>
          <w:rFonts w:ascii="Comic Sans MS" w:hAnsi="Comic Sans MS" w:cs="Arial"/>
          <w:sz w:val="22"/>
          <w:szCs w:val="28"/>
        </w:rPr>
        <w:t xml:space="preserve"> statutory holidays</w:t>
      </w:r>
      <w:r w:rsidRPr="00166675">
        <w:rPr>
          <w:rFonts w:ascii="Comic Sans MS" w:hAnsi="Comic Sans MS" w:cs="Arial"/>
          <w:sz w:val="22"/>
          <w:szCs w:val="28"/>
        </w:rPr>
        <w:t>.</w:t>
      </w:r>
    </w:p>
    <w:p w14:paraId="265C40F4" w14:textId="77777777" w:rsidR="006C520A" w:rsidRPr="00166675" w:rsidRDefault="006C520A" w:rsidP="00F63F1C">
      <w:pPr>
        <w:widowControl w:val="0"/>
        <w:autoSpaceDE w:val="0"/>
        <w:autoSpaceDN w:val="0"/>
        <w:adjustRightInd w:val="0"/>
        <w:rPr>
          <w:rFonts w:ascii="Comic Sans MS" w:hAnsi="Comic Sans MS" w:cs="Arial"/>
          <w:color w:val="908B8B"/>
          <w:sz w:val="22"/>
          <w:szCs w:val="28"/>
        </w:rPr>
      </w:pPr>
    </w:p>
    <w:p w14:paraId="3C34853E" w14:textId="77777777" w:rsidR="000E317C" w:rsidRPr="00166675" w:rsidRDefault="006C520A" w:rsidP="00F63F1C">
      <w:pPr>
        <w:widowControl w:val="0"/>
        <w:autoSpaceDE w:val="0"/>
        <w:autoSpaceDN w:val="0"/>
        <w:adjustRightInd w:val="0"/>
        <w:rPr>
          <w:rFonts w:ascii="Comic Sans MS" w:hAnsi="Comic Sans MS" w:cs="Arial"/>
          <w:sz w:val="22"/>
          <w:szCs w:val="28"/>
        </w:rPr>
      </w:pPr>
      <w:r w:rsidRPr="00166675">
        <w:rPr>
          <w:rFonts w:ascii="Comic Sans MS" w:hAnsi="Comic Sans MS" w:cs="Arial"/>
          <w:sz w:val="22"/>
          <w:szCs w:val="28"/>
        </w:rPr>
        <w:t>The Preschoolers are offered a hot lunch every</w:t>
      </w:r>
      <w:r w:rsidR="000E317C" w:rsidRPr="00166675">
        <w:rPr>
          <w:rFonts w:ascii="Comic Sans MS" w:hAnsi="Comic Sans MS" w:cs="Arial"/>
          <w:sz w:val="22"/>
          <w:szCs w:val="28"/>
        </w:rPr>
        <w:t xml:space="preserve"> </w:t>
      </w:r>
      <w:r w:rsidRPr="00166675">
        <w:rPr>
          <w:rFonts w:ascii="Comic Sans MS" w:hAnsi="Comic Sans MS" w:cs="Arial"/>
          <w:sz w:val="22"/>
          <w:szCs w:val="28"/>
        </w:rPr>
        <w:t>day from “Yummy Catering</w:t>
      </w:r>
      <w:r w:rsidR="000E317C" w:rsidRPr="00166675">
        <w:rPr>
          <w:rFonts w:ascii="Comic Sans MS" w:hAnsi="Comic Sans MS" w:cs="Arial"/>
          <w:sz w:val="22"/>
          <w:szCs w:val="28"/>
        </w:rPr>
        <w:t>.</w:t>
      </w:r>
      <w:r w:rsidRPr="00166675">
        <w:rPr>
          <w:rFonts w:ascii="Comic Sans MS" w:hAnsi="Comic Sans MS" w:cs="Arial"/>
          <w:sz w:val="22"/>
          <w:szCs w:val="28"/>
        </w:rPr>
        <w:t>”</w:t>
      </w:r>
      <w:r w:rsidR="005C4E0B">
        <w:rPr>
          <w:rFonts w:ascii="Comic Sans MS" w:hAnsi="Comic Sans MS" w:cs="Arial"/>
          <w:sz w:val="22"/>
          <w:szCs w:val="28"/>
        </w:rPr>
        <w:t xml:space="preserve"> </w:t>
      </w:r>
      <w:r w:rsidR="005C4E0B" w:rsidRPr="00A15613">
        <w:rPr>
          <w:rFonts w:ascii="Comic Sans MS" w:hAnsi="Comic Sans MS" w:cs="Arial"/>
          <w:sz w:val="22"/>
          <w:szCs w:val="28"/>
        </w:rPr>
        <w:t>Children entering the preschool program must be potty trained the time they start at French Connection Childcare Centre.</w:t>
      </w:r>
      <w:r w:rsidR="005C4E0B">
        <w:rPr>
          <w:rFonts w:ascii="Comic Sans MS" w:hAnsi="Comic Sans MS" w:cs="Arial"/>
          <w:sz w:val="22"/>
          <w:szCs w:val="28"/>
        </w:rPr>
        <w:t xml:space="preserve"> </w:t>
      </w:r>
    </w:p>
    <w:p w14:paraId="45E862A1" w14:textId="77777777" w:rsidR="000E317C" w:rsidRPr="00166675" w:rsidRDefault="000E317C" w:rsidP="00F63F1C">
      <w:pPr>
        <w:widowControl w:val="0"/>
        <w:autoSpaceDE w:val="0"/>
        <w:autoSpaceDN w:val="0"/>
        <w:adjustRightInd w:val="0"/>
        <w:rPr>
          <w:rFonts w:ascii="Comic Sans MS" w:hAnsi="Comic Sans MS" w:cs="Arial"/>
          <w:color w:val="908B8B"/>
          <w:sz w:val="22"/>
          <w:szCs w:val="28"/>
        </w:rPr>
      </w:pPr>
    </w:p>
    <w:p w14:paraId="7F1CA2C9" w14:textId="77777777" w:rsidR="006C520A" w:rsidRPr="00166675" w:rsidRDefault="007503B4" w:rsidP="00F63F1C">
      <w:pPr>
        <w:widowControl w:val="0"/>
        <w:autoSpaceDE w:val="0"/>
        <w:autoSpaceDN w:val="0"/>
        <w:adjustRightInd w:val="0"/>
        <w:rPr>
          <w:rFonts w:ascii="Comic Sans MS" w:hAnsi="Comic Sans MS" w:cs="Arial"/>
          <w:sz w:val="22"/>
          <w:szCs w:val="28"/>
          <w:u w:color="0000FF"/>
        </w:rPr>
      </w:pPr>
      <w:r w:rsidRPr="00166675">
        <w:rPr>
          <w:rFonts w:ascii="Comic Sans MS" w:hAnsi="Comic Sans MS" w:cs="Arial"/>
          <w:sz w:val="22"/>
          <w:szCs w:val="28"/>
          <w:u w:color="0000FF"/>
        </w:rPr>
        <w:lastRenderedPageBreak/>
        <w:t>The C</w:t>
      </w:r>
      <w:r w:rsidR="006C520A" w:rsidRPr="00166675">
        <w:rPr>
          <w:rFonts w:ascii="Comic Sans MS" w:hAnsi="Comic Sans MS" w:cs="Arial"/>
          <w:sz w:val="22"/>
          <w:szCs w:val="28"/>
          <w:u w:color="0000FF"/>
        </w:rPr>
        <w:t>entre follows a play-based curriculum</w:t>
      </w:r>
      <w:r w:rsidR="004E0B8C" w:rsidRPr="00166675">
        <w:rPr>
          <w:rFonts w:ascii="Comic Sans MS" w:hAnsi="Comic Sans MS" w:cs="Arial"/>
          <w:sz w:val="22"/>
          <w:szCs w:val="28"/>
          <w:u w:color="0000FF"/>
        </w:rPr>
        <w:t>,</w:t>
      </w:r>
      <w:r w:rsidR="006C520A" w:rsidRPr="00166675">
        <w:rPr>
          <w:rFonts w:ascii="Comic Sans MS" w:hAnsi="Comic Sans MS" w:cs="Arial"/>
          <w:sz w:val="22"/>
          <w:szCs w:val="28"/>
          <w:u w:color="0000FF"/>
        </w:rPr>
        <w:t xml:space="preserve"> as children learn through play experiences.  Children participate in the planning process, often choosing </w:t>
      </w:r>
      <w:r w:rsidR="006D6934" w:rsidRPr="00166675">
        <w:rPr>
          <w:rFonts w:ascii="Comic Sans MS" w:hAnsi="Comic Sans MS" w:cs="Arial"/>
          <w:sz w:val="22"/>
          <w:szCs w:val="28"/>
          <w:u w:color="0000FF"/>
        </w:rPr>
        <w:t xml:space="preserve">the </w:t>
      </w:r>
      <w:r w:rsidR="006C520A" w:rsidRPr="00166675">
        <w:rPr>
          <w:rFonts w:ascii="Comic Sans MS" w:hAnsi="Comic Sans MS" w:cs="Arial"/>
          <w:sz w:val="22"/>
          <w:szCs w:val="28"/>
          <w:u w:color="0000FF"/>
        </w:rPr>
        <w:t>activities to be implemented in their classrooms.  Teachers conduct their planning according to the developmental levels of the children in their care and their observations of the children.  </w:t>
      </w:r>
      <w:r w:rsidR="00335395" w:rsidRPr="00166675">
        <w:rPr>
          <w:rFonts w:ascii="Comic Sans MS" w:hAnsi="Comic Sans MS" w:cs="Arial"/>
          <w:sz w:val="22"/>
          <w:szCs w:val="28"/>
          <w:u w:color="0000FF"/>
        </w:rPr>
        <w:t xml:space="preserve">The </w:t>
      </w:r>
      <w:r w:rsidR="006C520A" w:rsidRPr="00166675">
        <w:rPr>
          <w:rFonts w:ascii="Comic Sans MS" w:hAnsi="Comic Sans MS" w:cs="Arial"/>
          <w:sz w:val="22"/>
          <w:szCs w:val="28"/>
          <w:u w:color="0000FF"/>
        </w:rPr>
        <w:t>children</w:t>
      </w:r>
      <w:r w:rsidR="00335395" w:rsidRPr="00166675">
        <w:rPr>
          <w:rFonts w:ascii="Comic Sans MS" w:hAnsi="Comic Sans MS" w:cs="Arial"/>
          <w:sz w:val="22"/>
          <w:szCs w:val="28"/>
          <w:u w:color="0000FF"/>
        </w:rPr>
        <w:t xml:space="preserve"> are encouraged</w:t>
      </w:r>
      <w:r w:rsidR="006C520A" w:rsidRPr="00166675">
        <w:rPr>
          <w:rFonts w:ascii="Comic Sans MS" w:hAnsi="Comic Sans MS" w:cs="Arial"/>
          <w:sz w:val="22"/>
          <w:szCs w:val="28"/>
          <w:u w:color="0000FF"/>
        </w:rPr>
        <w:t xml:space="preserve"> to try a variety of activities. </w:t>
      </w:r>
      <w:r w:rsidRPr="00166675">
        <w:rPr>
          <w:rFonts w:ascii="Comic Sans MS" w:hAnsi="Comic Sans MS" w:cs="Arial"/>
          <w:color w:val="908B8B"/>
          <w:sz w:val="22"/>
          <w:szCs w:val="28"/>
          <w:u w:color="0000FF"/>
        </w:rPr>
        <w:t xml:space="preserve"> </w:t>
      </w:r>
      <w:r w:rsidR="006C520A" w:rsidRPr="00166675">
        <w:rPr>
          <w:rFonts w:ascii="Comic Sans MS" w:hAnsi="Comic Sans MS" w:cs="Arial"/>
          <w:sz w:val="22"/>
          <w:szCs w:val="28"/>
          <w:u w:color="0000FF"/>
        </w:rPr>
        <w:t>This program is in French and English.</w:t>
      </w:r>
      <w:r w:rsidR="006B01FE" w:rsidRPr="00166675">
        <w:rPr>
          <w:rFonts w:ascii="Comic Sans MS" w:hAnsi="Comic Sans MS" w:cs="Arial"/>
          <w:sz w:val="22"/>
          <w:szCs w:val="28"/>
          <w:u w:color="0000FF"/>
        </w:rPr>
        <w:t xml:space="preserve">  </w:t>
      </w:r>
      <w:r w:rsidR="00335395" w:rsidRPr="00166675">
        <w:rPr>
          <w:rFonts w:ascii="Comic Sans MS" w:hAnsi="Comic Sans MS" w:cs="Arial"/>
          <w:sz w:val="22"/>
          <w:szCs w:val="28"/>
          <w:u w:color="0000FF"/>
        </w:rPr>
        <w:t>It</w:t>
      </w:r>
      <w:r w:rsidR="006B01FE" w:rsidRPr="00166675">
        <w:rPr>
          <w:rFonts w:ascii="Comic Sans MS" w:hAnsi="Comic Sans MS" w:cs="Arial"/>
          <w:sz w:val="22"/>
          <w:szCs w:val="28"/>
          <w:u w:color="0000FF"/>
        </w:rPr>
        <w:t xml:space="preserve"> includes:</w:t>
      </w:r>
    </w:p>
    <w:p w14:paraId="089DF33B" w14:textId="77777777" w:rsidR="006D6934" w:rsidRPr="00166675" w:rsidRDefault="006D6934" w:rsidP="00F63F1C">
      <w:pPr>
        <w:widowControl w:val="0"/>
        <w:autoSpaceDE w:val="0"/>
        <w:autoSpaceDN w:val="0"/>
        <w:adjustRightInd w:val="0"/>
        <w:rPr>
          <w:rFonts w:ascii="Comic Sans MS" w:hAnsi="Comic Sans MS" w:cs="Arial"/>
          <w:color w:val="908B8B"/>
          <w:sz w:val="22"/>
          <w:szCs w:val="28"/>
          <w:u w:color="0000FF"/>
        </w:rPr>
      </w:pPr>
    </w:p>
    <w:p w14:paraId="2E88DBCD"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Creative movement and music</w:t>
      </w:r>
    </w:p>
    <w:p w14:paraId="5365183F"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Outdoor play</w:t>
      </w:r>
    </w:p>
    <w:p w14:paraId="685FFB61"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Arts and Crafts</w:t>
      </w:r>
    </w:p>
    <w:p w14:paraId="453BB7EB"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Science</w:t>
      </w:r>
    </w:p>
    <w:p w14:paraId="1F0B79A1"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Cooking</w:t>
      </w:r>
    </w:p>
    <w:p w14:paraId="1645E55D"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Dramatic play</w:t>
      </w:r>
    </w:p>
    <w:p w14:paraId="127CEC64" w14:textId="77777777" w:rsidR="006B01FE"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Math experiences</w:t>
      </w:r>
    </w:p>
    <w:p w14:paraId="5D85765E" w14:textId="77777777" w:rsidR="006C520A" w:rsidRPr="00166675" w:rsidRDefault="006C520A" w:rsidP="00F63F1C">
      <w:pPr>
        <w:widowControl w:val="0"/>
        <w:numPr>
          <w:ilvl w:val="0"/>
          <w:numId w:val="2"/>
        </w:numPr>
        <w:tabs>
          <w:tab w:val="left" w:pos="220"/>
          <w:tab w:val="left" w:pos="720"/>
        </w:tabs>
        <w:autoSpaceDE w:val="0"/>
        <w:autoSpaceDN w:val="0"/>
        <w:adjustRightInd w:val="0"/>
        <w:ind w:hanging="720"/>
        <w:rPr>
          <w:rFonts w:ascii="Comic Sans MS" w:hAnsi="Comic Sans MS" w:cs="Arial"/>
          <w:color w:val="908B8B"/>
          <w:sz w:val="22"/>
          <w:szCs w:val="28"/>
          <w:u w:color="0000FF"/>
        </w:rPr>
      </w:pPr>
      <w:r w:rsidRPr="00166675">
        <w:rPr>
          <w:rFonts w:ascii="Comic Sans MS" w:hAnsi="Comic Sans MS" w:cs="Arial"/>
          <w:sz w:val="22"/>
          <w:szCs w:val="28"/>
          <w:u w:color="0000FF"/>
        </w:rPr>
        <w:t>French Lessons</w:t>
      </w:r>
    </w:p>
    <w:p w14:paraId="641ADD45" w14:textId="77777777" w:rsidR="00E00026" w:rsidRPr="00166675" w:rsidRDefault="00E00026" w:rsidP="00F63F1C">
      <w:pPr>
        <w:pStyle w:val="Heading3"/>
        <w:rPr>
          <w:rFonts w:eastAsiaTheme="minorHAnsi" w:cstheme="minorBidi"/>
          <w:b w:val="0"/>
          <w:bCs w:val="0"/>
          <w:color w:val="auto"/>
        </w:rPr>
      </w:pPr>
    </w:p>
    <w:p w14:paraId="75A79A32" w14:textId="77777777" w:rsidR="004E0B8C" w:rsidRPr="00166675" w:rsidRDefault="004E0B8C" w:rsidP="00F63F1C">
      <w:pPr>
        <w:rPr>
          <w:rFonts w:ascii="Comic Sans MS" w:hAnsi="Comic Sans MS"/>
        </w:rPr>
      </w:pPr>
    </w:p>
    <w:p w14:paraId="39D37337" w14:textId="13AA7AA9" w:rsidR="00515DB8" w:rsidRPr="00166675" w:rsidRDefault="008A5B31" w:rsidP="00F63F1C">
      <w:pPr>
        <w:pStyle w:val="Heading3"/>
      </w:pPr>
      <w:bookmarkStart w:id="7" w:name="_Toc456202092"/>
      <w:bookmarkStart w:id="8" w:name="_Toc50716853"/>
      <w:r>
        <w:t xml:space="preserve">Before and </w:t>
      </w:r>
      <w:r w:rsidR="002C0DFB" w:rsidRPr="00166675">
        <w:t xml:space="preserve">After School Care - </w:t>
      </w:r>
      <w:r w:rsidR="00515DB8" w:rsidRPr="00166675">
        <w:t>Kindergarten</w:t>
      </w:r>
      <w:bookmarkEnd w:id="7"/>
      <w:bookmarkEnd w:id="8"/>
    </w:p>
    <w:p w14:paraId="7FF7D2FA" w14:textId="77777777" w:rsidR="006C520A" w:rsidRPr="00166675" w:rsidRDefault="006C520A" w:rsidP="00F63F1C">
      <w:pPr>
        <w:pStyle w:val="Heading3"/>
        <w:rPr>
          <w:sz w:val="22"/>
        </w:rPr>
      </w:pPr>
    </w:p>
    <w:p w14:paraId="6165C465" w14:textId="0E306F5A" w:rsidR="006C520A" w:rsidRPr="00166675" w:rsidRDefault="006C520A" w:rsidP="00F63F1C">
      <w:pPr>
        <w:widowControl w:val="0"/>
        <w:autoSpaceDE w:val="0"/>
        <w:autoSpaceDN w:val="0"/>
        <w:adjustRightInd w:val="0"/>
        <w:rPr>
          <w:rFonts w:ascii="Comic Sans MS" w:hAnsi="Comic Sans MS" w:cs="Arial"/>
          <w:color w:val="908B8B"/>
          <w:sz w:val="22"/>
          <w:szCs w:val="28"/>
        </w:rPr>
      </w:pPr>
      <w:r w:rsidRPr="00166675">
        <w:rPr>
          <w:rFonts w:ascii="Comic Sans MS" w:hAnsi="Comic Sans MS" w:cs="Arial"/>
          <w:sz w:val="22"/>
          <w:szCs w:val="28"/>
        </w:rPr>
        <w:t xml:space="preserve">The Kindergarten program at French Connection </w:t>
      </w:r>
      <w:r w:rsidR="00770698" w:rsidRPr="00166675">
        <w:rPr>
          <w:rFonts w:ascii="Comic Sans MS" w:hAnsi="Comic Sans MS" w:cs="Arial"/>
          <w:sz w:val="22"/>
          <w:szCs w:val="28"/>
        </w:rPr>
        <w:t>provides</w:t>
      </w:r>
      <w:r w:rsidRPr="00166675">
        <w:rPr>
          <w:rFonts w:ascii="Comic Sans MS" w:hAnsi="Comic Sans MS" w:cs="Arial"/>
          <w:sz w:val="22"/>
          <w:szCs w:val="28"/>
        </w:rPr>
        <w:t xml:space="preserve"> great opportunities </w:t>
      </w:r>
      <w:r w:rsidR="00770698" w:rsidRPr="00166675">
        <w:rPr>
          <w:rFonts w:ascii="Comic Sans MS" w:hAnsi="Comic Sans MS" w:cs="Arial"/>
          <w:sz w:val="22"/>
          <w:szCs w:val="28"/>
        </w:rPr>
        <w:t>for discovery</w:t>
      </w:r>
      <w:r w:rsidRPr="00166675">
        <w:rPr>
          <w:rFonts w:ascii="Comic Sans MS" w:hAnsi="Comic Sans MS" w:cs="Arial"/>
          <w:sz w:val="22"/>
          <w:szCs w:val="28"/>
        </w:rPr>
        <w:t xml:space="preserve"> and sensory exploration</w:t>
      </w:r>
      <w:r w:rsidR="00770698" w:rsidRPr="00166675">
        <w:rPr>
          <w:rFonts w:ascii="Comic Sans MS" w:hAnsi="Comic Sans MS" w:cs="Arial"/>
          <w:sz w:val="22"/>
          <w:szCs w:val="28"/>
        </w:rPr>
        <w:t xml:space="preserve"> in the time</w:t>
      </w:r>
      <w:r w:rsidRPr="00166675">
        <w:rPr>
          <w:rFonts w:ascii="Comic Sans MS" w:hAnsi="Comic Sans MS" w:cs="Arial"/>
          <w:sz w:val="22"/>
          <w:szCs w:val="28"/>
        </w:rPr>
        <w:t xml:space="preserve"> after </w:t>
      </w:r>
      <w:r w:rsidR="00770698" w:rsidRPr="00166675">
        <w:rPr>
          <w:rFonts w:ascii="Comic Sans MS" w:hAnsi="Comic Sans MS" w:cs="Arial"/>
          <w:sz w:val="22"/>
          <w:szCs w:val="28"/>
        </w:rPr>
        <w:t xml:space="preserve">regular </w:t>
      </w:r>
      <w:r w:rsidRPr="00166675">
        <w:rPr>
          <w:rFonts w:ascii="Comic Sans MS" w:hAnsi="Comic Sans MS" w:cs="Arial"/>
          <w:sz w:val="22"/>
          <w:szCs w:val="28"/>
        </w:rPr>
        <w:t>school</w:t>
      </w:r>
      <w:r w:rsidR="00770698" w:rsidRPr="00166675">
        <w:rPr>
          <w:rFonts w:ascii="Comic Sans MS" w:hAnsi="Comic Sans MS" w:cs="Arial"/>
          <w:sz w:val="22"/>
          <w:szCs w:val="28"/>
        </w:rPr>
        <w:t xml:space="preserve"> hours</w:t>
      </w:r>
      <w:r w:rsidRPr="00166675">
        <w:rPr>
          <w:rFonts w:ascii="Comic Sans MS" w:hAnsi="Comic Sans MS" w:cs="Arial"/>
          <w:sz w:val="22"/>
          <w:szCs w:val="28"/>
        </w:rPr>
        <w:t xml:space="preserve">. Children </w:t>
      </w:r>
      <w:r w:rsidR="00335395" w:rsidRPr="00166675">
        <w:rPr>
          <w:rFonts w:ascii="Comic Sans MS" w:hAnsi="Comic Sans MS" w:cs="Arial"/>
          <w:sz w:val="22"/>
          <w:szCs w:val="28"/>
        </w:rPr>
        <w:t>are</w:t>
      </w:r>
      <w:r w:rsidRPr="00166675">
        <w:rPr>
          <w:rFonts w:ascii="Comic Sans MS" w:hAnsi="Comic Sans MS" w:cs="Arial"/>
          <w:sz w:val="22"/>
          <w:szCs w:val="28"/>
        </w:rPr>
        <w:t xml:space="preserve"> provided with a variety of activities every day to enhance their social and cognitive skills. The program is child-centered and developmentally appropriate for their learning. French Connection provides a safe and play-based environment for child</w:t>
      </w:r>
      <w:r w:rsidR="005738FF" w:rsidRPr="00166675">
        <w:rPr>
          <w:rFonts w:ascii="Comic Sans MS" w:hAnsi="Comic Sans MS" w:cs="Arial"/>
          <w:sz w:val="22"/>
          <w:szCs w:val="28"/>
        </w:rPr>
        <w:t>ren to do their own exploration</w:t>
      </w:r>
      <w:r w:rsidRPr="00166675">
        <w:rPr>
          <w:rFonts w:ascii="Comic Sans MS" w:hAnsi="Comic Sans MS" w:cs="Arial"/>
          <w:sz w:val="22"/>
          <w:szCs w:val="28"/>
        </w:rPr>
        <w:t>.</w:t>
      </w:r>
    </w:p>
    <w:p w14:paraId="182C2F09" w14:textId="77777777" w:rsidR="006C520A" w:rsidRPr="00166675" w:rsidRDefault="006C520A" w:rsidP="00F63F1C">
      <w:pPr>
        <w:widowControl w:val="0"/>
        <w:autoSpaceDE w:val="0"/>
        <w:autoSpaceDN w:val="0"/>
        <w:adjustRightInd w:val="0"/>
        <w:rPr>
          <w:rFonts w:ascii="Comic Sans MS" w:hAnsi="Comic Sans MS" w:cs="Arial"/>
          <w:color w:val="908B8B"/>
          <w:sz w:val="22"/>
          <w:szCs w:val="28"/>
        </w:rPr>
      </w:pPr>
      <w:r w:rsidRPr="00166675">
        <w:rPr>
          <w:rFonts w:ascii="Comic Sans MS" w:hAnsi="Comic Sans MS" w:cs="Arial"/>
          <w:sz w:val="22"/>
          <w:szCs w:val="28"/>
        </w:rPr>
        <w:t>French Connection offers an opportunity to learn in a fun, safe, and stimulating environment with caring and dedicated professional staff. The kindergarten children also</w:t>
      </w:r>
      <w:r w:rsidR="00770698" w:rsidRPr="00166675">
        <w:rPr>
          <w:rFonts w:ascii="Comic Sans MS" w:hAnsi="Comic Sans MS" w:cs="Arial"/>
          <w:sz w:val="22"/>
          <w:szCs w:val="28"/>
        </w:rPr>
        <w:t xml:space="preserve"> get</w:t>
      </w:r>
      <w:r w:rsidRPr="00166675">
        <w:rPr>
          <w:rFonts w:ascii="Comic Sans MS" w:hAnsi="Comic Sans MS" w:cs="Arial"/>
          <w:sz w:val="22"/>
          <w:szCs w:val="28"/>
        </w:rPr>
        <w:t xml:space="preserve"> to cook with the </w:t>
      </w:r>
      <w:r w:rsidR="00335395" w:rsidRPr="00166675">
        <w:rPr>
          <w:rFonts w:ascii="Comic Sans MS" w:hAnsi="Comic Sans MS" w:cs="Arial"/>
          <w:sz w:val="22"/>
          <w:szCs w:val="28"/>
        </w:rPr>
        <w:t>t</w:t>
      </w:r>
      <w:r w:rsidRPr="00166675">
        <w:rPr>
          <w:rFonts w:ascii="Comic Sans MS" w:hAnsi="Comic Sans MS" w:cs="Arial"/>
          <w:sz w:val="22"/>
          <w:szCs w:val="28"/>
        </w:rPr>
        <w:t>eachers in their room once a week and experience the pleasure of making and tasting a variety of delicious healthy food.</w:t>
      </w:r>
    </w:p>
    <w:p w14:paraId="721525A9" w14:textId="77777777" w:rsidR="00860853" w:rsidRPr="00166675" w:rsidRDefault="00860853" w:rsidP="00F63F1C">
      <w:pPr>
        <w:rPr>
          <w:rFonts w:ascii="Comic Sans MS" w:hAnsi="Comic Sans MS"/>
        </w:rPr>
      </w:pPr>
    </w:p>
    <w:p w14:paraId="3052C9D8" w14:textId="363D1141" w:rsidR="00515DB8" w:rsidRPr="00166675" w:rsidRDefault="008A5B31" w:rsidP="00F63F1C">
      <w:pPr>
        <w:pStyle w:val="Heading3"/>
      </w:pPr>
      <w:bookmarkStart w:id="9" w:name="_Toc456202093"/>
      <w:bookmarkStart w:id="10" w:name="_Toc50716854"/>
      <w:r>
        <w:t xml:space="preserve">Before and </w:t>
      </w:r>
      <w:r w:rsidR="00B2415D" w:rsidRPr="00166675">
        <w:t>After School Care</w:t>
      </w:r>
      <w:r w:rsidR="002C0DFB" w:rsidRPr="00166675">
        <w:t xml:space="preserve"> - Grade 1 to Grade 6</w:t>
      </w:r>
      <w:bookmarkEnd w:id="9"/>
      <w:bookmarkEnd w:id="10"/>
    </w:p>
    <w:p w14:paraId="73162A46" w14:textId="77777777" w:rsidR="009563C6" w:rsidRPr="00166675" w:rsidRDefault="009563C6" w:rsidP="00F63F1C">
      <w:pPr>
        <w:rPr>
          <w:rFonts w:ascii="Comic Sans MS" w:hAnsi="Comic Sans MS"/>
        </w:rPr>
      </w:pPr>
    </w:p>
    <w:p w14:paraId="3460B239" w14:textId="77777777" w:rsidR="009563C6" w:rsidRPr="00166675" w:rsidRDefault="009563C6" w:rsidP="00F63F1C">
      <w:pPr>
        <w:rPr>
          <w:rFonts w:ascii="Comic Sans MS" w:hAnsi="Comic Sans MS"/>
          <w:sz w:val="22"/>
        </w:rPr>
      </w:pPr>
      <w:r w:rsidRPr="00166675">
        <w:rPr>
          <w:rFonts w:ascii="Comic Sans MS" w:hAnsi="Comic Sans MS"/>
          <w:sz w:val="22"/>
        </w:rPr>
        <w:t>French Connect</w:t>
      </w:r>
      <w:r w:rsidR="00557B72" w:rsidRPr="00166675">
        <w:rPr>
          <w:rFonts w:ascii="Comic Sans MS" w:hAnsi="Comic Sans MS"/>
          <w:sz w:val="22"/>
        </w:rPr>
        <w:t>ion has a large school age program</w:t>
      </w:r>
      <w:r w:rsidR="003F49CC" w:rsidRPr="00166675">
        <w:rPr>
          <w:rFonts w:ascii="Comic Sans MS" w:hAnsi="Comic Sans MS"/>
          <w:sz w:val="22"/>
        </w:rPr>
        <w:t xml:space="preserve"> that include</w:t>
      </w:r>
      <w:r w:rsidR="00557B72" w:rsidRPr="00166675">
        <w:rPr>
          <w:rFonts w:ascii="Comic Sans MS" w:hAnsi="Comic Sans MS"/>
          <w:sz w:val="22"/>
        </w:rPr>
        <w:t>s</w:t>
      </w:r>
      <w:r w:rsidRPr="00166675">
        <w:rPr>
          <w:rFonts w:ascii="Comic Sans MS" w:hAnsi="Comic Sans MS"/>
          <w:sz w:val="22"/>
        </w:rPr>
        <w:t xml:space="preserve"> </w:t>
      </w:r>
      <w:r w:rsidR="00557B72" w:rsidRPr="00166675">
        <w:rPr>
          <w:rFonts w:ascii="Comic Sans MS" w:hAnsi="Comic Sans MS"/>
          <w:sz w:val="22"/>
        </w:rPr>
        <w:t>arts and crafts, science, sensory, dramatic, cognitive games, literature, construction and gross motor (indoors and outdoors).  Specific activities are chosen based on the children’s interests.</w:t>
      </w:r>
    </w:p>
    <w:p w14:paraId="7CA1F2AB" w14:textId="77777777" w:rsidR="00557B72" w:rsidRPr="00166675" w:rsidRDefault="00557B72" w:rsidP="00F63F1C">
      <w:pPr>
        <w:rPr>
          <w:rFonts w:ascii="Comic Sans MS" w:hAnsi="Comic Sans MS"/>
          <w:sz w:val="22"/>
        </w:rPr>
      </w:pPr>
    </w:p>
    <w:p w14:paraId="6BE792A3" w14:textId="2F0DBCBE" w:rsidR="00153208" w:rsidRPr="00166675" w:rsidRDefault="00271B51" w:rsidP="00F63F1C">
      <w:pPr>
        <w:rPr>
          <w:rFonts w:ascii="Comic Sans MS" w:hAnsi="Comic Sans MS"/>
          <w:sz w:val="22"/>
        </w:rPr>
      </w:pPr>
      <w:r w:rsidRPr="00166675">
        <w:rPr>
          <w:rFonts w:ascii="Comic Sans MS" w:hAnsi="Comic Sans MS"/>
          <w:sz w:val="22"/>
        </w:rPr>
        <w:t>The teachers</w:t>
      </w:r>
      <w:r w:rsidR="009563C6" w:rsidRPr="00166675">
        <w:rPr>
          <w:rFonts w:ascii="Comic Sans MS" w:hAnsi="Comic Sans MS"/>
          <w:sz w:val="22"/>
        </w:rPr>
        <w:t xml:space="preserve"> provide science experiments and activities once a week where the children get to explore cause and effect, chemical reactions, etc. </w:t>
      </w:r>
    </w:p>
    <w:p w14:paraId="2DF1759F" w14:textId="77777777" w:rsidR="009563C6" w:rsidRPr="00166675" w:rsidRDefault="009563C6" w:rsidP="00F63F1C">
      <w:pPr>
        <w:rPr>
          <w:rFonts w:ascii="Comic Sans MS" w:hAnsi="Comic Sans MS"/>
          <w:sz w:val="22"/>
        </w:rPr>
      </w:pPr>
    </w:p>
    <w:p w14:paraId="233A18B9" w14:textId="77777777" w:rsidR="00557B72" w:rsidRPr="00166675" w:rsidRDefault="009563C6" w:rsidP="00F63F1C">
      <w:pPr>
        <w:rPr>
          <w:rFonts w:ascii="Comic Sans MS" w:hAnsi="Comic Sans MS"/>
          <w:sz w:val="22"/>
        </w:rPr>
      </w:pPr>
      <w:r w:rsidRPr="00166675">
        <w:rPr>
          <w:rFonts w:ascii="Comic Sans MS" w:hAnsi="Comic Sans MS"/>
          <w:sz w:val="22"/>
        </w:rPr>
        <w:t xml:space="preserve">French Connection provides the children with </w:t>
      </w:r>
      <w:r w:rsidR="00557B72" w:rsidRPr="00166675">
        <w:rPr>
          <w:rFonts w:ascii="Comic Sans MS" w:hAnsi="Comic Sans MS"/>
          <w:sz w:val="22"/>
        </w:rPr>
        <w:t>~</w:t>
      </w:r>
      <w:r w:rsidRPr="00166675">
        <w:rPr>
          <w:rFonts w:ascii="Comic Sans MS" w:hAnsi="Comic Sans MS"/>
          <w:sz w:val="22"/>
        </w:rPr>
        <w:t>30 minutes of ho</w:t>
      </w:r>
      <w:r w:rsidR="00335395" w:rsidRPr="00166675">
        <w:rPr>
          <w:rFonts w:ascii="Comic Sans MS" w:hAnsi="Comic Sans MS"/>
          <w:sz w:val="22"/>
        </w:rPr>
        <w:t xml:space="preserve">mework time each day during which </w:t>
      </w:r>
      <w:r w:rsidRPr="00166675">
        <w:rPr>
          <w:rFonts w:ascii="Comic Sans MS" w:hAnsi="Comic Sans MS"/>
          <w:sz w:val="22"/>
        </w:rPr>
        <w:t>they can r</w:t>
      </w:r>
      <w:r w:rsidR="00335395" w:rsidRPr="00166675">
        <w:rPr>
          <w:rFonts w:ascii="Comic Sans MS" w:hAnsi="Comic Sans MS"/>
          <w:sz w:val="22"/>
        </w:rPr>
        <w:t>eceive help from their teachers</w:t>
      </w:r>
      <w:r w:rsidRPr="00166675">
        <w:rPr>
          <w:rFonts w:ascii="Comic Sans MS" w:hAnsi="Comic Sans MS"/>
          <w:sz w:val="22"/>
        </w:rPr>
        <w:t xml:space="preserve">. </w:t>
      </w:r>
    </w:p>
    <w:p w14:paraId="06D34162" w14:textId="77777777" w:rsidR="00557B72" w:rsidRPr="00166675" w:rsidRDefault="00557B72" w:rsidP="00F63F1C">
      <w:pPr>
        <w:rPr>
          <w:rFonts w:ascii="Comic Sans MS" w:hAnsi="Comic Sans MS"/>
          <w:sz w:val="22"/>
        </w:rPr>
      </w:pPr>
    </w:p>
    <w:p w14:paraId="71800DB6" w14:textId="77777777" w:rsidR="009563C6" w:rsidRPr="00166675" w:rsidRDefault="009563C6" w:rsidP="00F63F1C">
      <w:pPr>
        <w:rPr>
          <w:rFonts w:ascii="Comic Sans MS" w:hAnsi="Comic Sans MS"/>
          <w:sz w:val="22"/>
        </w:rPr>
      </w:pPr>
      <w:r w:rsidRPr="00166675">
        <w:rPr>
          <w:rFonts w:ascii="Comic Sans MS" w:hAnsi="Comic Sans MS"/>
          <w:sz w:val="22"/>
        </w:rPr>
        <w:t xml:space="preserve">The children </w:t>
      </w:r>
      <w:r w:rsidR="00770698" w:rsidRPr="00166675">
        <w:rPr>
          <w:rFonts w:ascii="Comic Sans MS" w:hAnsi="Comic Sans MS"/>
          <w:sz w:val="22"/>
        </w:rPr>
        <w:t xml:space="preserve">also </w:t>
      </w:r>
      <w:r w:rsidRPr="00166675">
        <w:rPr>
          <w:rFonts w:ascii="Comic Sans MS" w:hAnsi="Comic Sans MS"/>
          <w:sz w:val="22"/>
        </w:rPr>
        <w:t xml:space="preserve">have many opportunities to participate in After 4 Programs that are </w:t>
      </w:r>
      <w:r w:rsidR="00557B72" w:rsidRPr="00166675">
        <w:rPr>
          <w:rFonts w:ascii="Comic Sans MS" w:hAnsi="Comic Sans MS"/>
          <w:sz w:val="22"/>
        </w:rPr>
        <w:t>chosen according to</w:t>
      </w:r>
      <w:r w:rsidRPr="00166675">
        <w:rPr>
          <w:rFonts w:ascii="Comic Sans MS" w:hAnsi="Comic Sans MS"/>
          <w:sz w:val="22"/>
        </w:rPr>
        <w:t xml:space="preserve"> the children’s interest</w:t>
      </w:r>
      <w:r w:rsidR="00271B51" w:rsidRPr="00166675">
        <w:rPr>
          <w:rFonts w:ascii="Comic Sans MS" w:hAnsi="Comic Sans MS"/>
          <w:sz w:val="22"/>
        </w:rPr>
        <w:t>s</w:t>
      </w:r>
      <w:r w:rsidRPr="00166675">
        <w:rPr>
          <w:rFonts w:ascii="Comic Sans MS" w:hAnsi="Comic Sans MS"/>
          <w:sz w:val="22"/>
        </w:rPr>
        <w:t xml:space="preserve"> and </w:t>
      </w:r>
      <w:r w:rsidR="00271B51" w:rsidRPr="00166675">
        <w:rPr>
          <w:rFonts w:ascii="Comic Sans MS" w:hAnsi="Comic Sans MS"/>
          <w:sz w:val="22"/>
        </w:rPr>
        <w:t>feedback</w:t>
      </w:r>
      <w:r w:rsidRPr="00166675">
        <w:rPr>
          <w:rFonts w:ascii="Comic Sans MS" w:hAnsi="Comic Sans MS"/>
          <w:sz w:val="22"/>
        </w:rPr>
        <w:t xml:space="preserve"> from the previous school </w:t>
      </w:r>
      <w:r w:rsidR="003F49CC" w:rsidRPr="00166675">
        <w:rPr>
          <w:rFonts w:ascii="Comic Sans MS" w:hAnsi="Comic Sans MS"/>
          <w:sz w:val="22"/>
        </w:rPr>
        <w:t>year.</w:t>
      </w:r>
    </w:p>
    <w:p w14:paraId="3D0E82B1" w14:textId="77777777" w:rsidR="00C078F3" w:rsidRDefault="00C078F3" w:rsidP="00F63F1C">
      <w:pPr>
        <w:pStyle w:val="Heading2"/>
      </w:pPr>
      <w:bookmarkStart w:id="11" w:name="_Toc456202096"/>
    </w:p>
    <w:p w14:paraId="2DE420FD" w14:textId="77777777" w:rsidR="00511636" w:rsidRPr="00166675" w:rsidRDefault="00511636" w:rsidP="00F63F1C">
      <w:pPr>
        <w:pStyle w:val="Heading2"/>
      </w:pPr>
      <w:bookmarkStart w:id="12" w:name="_Toc50716856"/>
      <w:r w:rsidRPr="00166675">
        <w:t>Staff</w:t>
      </w:r>
      <w:bookmarkEnd w:id="11"/>
      <w:bookmarkEnd w:id="12"/>
    </w:p>
    <w:p w14:paraId="23D263AD" w14:textId="77777777" w:rsidR="00511636" w:rsidRPr="00166675" w:rsidRDefault="00511636" w:rsidP="00F63F1C">
      <w:pPr>
        <w:pStyle w:val="Footer"/>
        <w:tabs>
          <w:tab w:val="clear" w:pos="4320"/>
          <w:tab w:val="clear" w:pos="8640"/>
        </w:tabs>
        <w:rPr>
          <w:rFonts w:ascii="Comic Sans MS" w:eastAsiaTheme="minorHAnsi" w:hAnsi="Comic Sans MS" w:cstheme="minorBidi"/>
          <w:sz w:val="22"/>
          <w:szCs w:val="27"/>
        </w:rPr>
      </w:pPr>
    </w:p>
    <w:p w14:paraId="5946AE8D" w14:textId="77777777" w:rsidR="00E77110" w:rsidRPr="00166675" w:rsidRDefault="00511636" w:rsidP="00F63F1C">
      <w:pPr>
        <w:pStyle w:val="Footer"/>
        <w:tabs>
          <w:tab w:val="clear" w:pos="4320"/>
          <w:tab w:val="clear" w:pos="8640"/>
        </w:tabs>
        <w:rPr>
          <w:rFonts w:ascii="Comic Sans MS" w:hAnsi="Comic Sans MS"/>
          <w:i/>
          <w:iCs/>
          <w:sz w:val="22"/>
          <w:szCs w:val="20"/>
        </w:rPr>
      </w:pPr>
      <w:r w:rsidRPr="00166675">
        <w:rPr>
          <w:rFonts w:ascii="Comic Sans MS" w:hAnsi="Comic Sans MS"/>
          <w:sz w:val="22"/>
          <w:szCs w:val="20"/>
        </w:rPr>
        <w:t xml:space="preserve">The </w:t>
      </w:r>
      <w:r w:rsidR="00444667" w:rsidRPr="00166675">
        <w:rPr>
          <w:rFonts w:ascii="Comic Sans MS" w:hAnsi="Comic Sans MS"/>
          <w:sz w:val="22"/>
          <w:szCs w:val="20"/>
        </w:rPr>
        <w:t>French Connection staff consist</w:t>
      </w:r>
      <w:r w:rsidRPr="00166675">
        <w:rPr>
          <w:rFonts w:ascii="Comic Sans MS" w:hAnsi="Comic Sans MS"/>
          <w:sz w:val="22"/>
          <w:szCs w:val="20"/>
        </w:rPr>
        <w:t xml:space="preserve"> of a </w:t>
      </w:r>
      <w:r w:rsidR="00A25365" w:rsidRPr="00166675">
        <w:rPr>
          <w:rFonts w:ascii="Comic Sans MS" w:hAnsi="Comic Sans MS"/>
          <w:sz w:val="22"/>
          <w:szCs w:val="20"/>
        </w:rPr>
        <w:t>Director</w:t>
      </w:r>
      <w:r w:rsidR="005C1A57" w:rsidRPr="00166675">
        <w:rPr>
          <w:rFonts w:ascii="Comic Sans MS" w:hAnsi="Comic Sans MS"/>
          <w:sz w:val="22"/>
          <w:szCs w:val="20"/>
        </w:rPr>
        <w:t xml:space="preserve"> and </w:t>
      </w:r>
      <w:r w:rsidR="008F39FA" w:rsidRPr="00166675">
        <w:rPr>
          <w:rFonts w:ascii="Comic Sans MS" w:hAnsi="Comic Sans MS"/>
          <w:sz w:val="22"/>
          <w:szCs w:val="20"/>
        </w:rPr>
        <w:t xml:space="preserve">Assistant </w:t>
      </w:r>
      <w:r w:rsidR="00A25365" w:rsidRPr="00166675">
        <w:rPr>
          <w:rFonts w:ascii="Comic Sans MS" w:hAnsi="Comic Sans MS"/>
          <w:sz w:val="22"/>
          <w:szCs w:val="20"/>
        </w:rPr>
        <w:t>Director</w:t>
      </w:r>
      <w:r w:rsidR="000F2FBF" w:rsidRPr="00166675">
        <w:rPr>
          <w:rFonts w:ascii="Comic Sans MS" w:hAnsi="Comic Sans MS"/>
          <w:sz w:val="22"/>
          <w:szCs w:val="20"/>
        </w:rPr>
        <w:t xml:space="preserve"> (both registered early c</w:t>
      </w:r>
      <w:r w:rsidRPr="00166675">
        <w:rPr>
          <w:rFonts w:ascii="Comic Sans MS" w:hAnsi="Comic Sans MS"/>
          <w:sz w:val="22"/>
          <w:szCs w:val="20"/>
        </w:rPr>
        <w:t xml:space="preserve">hildhood </w:t>
      </w:r>
      <w:r w:rsidR="000F2FBF" w:rsidRPr="00166675">
        <w:rPr>
          <w:rFonts w:ascii="Comic Sans MS" w:hAnsi="Comic Sans MS"/>
          <w:sz w:val="22"/>
          <w:szCs w:val="20"/>
        </w:rPr>
        <w:t>e</w:t>
      </w:r>
      <w:r w:rsidR="00ED04CD" w:rsidRPr="00166675">
        <w:rPr>
          <w:rFonts w:ascii="Comic Sans MS" w:hAnsi="Comic Sans MS"/>
          <w:sz w:val="22"/>
          <w:szCs w:val="20"/>
        </w:rPr>
        <w:t>ducators) along with a team of registered early c</w:t>
      </w:r>
      <w:r w:rsidRPr="00166675">
        <w:rPr>
          <w:rFonts w:ascii="Comic Sans MS" w:hAnsi="Comic Sans MS"/>
          <w:sz w:val="22"/>
          <w:szCs w:val="20"/>
        </w:rPr>
        <w:t>hil</w:t>
      </w:r>
      <w:r w:rsidR="00ED04CD" w:rsidRPr="00166675">
        <w:rPr>
          <w:rFonts w:ascii="Comic Sans MS" w:hAnsi="Comic Sans MS"/>
          <w:sz w:val="22"/>
          <w:szCs w:val="20"/>
        </w:rPr>
        <w:t>dhood e</w:t>
      </w:r>
      <w:r w:rsidR="004E47BA" w:rsidRPr="00166675">
        <w:rPr>
          <w:rFonts w:ascii="Comic Sans MS" w:hAnsi="Comic Sans MS"/>
          <w:sz w:val="22"/>
          <w:szCs w:val="20"/>
        </w:rPr>
        <w:t>ducators (or equivalent)</w:t>
      </w:r>
      <w:r w:rsidR="00FF2174" w:rsidRPr="00166675">
        <w:rPr>
          <w:rFonts w:ascii="Comic Sans MS" w:hAnsi="Comic Sans MS"/>
          <w:sz w:val="22"/>
          <w:szCs w:val="20"/>
        </w:rPr>
        <w:t xml:space="preserve"> and support staff.  S</w:t>
      </w:r>
      <w:r w:rsidRPr="00166675">
        <w:rPr>
          <w:rFonts w:ascii="Comic Sans MS" w:hAnsi="Comic Sans MS"/>
          <w:sz w:val="22"/>
          <w:szCs w:val="20"/>
        </w:rPr>
        <w:t xml:space="preserve">taff qualifications and ratios of staff to children comply with the </w:t>
      </w:r>
      <w:r w:rsidR="005C1A57" w:rsidRPr="00166675">
        <w:rPr>
          <w:rFonts w:ascii="Comic Sans MS" w:hAnsi="Comic Sans MS"/>
          <w:i/>
          <w:iCs/>
          <w:sz w:val="22"/>
          <w:szCs w:val="20"/>
        </w:rPr>
        <w:t>Child Care and Early Years</w:t>
      </w:r>
      <w:r w:rsidR="00CF68CE" w:rsidRPr="00166675">
        <w:rPr>
          <w:rFonts w:ascii="Comic Sans MS" w:hAnsi="Comic Sans MS"/>
          <w:i/>
          <w:iCs/>
          <w:sz w:val="22"/>
          <w:szCs w:val="20"/>
        </w:rPr>
        <w:t xml:space="preserve"> Act</w:t>
      </w:r>
      <w:r w:rsidR="00E77110" w:rsidRPr="00166675">
        <w:rPr>
          <w:rFonts w:ascii="Comic Sans MS" w:hAnsi="Comic Sans MS"/>
          <w:i/>
          <w:iCs/>
          <w:sz w:val="22"/>
          <w:szCs w:val="20"/>
        </w:rPr>
        <w:t>:</w:t>
      </w:r>
    </w:p>
    <w:p w14:paraId="07A334BD" w14:textId="77777777" w:rsidR="00E77110" w:rsidRPr="00166675" w:rsidRDefault="00E77110" w:rsidP="00F63F1C">
      <w:pPr>
        <w:pStyle w:val="Footer"/>
        <w:tabs>
          <w:tab w:val="clear" w:pos="4320"/>
          <w:tab w:val="clear" w:pos="8640"/>
        </w:tabs>
        <w:rPr>
          <w:rFonts w:ascii="Comic Sans MS" w:hAnsi="Comic Sans MS"/>
          <w:iCs/>
          <w:sz w:val="22"/>
          <w:szCs w:val="20"/>
        </w:rPr>
      </w:pPr>
    </w:p>
    <w:p w14:paraId="1B2ADE26" w14:textId="77777777" w:rsidR="00E77110" w:rsidRPr="00166675" w:rsidRDefault="00E77110" w:rsidP="00F63F1C">
      <w:pPr>
        <w:pStyle w:val="Footer"/>
        <w:tabs>
          <w:tab w:val="clear" w:pos="4320"/>
          <w:tab w:val="clear" w:pos="8640"/>
        </w:tabs>
        <w:rPr>
          <w:rFonts w:ascii="Comic Sans MS" w:hAnsi="Comic Sans MS"/>
          <w:iCs/>
          <w:sz w:val="22"/>
          <w:szCs w:val="20"/>
        </w:rPr>
      </w:pPr>
      <w:r w:rsidRPr="00166675">
        <w:rPr>
          <w:rFonts w:ascii="Comic Sans MS" w:hAnsi="Comic Sans MS"/>
          <w:iCs/>
          <w:sz w:val="22"/>
          <w:szCs w:val="20"/>
        </w:rPr>
        <w:tab/>
      </w:r>
      <w:r w:rsidRPr="00166675">
        <w:rPr>
          <w:rFonts w:ascii="Comic Sans MS" w:hAnsi="Comic Sans MS"/>
          <w:iCs/>
          <w:sz w:val="22"/>
          <w:szCs w:val="20"/>
        </w:rPr>
        <w:tab/>
      </w:r>
      <w:r w:rsidRPr="00166675">
        <w:rPr>
          <w:rFonts w:ascii="Comic Sans MS" w:hAnsi="Comic Sans MS"/>
          <w:iCs/>
          <w:sz w:val="22"/>
          <w:szCs w:val="20"/>
        </w:rPr>
        <w:tab/>
        <w:t>Staff: Children Ratio</w:t>
      </w:r>
    </w:p>
    <w:p w14:paraId="56992714" w14:textId="77777777" w:rsidR="00E77110" w:rsidRPr="00166675" w:rsidRDefault="00E77110" w:rsidP="00F63F1C">
      <w:pPr>
        <w:pStyle w:val="Footer"/>
        <w:tabs>
          <w:tab w:val="clear" w:pos="4320"/>
          <w:tab w:val="clear" w:pos="8640"/>
        </w:tabs>
        <w:rPr>
          <w:rFonts w:ascii="Comic Sans MS" w:hAnsi="Comic Sans MS"/>
          <w:iCs/>
          <w:sz w:val="22"/>
          <w:szCs w:val="20"/>
        </w:rPr>
      </w:pPr>
      <w:r w:rsidRPr="00166675">
        <w:rPr>
          <w:rFonts w:ascii="Comic Sans MS" w:hAnsi="Comic Sans MS"/>
          <w:iCs/>
          <w:sz w:val="22"/>
          <w:szCs w:val="20"/>
        </w:rPr>
        <w:t>Pre-school</w:t>
      </w:r>
      <w:r w:rsidRPr="00166675">
        <w:rPr>
          <w:rFonts w:ascii="Comic Sans MS" w:hAnsi="Comic Sans MS"/>
          <w:iCs/>
          <w:sz w:val="22"/>
          <w:szCs w:val="20"/>
        </w:rPr>
        <w:tab/>
      </w:r>
      <w:r w:rsidRPr="00166675">
        <w:rPr>
          <w:rFonts w:ascii="Comic Sans MS" w:hAnsi="Comic Sans MS"/>
          <w:iCs/>
          <w:sz w:val="22"/>
          <w:szCs w:val="20"/>
        </w:rPr>
        <w:tab/>
      </w:r>
      <w:r w:rsidRPr="00166675">
        <w:rPr>
          <w:rFonts w:ascii="Comic Sans MS" w:hAnsi="Comic Sans MS"/>
          <w:iCs/>
          <w:sz w:val="22"/>
          <w:szCs w:val="20"/>
        </w:rPr>
        <w:tab/>
        <w:t>1:8</w:t>
      </w:r>
    </w:p>
    <w:p w14:paraId="4C7D0AD9" w14:textId="77777777" w:rsidR="00E77110" w:rsidRPr="00166675" w:rsidRDefault="00E77110" w:rsidP="00F63F1C">
      <w:pPr>
        <w:pStyle w:val="Footer"/>
        <w:tabs>
          <w:tab w:val="clear" w:pos="4320"/>
          <w:tab w:val="clear" w:pos="8640"/>
        </w:tabs>
        <w:rPr>
          <w:rFonts w:ascii="Comic Sans MS" w:hAnsi="Comic Sans MS"/>
          <w:iCs/>
          <w:sz w:val="22"/>
          <w:szCs w:val="20"/>
        </w:rPr>
      </w:pPr>
      <w:r w:rsidRPr="00166675">
        <w:rPr>
          <w:rFonts w:ascii="Comic Sans MS" w:hAnsi="Comic Sans MS"/>
          <w:iCs/>
          <w:sz w:val="22"/>
          <w:szCs w:val="20"/>
        </w:rPr>
        <w:t>Kindergarten</w:t>
      </w:r>
      <w:r w:rsidRPr="00166675">
        <w:rPr>
          <w:rFonts w:ascii="Comic Sans MS" w:hAnsi="Comic Sans MS"/>
          <w:iCs/>
          <w:sz w:val="22"/>
          <w:szCs w:val="20"/>
        </w:rPr>
        <w:tab/>
      </w:r>
      <w:r w:rsidRPr="00166675">
        <w:rPr>
          <w:rFonts w:ascii="Comic Sans MS" w:hAnsi="Comic Sans MS"/>
          <w:iCs/>
          <w:sz w:val="22"/>
          <w:szCs w:val="20"/>
        </w:rPr>
        <w:tab/>
      </w:r>
      <w:r w:rsidRPr="00166675">
        <w:rPr>
          <w:rFonts w:ascii="Comic Sans MS" w:hAnsi="Comic Sans MS"/>
          <w:iCs/>
          <w:sz w:val="22"/>
          <w:szCs w:val="20"/>
        </w:rPr>
        <w:tab/>
        <w:t>1:13</w:t>
      </w:r>
    </w:p>
    <w:p w14:paraId="741605D7" w14:textId="77777777" w:rsidR="00E77110" w:rsidRPr="00166675" w:rsidRDefault="00E77110" w:rsidP="00F63F1C">
      <w:pPr>
        <w:pStyle w:val="Footer"/>
        <w:tabs>
          <w:tab w:val="clear" w:pos="4320"/>
          <w:tab w:val="clear" w:pos="8640"/>
        </w:tabs>
        <w:rPr>
          <w:rFonts w:ascii="Comic Sans MS" w:hAnsi="Comic Sans MS"/>
          <w:iCs/>
          <w:sz w:val="22"/>
          <w:szCs w:val="20"/>
        </w:rPr>
      </w:pPr>
      <w:r w:rsidRPr="00166675">
        <w:rPr>
          <w:rFonts w:ascii="Comic Sans MS" w:hAnsi="Comic Sans MS"/>
          <w:iCs/>
          <w:sz w:val="22"/>
          <w:szCs w:val="20"/>
        </w:rPr>
        <w:t>Primary/Junior</w:t>
      </w:r>
      <w:r w:rsidRPr="00166675">
        <w:rPr>
          <w:rFonts w:ascii="Comic Sans MS" w:hAnsi="Comic Sans MS"/>
          <w:iCs/>
          <w:sz w:val="22"/>
          <w:szCs w:val="20"/>
        </w:rPr>
        <w:tab/>
      </w:r>
      <w:r w:rsidRPr="00166675">
        <w:rPr>
          <w:rFonts w:ascii="Comic Sans MS" w:hAnsi="Comic Sans MS"/>
          <w:iCs/>
          <w:sz w:val="22"/>
          <w:szCs w:val="20"/>
        </w:rPr>
        <w:tab/>
        <w:t>1:15</w:t>
      </w:r>
    </w:p>
    <w:p w14:paraId="0BEAEF3C" w14:textId="77777777" w:rsidR="00511636" w:rsidRPr="00166675" w:rsidRDefault="00E77110" w:rsidP="00F63F1C">
      <w:pPr>
        <w:pStyle w:val="Footer"/>
        <w:tabs>
          <w:tab w:val="clear" w:pos="4320"/>
          <w:tab w:val="clear" w:pos="8640"/>
        </w:tabs>
        <w:rPr>
          <w:rFonts w:ascii="Comic Sans MS" w:hAnsi="Comic Sans MS"/>
          <w:sz w:val="22"/>
          <w:szCs w:val="20"/>
        </w:rPr>
      </w:pPr>
      <w:r w:rsidRPr="00166675">
        <w:rPr>
          <w:rFonts w:ascii="Comic Sans MS" w:hAnsi="Comic Sans MS"/>
          <w:iCs/>
          <w:sz w:val="22"/>
          <w:szCs w:val="20"/>
        </w:rPr>
        <w:t>Junior</w:t>
      </w:r>
      <w:r w:rsidRPr="00166675">
        <w:rPr>
          <w:rFonts w:ascii="Comic Sans MS" w:hAnsi="Comic Sans MS"/>
          <w:iCs/>
          <w:sz w:val="22"/>
          <w:szCs w:val="20"/>
        </w:rPr>
        <w:tab/>
      </w:r>
      <w:r w:rsidRPr="00166675">
        <w:rPr>
          <w:rFonts w:ascii="Comic Sans MS" w:hAnsi="Comic Sans MS"/>
          <w:iCs/>
          <w:sz w:val="22"/>
          <w:szCs w:val="20"/>
        </w:rPr>
        <w:tab/>
      </w:r>
      <w:r w:rsidRPr="00166675">
        <w:rPr>
          <w:rFonts w:ascii="Comic Sans MS" w:hAnsi="Comic Sans MS"/>
          <w:iCs/>
          <w:sz w:val="22"/>
          <w:szCs w:val="20"/>
        </w:rPr>
        <w:tab/>
      </w:r>
      <w:r w:rsidRPr="00166675">
        <w:rPr>
          <w:rFonts w:ascii="Comic Sans MS" w:hAnsi="Comic Sans MS"/>
          <w:iCs/>
          <w:sz w:val="22"/>
          <w:szCs w:val="20"/>
        </w:rPr>
        <w:tab/>
        <w:t>1:20</w:t>
      </w:r>
    </w:p>
    <w:p w14:paraId="4EE89A73" w14:textId="77777777" w:rsidR="00511636" w:rsidRPr="00166675" w:rsidRDefault="00511636" w:rsidP="00F63F1C">
      <w:pPr>
        <w:pStyle w:val="Subtitle"/>
        <w:rPr>
          <w:rFonts w:ascii="Comic Sans MS" w:hAnsi="Comic Sans MS"/>
          <w:sz w:val="22"/>
          <w:szCs w:val="20"/>
        </w:rPr>
      </w:pPr>
    </w:p>
    <w:p w14:paraId="4C7A1CD2" w14:textId="77777777" w:rsidR="003C1B66" w:rsidRPr="00166675" w:rsidRDefault="003C1B66"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
          <w:sz w:val="22"/>
          <w:szCs w:val="19"/>
        </w:rPr>
      </w:pPr>
    </w:p>
    <w:p w14:paraId="03B0857A" w14:textId="77777777" w:rsidR="00E51D02" w:rsidRPr="00166675" w:rsidRDefault="008F6C03"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
          <w:sz w:val="22"/>
          <w:szCs w:val="19"/>
        </w:rPr>
      </w:pPr>
      <w:r w:rsidRPr="00166675">
        <w:rPr>
          <w:rFonts w:ascii="Comic Sans MS" w:hAnsi="Comic Sans MS" w:cs="Helvetica"/>
          <w:b/>
          <w:sz w:val="22"/>
          <w:szCs w:val="19"/>
        </w:rPr>
        <w:t>O</w:t>
      </w:r>
      <w:r w:rsidR="00E51D02" w:rsidRPr="00166675">
        <w:rPr>
          <w:rFonts w:ascii="Comic Sans MS" w:hAnsi="Comic Sans MS" w:cs="Helvetica"/>
          <w:b/>
          <w:sz w:val="22"/>
          <w:szCs w:val="19"/>
        </w:rPr>
        <w:t>rientation</w:t>
      </w:r>
    </w:p>
    <w:p w14:paraId="25FD3CFD" w14:textId="77777777" w:rsidR="00E51D02" w:rsidRPr="00166675" w:rsidRDefault="00E51D02"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19"/>
        </w:rPr>
      </w:pPr>
    </w:p>
    <w:p w14:paraId="7F197B11" w14:textId="77777777" w:rsidR="00511636" w:rsidRPr="00166675" w:rsidRDefault="00E51D02"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2"/>
          <w:szCs w:val="19"/>
        </w:rPr>
      </w:pPr>
      <w:r w:rsidRPr="00166675">
        <w:rPr>
          <w:rFonts w:ascii="Comic Sans MS" w:hAnsi="Comic Sans MS" w:cs="Helvetica"/>
          <w:sz w:val="22"/>
          <w:szCs w:val="19"/>
        </w:rPr>
        <w:t xml:space="preserve">All </w:t>
      </w:r>
      <w:r w:rsidR="004E47BA" w:rsidRPr="00166675">
        <w:rPr>
          <w:rFonts w:ascii="Comic Sans MS" w:hAnsi="Comic Sans MS" w:cs="Helvetica"/>
          <w:sz w:val="22"/>
          <w:szCs w:val="19"/>
        </w:rPr>
        <w:t>French Connection staff as well as the</w:t>
      </w:r>
      <w:r w:rsidR="00511636" w:rsidRPr="00166675">
        <w:rPr>
          <w:rFonts w:ascii="Comic Sans MS" w:hAnsi="Comic Sans MS" w:cs="Helvetica"/>
          <w:sz w:val="22"/>
          <w:szCs w:val="19"/>
        </w:rPr>
        <w:t xml:space="preserve"> student teachers and volunteers who regularly work directly with our children </w:t>
      </w:r>
      <w:r w:rsidR="000E154E" w:rsidRPr="00166675">
        <w:rPr>
          <w:rFonts w:ascii="Comic Sans MS" w:hAnsi="Comic Sans MS"/>
          <w:color w:val="000000" w:themeColor="text1"/>
        </w:rPr>
        <w:t xml:space="preserve">have an orientation session, delivered by the </w:t>
      </w:r>
      <w:r w:rsidR="00A25365" w:rsidRPr="00166675">
        <w:rPr>
          <w:rFonts w:ascii="Comic Sans MS" w:hAnsi="Comic Sans MS"/>
          <w:color w:val="000000" w:themeColor="text1"/>
        </w:rPr>
        <w:t>Director</w:t>
      </w:r>
      <w:r w:rsidR="000E154E" w:rsidRPr="00166675">
        <w:rPr>
          <w:rFonts w:ascii="Comic Sans MS" w:hAnsi="Comic Sans MS"/>
          <w:color w:val="000000" w:themeColor="text1"/>
        </w:rPr>
        <w:t>/</w:t>
      </w:r>
      <w:r w:rsidR="008F39FA" w:rsidRPr="00166675">
        <w:rPr>
          <w:rFonts w:ascii="Comic Sans MS" w:hAnsi="Comic Sans MS"/>
          <w:color w:val="000000" w:themeColor="text1"/>
        </w:rPr>
        <w:t xml:space="preserve">Assistant </w:t>
      </w:r>
      <w:r w:rsidR="00A25365" w:rsidRPr="00166675">
        <w:rPr>
          <w:rFonts w:ascii="Comic Sans MS" w:hAnsi="Comic Sans MS"/>
          <w:color w:val="000000" w:themeColor="text1"/>
        </w:rPr>
        <w:t>Director</w:t>
      </w:r>
      <w:r w:rsidR="000E154E" w:rsidRPr="00166675">
        <w:rPr>
          <w:rFonts w:ascii="Comic Sans MS" w:hAnsi="Comic Sans MS"/>
          <w:color w:val="000000" w:themeColor="text1"/>
        </w:rPr>
        <w:t xml:space="preserve"> or designate that includes</w:t>
      </w:r>
      <w:r w:rsidR="00511636" w:rsidRPr="00166675">
        <w:rPr>
          <w:rFonts w:ascii="Comic Sans MS" w:hAnsi="Comic Sans MS" w:cs="Helvetica"/>
          <w:color w:val="000000" w:themeColor="text1"/>
          <w:sz w:val="22"/>
          <w:szCs w:val="19"/>
        </w:rPr>
        <w:t>:</w:t>
      </w:r>
    </w:p>
    <w:p w14:paraId="0F932E1E" w14:textId="77777777" w:rsidR="00B73B34" w:rsidRPr="00166675" w:rsidRDefault="00B73B34"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19"/>
        </w:rPr>
      </w:pPr>
    </w:p>
    <w:p w14:paraId="1C5D00F4" w14:textId="77777777" w:rsidR="00511636" w:rsidRPr="00166675" w:rsidRDefault="00FA4792" w:rsidP="00226D6C">
      <w:pPr>
        <w:pStyle w:val="ListParagraph"/>
        <w:widowControl w:val="0"/>
        <w:numPr>
          <w:ilvl w:val="0"/>
          <w:numId w:val="33"/>
        </w:num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2"/>
          <w:szCs w:val="19"/>
        </w:rPr>
      </w:pPr>
      <w:r w:rsidRPr="00166675">
        <w:rPr>
          <w:rFonts w:ascii="Comic Sans MS" w:hAnsi="Comic Sans MS" w:cs="Helvetica"/>
          <w:color w:val="000000" w:themeColor="text1"/>
          <w:sz w:val="22"/>
          <w:szCs w:val="19"/>
        </w:rPr>
        <w:t>Health &amp; i</w:t>
      </w:r>
      <w:r w:rsidR="00511636" w:rsidRPr="00166675">
        <w:rPr>
          <w:rFonts w:ascii="Comic Sans MS" w:hAnsi="Comic Sans MS" w:cs="Helvetica"/>
          <w:color w:val="000000" w:themeColor="text1"/>
          <w:sz w:val="22"/>
          <w:szCs w:val="19"/>
        </w:rPr>
        <w:t xml:space="preserve">mmunization check </w:t>
      </w:r>
    </w:p>
    <w:p w14:paraId="36FA5221" w14:textId="77777777" w:rsidR="00511636" w:rsidRPr="00166675" w:rsidRDefault="000E154E" w:rsidP="00226D6C">
      <w:pPr>
        <w:pStyle w:val="ListParagraph"/>
        <w:widowControl w:val="0"/>
        <w:numPr>
          <w:ilvl w:val="0"/>
          <w:numId w:val="33"/>
        </w:num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2"/>
          <w:szCs w:val="19"/>
        </w:rPr>
      </w:pPr>
      <w:r w:rsidRPr="00166675">
        <w:rPr>
          <w:rFonts w:ascii="Comic Sans MS" w:hAnsi="Comic Sans MS" w:cs="Helvetica"/>
          <w:color w:val="000000" w:themeColor="text1"/>
          <w:sz w:val="22"/>
          <w:szCs w:val="19"/>
        </w:rPr>
        <w:t>Vulnerable Sector C</w:t>
      </w:r>
      <w:r w:rsidR="00E77110" w:rsidRPr="00166675">
        <w:rPr>
          <w:rFonts w:ascii="Comic Sans MS" w:hAnsi="Comic Sans MS" w:cs="Helvetica"/>
          <w:color w:val="000000" w:themeColor="text1"/>
          <w:sz w:val="22"/>
          <w:szCs w:val="19"/>
        </w:rPr>
        <w:t>heck through</w:t>
      </w:r>
      <w:r w:rsidR="00511636" w:rsidRPr="00166675">
        <w:rPr>
          <w:rFonts w:ascii="Comic Sans MS" w:hAnsi="Comic Sans MS" w:cs="Helvetica"/>
          <w:color w:val="000000" w:themeColor="text1"/>
          <w:sz w:val="22"/>
          <w:szCs w:val="19"/>
        </w:rPr>
        <w:t xml:space="preserve"> Police Services </w:t>
      </w:r>
    </w:p>
    <w:p w14:paraId="3C2D8C63" w14:textId="77777777" w:rsidR="00511636" w:rsidRPr="00166675" w:rsidRDefault="00FA4792" w:rsidP="00226D6C">
      <w:pPr>
        <w:pStyle w:val="ListParagraph"/>
        <w:widowControl w:val="0"/>
        <w:numPr>
          <w:ilvl w:val="0"/>
          <w:numId w:val="33"/>
        </w:num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2"/>
          <w:szCs w:val="19"/>
        </w:rPr>
      </w:pPr>
      <w:r w:rsidRPr="00166675">
        <w:rPr>
          <w:rFonts w:ascii="Comic Sans MS" w:hAnsi="Comic Sans MS" w:cs="Helvetica"/>
          <w:color w:val="000000" w:themeColor="text1"/>
          <w:sz w:val="22"/>
          <w:szCs w:val="19"/>
        </w:rPr>
        <w:t>First a</w:t>
      </w:r>
      <w:r w:rsidR="00563C7A" w:rsidRPr="00166675">
        <w:rPr>
          <w:rFonts w:ascii="Comic Sans MS" w:hAnsi="Comic Sans MS" w:cs="Helvetica"/>
          <w:color w:val="000000" w:themeColor="text1"/>
          <w:sz w:val="22"/>
          <w:szCs w:val="19"/>
        </w:rPr>
        <w:t xml:space="preserve">id &amp; </w:t>
      </w:r>
      <w:r w:rsidR="00563C7A" w:rsidRPr="00166675">
        <w:rPr>
          <w:rFonts w:ascii="Comic Sans MS" w:hAnsi="Comic Sans MS" w:cs="Helvetica"/>
          <w:color w:val="000000" w:themeColor="text1"/>
          <w:sz w:val="22"/>
        </w:rPr>
        <w:t>CPR</w:t>
      </w:r>
      <w:r w:rsidRPr="00166675">
        <w:rPr>
          <w:rFonts w:ascii="Comic Sans MS" w:hAnsi="Comic Sans MS" w:cs="Helvetica"/>
          <w:color w:val="000000" w:themeColor="text1"/>
          <w:sz w:val="22"/>
          <w:szCs w:val="19"/>
        </w:rPr>
        <w:t xml:space="preserve"> c</w:t>
      </w:r>
      <w:r w:rsidR="00511636" w:rsidRPr="00166675">
        <w:rPr>
          <w:rFonts w:ascii="Comic Sans MS" w:hAnsi="Comic Sans MS" w:cs="Helvetica"/>
          <w:color w:val="000000" w:themeColor="text1"/>
          <w:sz w:val="22"/>
          <w:szCs w:val="19"/>
        </w:rPr>
        <w:t xml:space="preserve">ertification </w:t>
      </w:r>
    </w:p>
    <w:p w14:paraId="3A6F87FC"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French Connection's program statement, roles, responsibilities and expectations</w:t>
      </w:r>
    </w:p>
    <w:p w14:paraId="63C0961A"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Accessibility for Ontarians with Disabilities Act (AODA)/Customer Service Standard</w:t>
      </w:r>
    </w:p>
    <w:p w14:paraId="6E4B4F31"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 xml:space="preserve">Behaviour Management/Behaviour Management Monitoring </w:t>
      </w:r>
    </w:p>
    <w:p w14:paraId="5A29EC48"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Training in how to recognize and report child abuse and Serious Occurrence</w:t>
      </w:r>
      <w:r w:rsidR="004D649E" w:rsidRPr="00166675">
        <w:rPr>
          <w:rFonts w:ascii="Comic Sans MS" w:hAnsi="Comic Sans MS"/>
          <w:color w:val="000000" w:themeColor="text1"/>
          <w:sz w:val="22"/>
          <w:szCs w:val="22"/>
          <w:lang w:val="en-CA"/>
        </w:rPr>
        <w:t>s</w:t>
      </w:r>
    </w:p>
    <w:p w14:paraId="155A6C23"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rPr>
        <w:t>Fire Drill/</w:t>
      </w:r>
      <w:r w:rsidR="004D649E" w:rsidRPr="00166675">
        <w:rPr>
          <w:rFonts w:ascii="Comic Sans MS" w:hAnsi="Comic Sans MS"/>
          <w:color w:val="000000" w:themeColor="text1"/>
          <w:sz w:val="22"/>
          <w:szCs w:val="22"/>
        </w:rPr>
        <w:t xml:space="preserve">Emergency </w:t>
      </w:r>
      <w:r w:rsidRPr="00166675">
        <w:rPr>
          <w:rFonts w:ascii="Comic Sans MS" w:hAnsi="Comic Sans MS"/>
          <w:color w:val="000000" w:themeColor="text1"/>
          <w:sz w:val="22"/>
          <w:szCs w:val="22"/>
        </w:rPr>
        <w:t xml:space="preserve">Evacuation </w:t>
      </w:r>
      <w:r w:rsidR="004D649E" w:rsidRPr="00166675">
        <w:rPr>
          <w:rFonts w:ascii="Comic Sans MS" w:hAnsi="Comic Sans MS"/>
          <w:color w:val="000000" w:themeColor="text1"/>
          <w:sz w:val="22"/>
          <w:szCs w:val="22"/>
        </w:rPr>
        <w:t>training and practice</w:t>
      </w:r>
    </w:p>
    <w:p w14:paraId="48F3365C"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rPr>
        <w:t>Heath</w:t>
      </w:r>
      <w:r w:rsidRPr="00166675">
        <w:rPr>
          <w:rFonts w:ascii="Comic Sans MS" w:hAnsi="Comic Sans MS"/>
          <w:color w:val="000000" w:themeColor="text1"/>
          <w:sz w:val="22"/>
          <w:szCs w:val="22"/>
          <w:lang w:val="en-CA"/>
        </w:rPr>
        <w:t xml:space="preserve"> and Safety</w:t>
      </w:r>
    </w:p>
    <w:p w14:paraId="35793161"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 xml:space="preserve">Management of Life Threatening Allergies </w:t>
      </w:r>
    </w:p>
    <w:p w14:paraId="0568146F"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 xml:space="preserve">Medication  </w:t>
      </w:r>
    </w:p>
    <w:p w14:paraId="04E490AA"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Sanitary Practices</w:t>
      </w:r>
    </w:p>
    <w:p w14:paraId="4F8E6EEC" w14:textId="77777777" w:rsidR="00A22563" w:rsidRPr="00166675" w:rsidRDefault="00A22563" w:rsidP="00226D6C">
      <w:pPr>
        <w:pStyle w:val="ListParagraph"/>
        <w:numPr>
          <w:ilvl w:val="0"/>
          <w:numId w:val="33"/>
        </w:numPr>
        <w:tabs>
          <w:tab w:val="left" w:pos="426"/>
        </w:tabs>
        <w:rPr>
          <w:rFonts w:ascii="Comic Sans MS" w:hAnsi="Comic Sans MS"/>
          <w:color w:val="000000" w:themeColor="text1"/>
          <w:sz w:val="22"/>
          <w:szCs w:val="22"/>
          <w:lang w:val="en-CA"/>
        </w:rPr>
      </w:pPr>
      <w:r w:rsidRPr="00166675">
        <w:rPr>
          <w:rFonts w:ascii="Comic Sans MS" w:hAnsi="Comic Sans MS"/>
          <w:color w:val="000000" w:themeColor="text1"/>
          <w:sz w:val="22"/>
          <w:szCs w:val="22"/>
          <w:lang w:val="en-CA"/>
        </w:rPr>
        <w:t xml:space="preserve">French Connection's Non-Disclosure/Confidentiality Agreement </w:t>
      </w:r>
    </w:p>
    <w:p w14:paraId="2642312C" w14:textId="77777777" w:rsidR="00F32605" w:rsidRPr="00166675" w:rsidRDefault="00F32605" w:rsidP="00226D6C">
      <w:pPr>
        <w:pStyle w:val="ListParagraph"/>
        <w:widowControl w:val="0"/>
        <w:numPr>
          <w:ilvl w:val="0"/>
          <w:numId w:val="33"/>
        </w:num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2"/>
          <w:szCs w:val="19"/>
        </w:rPr>
      </w:pPr>
      <w:r w:rsidRPr="00166675">
        <w:rPr>
          <w:rFonts w:ascii="Comic Sans MS" w:hAnsi="Comic Sans MS" w:cs="Helvetica"/>
          <w:color w:val="000000" w:themeColor="text1"/>
          <w:sz w:val="22"/>
          <w:szCs w:val="19"/>
        </w:rPr>
        <w:t>Workplace Health &amp; Safety (WHMIS) training</w:t>
      </w:r>
    </w:p>
    <w:p w14:paraId="54652BDE" w14:textId="77777777" w:rsidR="00511636" w:rsidRPr="00166675" w:rsidRDefault="00511636" w:rsidP="00226D6C">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19"/>
        </w:rPr>
      </w:pPr>
      <w:r w:rsidRPr="00166675">
        <w:rPr>
          <w:rFonts w:ascii="Comic Sans MS" w:hAnsi="Comic Sans MS" w:cs="Helvetica"/>
          <w:sz w:val="22"/>
          <w:szCs w:val="19"/>
        </w:rPr>
        <w:t>Accessibility for Ontarians with Disa</w:t>
      </w:r>
      <w:r w:rsidR="00FA4792" w:rsidRPr="00166675">
        <w:rPr>
          <w:rFonts w:ascii="Comic Sans MS" w:hAnsi="Comic Sans MS" w:cs="Helvetica"/>
          <w:sz w:val="22"/>
          <w:szCs w:val="19"/>
        </w:rPr>
        <w:t>bilities Act – customer s</w:t>
      </w:r>
      <w:r w:rsidR="00012D60" w:rsidRPr="00166675">
        <w:rPr>
          <w:rFonts w:ascii="Comic Sans MS" w:hAnsi="Comic Sans MS" w:cs="Helvetica"/>
          <w:sz w:val="22"/>
          <w:szCs w:val="19"/>
        </w:rPr>
        <w:t xml:space="preserve">ervice </w:t>
      </w:r>
      <w:r w:rsidR="00FA4792" w:rsidRPr="00166675">
        <w:rPr>
          <w:rFonts w:ascii="Comic Sans MS" w:hAnsi="Comic Sans MS" w:cs="Helvetica"/>
          <w:sz w:val="22"/>
          <w:szCs w:val="19"/>
        </w:rPr>
        <w:t>sensitivity t</w:t>
      </w:r>
      <w:r w:rsidRPr="00166675">
        <w:rPr>
          <w:rFonts w:ascii="Comic Sans MS" w:hAnsi="Comic Sans MS" w:cs="Helvetica"/>
          <w:sz w:val="22"/>
          <w:szCs w:val="19"/>
        </w:rPr>
        <w:t xml:space="preserve">raining </w:t>
      </w:r>
    </w:p>
    <w:p w14:paraId="4850B70B" w14:textId="77777777" w:rsidR="00C75B9C" w:rsidRPr="00166675" w:rsidRDefault="00C75B9C" w:rsidP="00F63F1C">
      <w:pPr>
        <w:rPr>
          <w:rFonts w:ascii="Comic Sans MS" w:hAnsi="Comic Sans MS" w:cs="Arial"/>
          <w:b/>
          <w:sz w:val="22"/>
          <w:u w:val="single"/>
        </w:rPr>
      </w:pPr>
    </w:p>
    <w:p w14:paraId="5B8B0134" w14:textId="77777777" w:rsidR="00C91A33" w:rsidRPr="00166675" w:rsidRDefault="00C91A33" w:rsidP="00F63F1C">
      <w:pPr>
        <w:rPr>
          <w:rFonts w:ascii="Comic Sans MS" w:hAnsi="Comic Sans MS" w:cs="Helvetica"/>
          <w:color w:val="FF0000"/>
          <w:sz w:val="20"/>
          <w:szCs w:val="20"/>
        </w:rPr>
      </w:pPr>
      <w:bookmarkStart w:id="13" w:name="_Toc290986119"/>
    </w:p>
    <w:p w14:paraId="7EBA0A6B" w14:textId="77777777" w:rsidR="003C1B66" w:rsidRPr="00166675" w:rsidRDefault="003C1B66" w:rsidP="00F63F1C">
      <w:pPr>
        <w:rPr>
          <w:rFonts w:ascii="Comic Sans MS" w:hAnsi="Comic Sans MS"/>
          <w:b/>
          <w:lang w:val="en-CA"/>
        </w:rPr>
      </w:pPr>
    </w:p>
    <w:p w14:paraId="422EA59B" w14:textId="77777777" w:rsidR="00511636" w:rsidRPr="00632870" w:rsidRDefault="002119AB" w:rsidP="00632870">
      <w:pPr>
        <w:rPr>
          <w:rFonts w:ascii="Comic Sans MS" w:hAnsi="Comic Sans MS"/>
          <w:b/>
          <w:lang w:val="en-CA"/>
        </w:rPr>
      </w:pPr>
      <w:r w:rsidRPr="00632870">
        <w:rPr>
          <w:rFonts w:ascii="Comic Sans MS" w:hAnsi="Comic Sans MS"/>
          <w:b/>
          <w:lang w:val="en-CA"/>
        </w:rPr>
        <w:t>Supervision of</w:t>
      </w:r>
      <w:r w:rsidR="00511636" w:rsidRPr="00632870">
        <w:rPr>
          <w:rFonts w:ascii="Comic Sans MS" w:hAnsi="Comic Sans MS"/>
          <w:b/>
          <w:lang w:val="en-CA"/>
        </w:rPr>
        <w:t xml:space="preserve"> Volunteers and Placement Students</w:t>
      </w:r>
      <w:bookmarkEnd w:id="13"/>
    </w:p>
    <w:p w14:paraId="1293F32B" w14:textId="77777777" w:rsidR="00511636" w:rsidRPr="00166675" w:rsidRDefault="00511636" w:rsidP="00F63F1C">
      <w:pPr>
        <w:rPr>
          <w:rFonts w:ascii="Comic Sans MS" w:hAnsi="Comic Sans MS"/>
          <w:sz w:val="20"/>
          <w:szCs w:val="20"/>
          <w:lang w:val="en-CA"/>
        </w:rPr>
      </w:pPr>
    </w:p>
    <w:p w14:paraId="50E47384" w14:textId="77777777" w:rsidR="00511636" w:rsidRPr="00166675" w:rsidRDefault="00511636" w:rsidP="00F63F1C">
      <w:pPr>
        <w:rPr>
          <w:rFonts w:ascii="Comic Sans MS" w:hAnsi="Comic Sans MS"/>
          <w:sz w:val="22"/>
          <w:szCs w:val="20"/>
          <w:lang w:val="en-CA"/>
        </w:rPr>
      </w:pPr>
      <w:r w:rsidRPr="00166675">
        <w:rPr>
          <w:rFonts w:ascii="Comic Sans MS" w:hAnsi="Comic Sans MS"/>
          <w:sz w:val="22"/>
          <w:szCs w:val="20"/>
          <w:lang w:val="en-CA"/>
        </w:rPr>
        <w:t>From time to time, the French Connection works with volunteers and placement students.  Volunteers and placement students are not permitted direct unsuper</w:t>
      </w:r>
      <w:r w:rsidR="00154AAA" w:rsidRPr="00166675">
        <w:rPr>
          <w:rFonts w:ascii="Comic Sans MS" w:hAnsi="Comic Sans MS"/>
          <w:sz w:val="22"/>
          <w:szCs w:val="20"/>
          <w:lang w:val="en-CA"/>
        </w:rPr>
        <w:t>vised access to the children; t</w:t>
      </w:r>
      <w:r w:rsidRPr="00166675">
        <w:rPr>
          <w:rFonts w:ascii="Comic Sans MS" w:hAnsi="Comic Sans MS"/>
          <w:sz w:val="22"/>
          <w:szCs w:val="20"/>
          <w:lang w:val="en-CA"/>
        </w:rPr>
        <w:t>hey are at all times supervised by a staff mem</w:t>
      </w:r>
      <w:r w:rsidR="00154AAA" w:rsidRPr="00166675">
        <w:rPr>
          <w:rFonts w:ascii="Comic Sans MS" w:hAnsi="Comic Sans MS"/>
          <w:sz w:val="22"/>
          <w:szCs w:val="20"/>
          <w:lang w:val="en-CA"/>
        </w:rPr>
        <w:t xml:space="preserve">ber of The French Connection.  </w:t>
      </w:r>
      <w:r w:rsidR="003C095A" w:rsidRPr="00166675">
        <w:rPr>
          <w:rFonts w:ascii="Comic Sans MS" w:hAnsi="Comic Sans MS"/>
          <w:sz w:val="22"/>
          <w:szCs w:val="20"/>
          <w:lang w:val="en-CA"/>
        </w:rPr>
        <w:t>All</w:t>
      </w:r>
      <w:r w:rsidR="00154AAA" w:rsidRPr="00166675">
        <w:rPr>
          <w:rFonts w:ascii="Comic Sans MS" w:hAnsi="Comic Sans MS"/>
          <w:sz w:val="22"/>
          <w:szCs w:val="20"/>
          <w:lang w:val="en-CA"/>
        </w:rPr>
        <w:t xml:space="preserve"> volunteers and students </w:t>
      </w:r>
      <w:r w:rsidRPr="00166675">
        <w:rPr>
          <w:rFonts w:ascii="Comic Sans MS" w:hAnsi="Comic Sans MS"/>
          <w:sz w:val="22"/>
          <w:szCs w:val="20"/>
          <w:lang w:val="en-CA"/>
        </w:rPr>
        <w:t>in the program must undergo a criminal reference check.  Volunteers and placement students are not counted towards staffing ratios.</w:t>
      </w:r>
    </w:p>
    <w:p w14:paraId="67305FF3" w14:textId="77777777" w:rsidR="00511636" w:rsidRPr="00166675" w:rsidRDefault="00511636" w:rsidP="00F63F1C">
      <w:pPr>
        <w:rPr>
          <w:rFonts w:ascii="Comic Sans MS" w:hAnsi="Comic Sans MS"/>
          <w:sz w:val="22"/>
          <w:szCs w:val="20"/>
          <w:lang w:val="en-CA"/>
        </w:rPr>
      </w:pPr>
    </w:p>
    <w:p w14:paraId="45DDD4AE" w14:textId="77777777" w:rsidR="00511636" w:rsidRPr="00166675" w:rsidRDefault="00511636" w:rsidP="00F63F1C">
      <w:pPr>
        <w:rPr>
          <w:rFonts w:ascii="Comic Sans MS" w:hAnsi="Comic Sans MS"/>
          <w:sz w:val="22"/>
          <w:szCs w:val="20"/>
          <w:lang w:val="en-CA"/>
        </w:rPr>
      </w:pPr>
      <w:r w:rsidRPr="00166675">
        <w:rPr>
          <w:rFonts w:ascii="Comic Sans MS" w:hAnsi="Comic Sans MS"/>
          <w:sz w:val="22"/>
          <w:szCs w:val="20"/>
          <w:lang w:val="en-CA"/>
        </w:rPr>
        <w:t xml:space="preserve">No child </w:t>
      </w:r>
      <w:r w:rsidR="0076371A" w:rsidRPr="00166675">
        <w:rPr>
          <w:rFonts w:ascii="Comic Sans MS" w:hAnsi="Comic Sans MS"/>
          <w:sz w:val="22"/>
          <w:szCs w:val="20"/>
          <w:lang w:val="en-CA"/>
        </w:rPr>
        <w:t>may</w:t>
      </w:r>
      <w:r w:rsidRPr="00166675">
        <w:rPr>
          <w:rFonts w:ascii="Comic Sans MS" w:hAnsi="Comic Sans MS"/>
          <w:sz w:val="22"/>
          <w:szCs w:val="20"/>
          <w:lang w:val="en-CA"/>
        </w:rPr>
        <w:t xml:space="preserve"> be supervised by a person under the age of eighteen years old. The </w:t>
      </w:r>
      <w:r w:rsidR="00A25365" w:rsidRPr="00166675">
        <w:rPr>
          <w:rFonts w:ascii="Comic Sans MS" w:hAnsi="Comic Sans MS"/>
          <w:sz w:val="22"/>
          <w:szCs w:val="20"/>
          <w:lang w:val="en-CA"/>
        </w:rPr>
        <w:t>Director</w:t>
      </w:r>
      <w:r w:rsidRPr="00166675">
        <w:rPr>
          <w:rFonts w:ascii="Comic Sans MS" w:hAnsi="Comic Sans MS"/>
          <w:sz w:val="22"/>
          <w:szCs w:val="20"/>
          <w:lang w:val="en-CA"/>
        </w:rPr>
        <w:t xml:space="preserve"> will review the Behaviour Management Policy with all volunteers and placement students before they begin providing care at the centre and annually afterwards.</w:t>
      </w:r>
    </w:p>
    <w:p w14:paraId="6A34E429" w14:textId="77777777" w:rsidR="00511636" w:rsidRPr="00166675" w:rsidRDefault="00511636" w:rsidP="00F63F1C">
      <w:pPr>
        <w:rPr>
          <w:rFonts w:ascii="Comic Sans MS" w:hAnsi="Comic Sans MS"/>
          <w:sz w:val="22"/>
          <w:szCs w:val="20"/>
          <w:lang w:val="en-CA"/>
        </w:rPr>
      </w:pPr>
    </w:p>
    <w:p w14:paraId="0A21E7A4" w14:textId="77777777" w:rsidR="00511636" w:rsidRDefault="00511636" w:rsidP="00F63F1C">
      <w:pPr>
        <w:rPr>
          <w:rFonts w:ascii="Comic Sans MS" w:hAnsi="Comic Sans MS"/>
          <w:sz w:val="22"/>
          <w:szCs w:val="20"/>
          <w:lang w:val="en-CA"/>
        </w:rPr>
      </w:pPr>
      <w:r w:rsidRPr="00166675">
        <w:rPr>
          <w:rFonts w:ascii="Comic Sans MS" w:hAnsi="Comic Sans MS"/>
          <w:sz w:val="22"/>
          <w:szCs w:val="20"/>
          <w:lang w:val="en-CA"/>
        </w:rPr>
        <w:t xml:space="preserve">The </w:t>
      </w:r>
      <w:r w:rsidR="00A25365" w:rsidRPr="00166675">
        <w:rPr>
          <w:rFonts w:ascii="Comic Sans MS" w:hAnsi="Comic Sans MS"/>
          <w:sz w:val="22"/>
          <w:szCs w:val="20"/>
          <w:lang w:val="en-CA"/>
        </w:rPr>
        <w:t>Director</w:t>
      </w:r>
      <w:r w:rsidRPr="00166675">
        <w:rPr>
          <w:rFonts w:ascii="Comic Sans MS" w:hAnsi="Comic Sans MS"/>
          <w:sz w:val="22"/>
          <w:szCs w:val="20"/>
          <w:lang w:val="en-CA"/>
        </w:rPr>
        <w:t xml:space="preserve"> will be responsible for monitoring the behaviour management practices of all volunteers and placement students.</w:t>
      </w:r>
    </w:p>
    <w:p w14:paraId="51C043E3" w14:textId="77777777" w:rsidR="000E3C0B" w:rsidRPr="00166675" w:rsidRDefault="000E3C0B" w:rsidP="00F63F1C">
      <w:pPr>
        <w:rPr>
          <w:rFonts w:ascii="Comic Sans MS" w:hAnsi="Comic Sans MS"/>
          <w:sz w:val="22"/>
          <w:szCs w:val="20"/>
          <w:lang w:val="en-CA"/>
        </w:rPr>
      </w:pPr>
    </w:p>
    <w:p w14:paraId="57F935FA" w14:textId="77777777" w:rsidR="00511636" w:rsidRDefault="00511636" w:rsidP="00F63F1C">
      <w:pPr>
        <w:rPr>
          <w:rFonts w:ascii="Comic Sans MS" w:hAnsi="Comic Sans MS"/>
          <w:sz w:val="22"/>
          <w:szCs w:val="20"/>
          <w:lang w:val="en-CA"/>
        </w:rPr>
      </w:pPr>
    </w:p>
    <w:p w14:paraId="0E98A1D9" w14:textId="77777777" w:rsidR="00511636" w:rsidRDefault="00511636" w:rsidP="00F63F1C">
      <w:pPr>
        <w:rPr>
          <w:rFonts w:ascii="Comic Sans MS" w:hAnsi="Comic Sans MS" w:cs="Arial"/>
          <w:b/>
          <w:u w:val="single"/>
        </w:rPr>
      </w:pPr>
    </w:p>
    <w:p w14:paraId="70B88695" w14:textId="77777777" w:rsidR="00C078F3" w:rsidRDefault="00C078F3" w:rsidP="00F63F1C">
      <w:pPr>
        <w:rPr>
          <w:rFonts w:ascii="Comic Sans MS" w:hAnsi="Comic Sans MS" w:cs="Arial"/>
          <w:b/>
          <w:u w:val="single"/>
        </w:rPr>
      </w:pPr>
    </w:p>
    <w:p w14:paraId="21157954" w14:textId="77777777" w:rsidR="00C078F3" w:rsidRPr="00166675" w:rsidRDefault="00C078F3" w:rsidP="00F63F1C">
      <w:pPr>
        <w:rPr>
          <w:rFonts w:ascii="Comic Sans MS" w:hAnsi="Comic Sans MS" w:cs="Arial"/>
          <w:b/>
          <w:u w:val="single"/>
        </w:rPr>
      </w:pPr>
    </w:p>
    <w:p w14:paraId="1085B623" w14:textId="77777777" w:rsidR="00511636" w:rsidRPr="00166675" w:rsidRDefault="004E47BA" w:rsidP="00F63F1C">
      <w:pPr>
        <w:rPr>
          <w:rFonts w:ascii="Comic Sans MS" w:hAnsi="Comic Sans MS" w:cs="Arial"/>
          <w:b/>
        </w:rPr>
      </w:pPr>
      <w:r w:rsidRPr="00166675">
        <w:rPr>
          <w:rFonts w:ascii="Comic Sans MS" w:hAnsi="Comic Sans MS" w:cs="Arial"/>
          <w:b/>
        </w:rPr>
        <w:t>Staff S</w:t>
      </w:r>
      <w:r w:rsidR="00511636" w:rsidRPr="00166675">
        <w:rPr>
          <w:rFonts w:ascii="Comic Sans MS" w:hAnsi="Comic Sans MS" w:cs="Arial"/>
          <w:b/>
        </w:rPr>
        <w:t>upport</w:t>
      </w:r>
    </w:p>
    <w:p w14:paraId="74A907F2" w14:textId="77777777" w:rsidR="00511636" w:rsidRPr="00166675" w:rsidRDefault="00511636" w:rsidP="00F63F1C">
      <w:pPr>
        <w:rPr>
          <w:rFonts w:ascii="Comic Sans MS" w:hAnsi="Comic Sans MS" w:cs="Arial"/>
          <w:b/>
          <w:bCs/>
        </w:rPr>
      </w:pPr>
    </w:p>
    <w:p w14:paraId="13A2C7B4" w14:textId="77777777" w:rsidR="00511636" w:rsidRPr="00166675" w:rsidRDefault="00511636" w:rsidP="00F63F1C">
      <w:pPr>
        <w:rPr>
          <w:rFonts w:ascii="Comic Sans MS" w:hAnsi="Comic Sans MS" w:cs="Arial"/>
          <w:sz w:val="22"/>
        </w:rPr>
      </w:pPr>
      <w:r w:rsidRPr="00166675">
        <w:rPr>
          <w:rFonts w:ascii="Comic Sans MS" w:hAnsi="Comic Sans MS" w:cs="Arial"/>
          <w:sz w:val="22"/>
        </w:rPr>
        <w:t>The French Connection recognizes that its staff plays an important role in the day-to-day care and education of the children.  In recognition of this role, The French Connection endeavours to support staff through its policies and procedures in a number of important ways.  These include:</w:t>
      </w:r>
    </w:p>
    <w:p w14:paraId="66D3F05F" w14:textId="77777777" w:rsidR="00511636" w:rsidRPr="00166675" w:rsidRDefault="00511636" w:rsidP="00F63F1C">
      <w:pPr>
        <w:rPr>
          <w:rFonts w:ascii="Comic Sans MS" w:hAnsi="Comic Sans MS" w:cs="Arial"/>
          <w:sz w:val="22"/>
        </w:rPr>
      </w:pPr>
    </w:p>
    <w:p w14:paraId="6BB95E40" w14:textId="77777777" w:rsidR="00511636" w:rsidRPr="00166675" w:rsidRDefault="00511636" w:rsidP="00226D6C">
      <w:pPr>
        <w:numPr>
          <w:ilvl w:val="0"/>
          <w:numId w:val="4"/>
        </w:numPr>
        <w:rPr>
          <w:rFonts w:ascii="Comic Sans MS" w:hAnsi="Comic Sans MS" w:cs="Arial"/>
          <w:sz w:val="22"/>
        </w:rPr>
      </w:pPr>
      <w:r w:rsidRPr="00166675">
        <w:rPr>
          <w:rFonts w:ascii="Comic Sans MS" w:hAnsi="Comic Sans MS" w:cs="Arial"/>
          <w:sz w:val="22"/>
        </w:rPr>
        <w:t xml:space="preserve">Short term enhanced child/staff ratios </w:t>
      </w:r>
    </w:p>
    <w:p w14:paraId="4161B31D" w14:textId="77777777" w:rsidR="00511636" w:rsidRPr="00166675" w:rsidRDefault="00511636" w:rsidP="00226D6C">
      <w:pPr>
        <w:numPr>
          <w:ilvl w:val="0"/>
          <w:numId w:val="4"/>
        </w:numPr>
        <w:rPr>
          <w:rFonts w:ascii="Comic Sans MS" w:hAnsi="Comic Sans MS" w:cs="Arial"/>
          <w:sz w:val="22"/>
        </w:rPr>
      </w:pPr>
      <w:r w:rsidRPr="00166675">
        <w:rPr>
          <w:rFonts w:ascii="Comic Sans MS" w:hAnsi="Comic Sans MS" w:cs="Arial"/>
          <w:sz w:val="22"/>
        </w:rPr>
        <w:t xml:space="preserve">Time to research and develop resources </w:t>
      </w:r>
      <w:r w:rsidR="004E47BA" w:rsidRPr="00166675">
        <w:rPr>
          <w:rFonts w:ascii="Comic Sans MS" w:hAnsi="Comic Sans MS" w:cs="Arial"/>
          <w:sz w:val="22"/>
        </w:rPr>
        <w:t>for the benefit of the children</w:t>
      </w:r>
    </w:p>
    <w:p w14:paraId="5C212EBC" w14:textId="77777777" w:rsidR="00511636" w:rsidRPr="00166675" w:rsidRDefault="00511636" w:rsidP="00226D6C">
      <w:pPr>
        <w:numPr>
          <w:ilvl w:val="0"/>
          <w:numId w:val="4"/>
        </w:numPr>
        <w:rPr>
          <w:rFonts w:ascii="Comic Sans MS" w:hAnsi="Comic Sans MS" w:cs="Arial"/>
          <w:sz w:val="22"/>
        </w:rPr>
      </w:pPr>
      <w:r w:rsidRPr="00166675">
        <w:rPr>
          <w:rFonts w:ascii="Comic Sans MS" w:hAnsi="Comic Sans MS" w:cs="Arial"/>
          <w:sz w:val="22"/>
        </w:rPr>
        <w:t xml:space="preserve">Time to meet with professional consultants and specialists  </w:t>
      </w:r>
    </w:p>
    <w:p w14:paraId="000ABBEA" w14:textId="77777777" w:rsidR="00511636" w:rsidRPr="00166675" w:rsidRDefault="00511636" w:rsidP="00226D6C">
      <w:pPr>
        <w:numPr>
          <w:ilvl w:val="0"/>
          <w:numId w:val="4"/>
        </w:numPr>
        <w:rPr>
          <w:rFonts w:ascii="Comic Sans MS" w:hAnsi="Comic Sans MS" w:cs="Arial"/>
          <w:sz w:val="22"/>
        </w:rPr>
      </w:pPr>
      <w:r w:rsidRPr="00166675">
        <w:rPr>
          <w:rFonts w:ascii="Comic Sans MS" w:hAnsi="Comic Sans MS" w:cs="Arial"/>
          <w:sz w:val="22"/>
        </w:rPr>
        <w:t>Time to visit other sites</w:t>
      </w:r>
    </w:p>
    <w:p w14:paraId="36D7BCC7" w14:textId="77777777" w:rsidR="00511636" w:rsidRPr="00166675" w:rsidRDefault="00511636" w:rsidP="00226D6C">
      <w:pPr>
        <w:numPr>
          <w:ilvl w:val="0"/>
          <w:numId w:val="4"/>
        </w:numPr>
        <w:rPr>
          <w:rFonts w:ascii="Comic Sans MS" w:hAnsi="Comic Sans MS" w:cs="Arial"/>
          <w:b/>
          <w:sz w:val="22"/>
          <w:u w:val="single"/>
        </w:rPr>
      </w:pPr>
      <w:r w:rsidRPr="00166675">
        <w:rPr>
          <w:rFonts w:ascii="Comic Sans MS" w:hAnsi="Comic Sans MS" w:cs="Arial"/>
          <w:sz w:val="22"/>
        </w:rPr>
        <w:t>Time to attend workshops and courses</w:t>
      </w:r>
      <w:r w:rsidRPr="00166675">
        <w:rPr>
          <w:rFonts w:ascii="Comic Sans MS" w:hAnsi="Comic Sans MS" w:cs="Arial"/>
          <w:bCs/>
          <w:sz w:val="22"/>
        </w:rPr>
        <w:t xml:space="preserve"> </w:t>
      </w:r>
    </w:p>
    <w:p w14:paraId="0D71DDB0" w14:textId="77777777" w:rsidR="00511636" w:rsidRPr="00166675" w:rsidRDefault="00511636" w:rsidP="00F63F1C">
      <w:pPr>
        <w:pStyle w:val="Footer"/>
        <w:tabs>
          <w:tab w:val="clear" w:pos="4320"/>
          <w:tab w:val="clear" w:pos="8640"/>
        </w:tabs>
        <w:rPr>
          <w:rFonts w:ascii="Comic Sans MS" w:hAnsi="Comic Sans MS"/>
          <w:b/>
          <w:sz w:val="22"/>
          <w:szCs w:val="20"/>
        </w:rPr>
      </w:pPr>
    </w:p>
    <w:p w14:paraId="64525D4F" w14:textId="77777777" w:rsidR="00511636" w:rsidRPr="00166675" w:rsidRDefault="00511636" w:rsidP="00F63F1C">
      <w:pPr>
        <w:rPr>
          <w:rFonts w:ascii="Comic Sans MS" w:hAnsi="Comic Sans MS"/>
        </w:rPr>
      </w:pPr>
    </w:p>
    <w:p w14:paraId="5FCBB2C5" w14:textId="77777777" w:rsidR="008A5B31" w:rsidRDefault="008A5B31" w:rsidP="00F63F1C">
      <w:pPr>
        <w:pStyle w:val="Heading2"/>
      </w:pPr>
      <w:bookmarkStart w:id="14" w:name="_Toc456202097"/>
      <w:bookmarkStart w:id="15" w:name="_Toc50716857"/>
    </w:p>
    <w:p w14:paraId="24960656" w14:textId="77777777" w:rsidR="008A5B31" w:rsidRDefault="008A5B31" w:rsidP="00F63F1C">
      <w:pPr>
        <w:pStyle w:val="Heading2"/>
      </w:pPr>
    </w:p>
    <w:p w14:paraId="2A7DD1C2" w14:textId="77777777" w:rsidR="008A5B31" w:rsidRDefault="008A5B31" w:rsidP="00F63F1C">
      <w:pPr>
        <w:pStyle w:val="Heading2"/>
      </w:pPr>
    </w:p>
    <w:p w14:paraId="37E4C204" w14:textId="77777777" w:rsidR="008A5B31" w:rsidRDefault="008A5B31" w:rsidP="00F63F1C">
      <w:pPr>
        <w:pStyle w:val="Heading2"/>
      </w:pPr>
    </w:p>
    <w:p w14:paraId="477B1C27" w14:textId="77777777" w:rsidR="009D5FE7" w:rsidRDefault="009D5FE7" w:rsidP="00F63F1C">
      <w:pPr>
        <w:pStyle w:val="Heading2"/>
      </w:pPr>
    </w:p>
    <w:p w14:paraId="46D29EA1" w14:textId="77777777" w:rsidR="004E47BA" w:rsidRPr="00166675" w:rsidRDefault="00511636" w:rsidP="00F63F1C">
      <w:pPr>
        <w:pStyle w:val="Heading2"/>
      </w:pPr>
      <w:r w:rsidRPr="00166675">
        <w:t>Governance</w:t>
      </w:r>
      <w:bookmarkEnd w:id="14"/>
      <w:bookmarkEnd w:id="15"/>
    </w:p>
    <w:p w14:paraId="191C54CB" w14:textId="77777777" w:rsidR="00511636" w:rsidRPr="00166675" w:rsidRDefault="00511636" w:rsidP="00F63F1C">
      <w:pPr>
        <w:pStyle w:val="Footer"/>
        <w:tabs>
          <w:tab w:val="clear" w:pos="4320"/>
          <w:tab w:val="clear" w:pos="8640"/>
        </w:tabs>
        <w:rPr>
          <w:rFonts w:ascii="Comic Sans MS" w:hAnsi="Comic Sans MS"/>
          <w:sz w:val="20"/>
          <w:szCs w:val="20"/>
          <w:u w:val="single"/>
        </w:rPr>
      </w:pPr>
    </w:p>
    <w:p w14:paraId="6EED9C1A"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The French Connection is a not-for-profit charitable organization governed by a volunteer </w:t>
      </w:r>
      <w:r w:rsidR="0076371A" w:rsidRPr="00166675">
        <w:rPr>
          <w:rFonts w:ascii="Comic Sans MS" w:hAnsi="Comic Sans MS"/>
          <w:sz w:val="22"/>
          <w:szCs w:val="20"/>
        </w:rPr>
        <w:t>ten-</w:t>
      </w:r>
      <w:r w:rsidR="00746BD6" w:rsidRPr="00166675">
        <w:rPr>
          <w:rFonts w:ascii="Comic Sans MS" w:hAnsi="Comic Sans MS"/>
          <w:sz w:val="22"/>
          <w:szCs w:val="20"/>
        </w:rPr>
        <w:t xml:space="preserve">member </w:t>
      </w:r>
      <w:r w:rsidR="0031437B">
        <w:rPr>
          <w:rFonts w:ascii="Comic Sans MS" w:hAnsi="Comic Sans MS"/>
          <w:sz w:val="22"/>
          <w:szCs w:val="20"/>
        </w:rPr>
        <w:t>B</w:t>
      </w:r>
      <w:r w:rsidR="008F39FA" w:rsidRPr="00166675">
        <w:rPr>
          <w:rFonts w:ascii="Comic Sans MS" w:hAnsi="Comic Sans MS"/>
          <w:sz w:val="22"/>
          <w:szCs w:val="20"/>
        </w:rPr>
        <w:t xml:space="preserve">oard of </w:t>
      </w:r>
      <w:r w:rsidR="0031437B">
        <w:rPr>
          <w:rFonts w:ascii="Comic Sans MS" w:hAnsi="Comic Sans MS"/>
          <w:sz w:val="22"/>
          <w:szCs w:val="20"/>
        </w:rPr>
        <w:t>D</w:t>
      </w:r>
      <w:r w:rsidR="00A25365" w:rsidRPr="00166675">
        <w:rPr>
          <w:rFonts w:ascii="Comic Sans MS" w:hAnsi="Comic Sans MS"/>
          <w:sz w:val="22"/>
          <w:szCs w:val="20"/>
        </w:rPr>
        <w:t>irector</w:t>
      </w:r>
      <w:r w:rsidR="008F39FA" w:rsidRPr="00166675">
        <w:rPr>
          <w:rFonts w:ascii="Comic Sans MS" w:hAnsi="Comic Sans MS"/>
          <w:sz w:val="22"/>
          <w:szCs w:val="20"/>
        </w:rPr>
        <w:t>s</w:t>
      </w:r>
      <w:r w:rsidRPr="00166675">
        <w:rPr>
          <w:rFonts w:ascii="Comic Sans MS" w:hAnsi="Comic Sans MS"/>
          <w:sz w:val="22"/>
          <w:szCs w:val="20"/>
        </w:rPr>
        <w:t xml:space="preserve"> comprised of parents of children at the </w:t>
      </w:r>
      <w:r w:rsidR="00746BD6" w:rsidRPr="00166675">
        <w:rPr>
          <w:rFonts w:ascii="Comic Sans MS" w:hAnsi="Comic Sans MS"/>
          <w:sz w:val="22"/>
          <w:szCs w:val="20"/>
        </w:rPr>
        <w:t>Centre</w:t>
      </w:r>
      <w:r w:rsidRPr="00166675">
        <w:rPr>
          <w:rFonts w:ascii="Comic Sans MS" w:hAnsi="Comic Sans MS"/>
          <w:sz w:val="22"/>
          <w:szCs w:val="20"/>
        </w:rPr>
        <w:t xml:space="preserve"> as well as members of the community.  The </w:t>
      </w:r>
      <w:r w:rsidR="00746BD6" w:rsidRPr="00166675">
        <w:rPr>
          <w:rFonts w:ascii="Comic Sans MS" w:hAnsi="Comic Sans MS"/>
          <w:sz w:val="22"/>
          <w:szCs w:val="20"/>
        </w:rPr>
        <w:t xml:space="preserve">French Connection </w:t>
      </w:r>
      <w:r w:rsidR="00A25365" w:rsidRPr="00166675">
        <w:rPr>
          <w:rFonts w:ascii="Comic Sans MS" w:hAnsi="Comic Sans MS"/>
          <w:sz w:val="22"/>
          <w:szCs w:val="20"/>
        </w:rPr>
        <w:t>Director</w:t>
      </w:r>
      <w:r w:rsidRPr="00166675">
        <w:rPr>
          <w:rFonts w:ascii="Comic Sans MS" w:hAnsi="Comic Sans MS"/>
          <w:sz w:val="22"/>
          <w:szCs w:val="20"/>
        </w:rPr>
        <w:t xml:space="preserve"> sits on the board as a non-voting member.  </w:t>
      </w:r>
    </w:p>
    <w:p w14:paraId="2C8A7FAB" w14:textId="77777777" w:rsidR="00511636" w:rsidRPr="00166675" w:rsidRDefault="00511636" w:rsidP="00F63F1C">
      <w:pPr>
        <w:pStyle w:val="Footer"/>
        <w:tabs>
          <w:tab w:val="clear" w:pos="4320"/>
          <w:tab w:val="clear" w:pos="8640"/>
        </w:tabs>
        <w:rPr>
          <w:rFonts w:ascii="Comic Sans MS" w:hAnsi="Comic Sans MS"/>
          <w:sz w:val="22"/>
          <w:szCs w:val="20"/>
        </w:rPr>
      </w:pPr>
    </w:p>
    <w:p w14:paraId="58507E17"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The following are general </w:t>
      </w:r>
      <w:r w:rsidR="00ED04CD" w:rsidRPr="00166675">
        <w:rPr>
          <w:rFonts w:ascii="Comic Sans MS" w:hAnsi="Comic Sans MS"/>
          <w:sz w:val="22"/>
          <w:szCs w:val="20"/>
        </w:rPr>
        <w:t xml:space="preserve">areas of responsibility of the </w:t>
      </w:r>
      <w:r w:rsidR="008F39FA" w:rsidRPr="00166675">
        <w:rPr>
          <w:rFonts w:ascii="Comic Sans MS" w:hAnsi="Comic Sans MS"/>
          <w:sz w:val="22"/>
          <w:szCs w:val="20"/>
        </w:rPr>
        <w:t xml:space="preserve">Board of </w:t>
      </w:r>
      <w:r w:rsidR="00A25365" w:rsidRPr="00166675">
        <w:rPr>
          <w:rFonts w:ascii="Comic Sans MS" w:hAnsi="Comic Sans MS"/>
          <w:sz w:val="22"/>
          <w:szCs w:val="20"/>
        </w:rPr>
        <w:t>Director</w:t>
      </w:r>
      <w:r w:rsidR="008F39FA" w:rsidRPr="00166675">
        <w:rPr>
          <w:rFonts w:ascii="Comic Sans MS" w:hAnsi="Comic Sans MS"/>
          <w:sz w:val="22"/>
          <w:szCs w:val="20"/>
        </w:rPr>
        <w:t>s</w:t>
      </w:r>
      <w:r w:rsidRPr="00166675">
        <w:rPr>
          <w:rFonts w:ascii="Comic Sans MS" w:hAnsi="Comic Sans MS"/>
          <w:sz w:val="22"/>
          <w:szCs w:val="20"/>
        </w:rPr>
        <w:t xml:space="preserve"> in its oversight of the Centre:</w:t>
      </w:r>
    </w:p>
    <w:p w14:paraId="23021053" w14:textId="77777777" w:rsidR="00511636" w:rsidRPr="00166675" w:rsidRDefault="00511636" w:rsidP="00F63F1C">
      <w:pPr>
        <w:pStyle w:val="Footer"/>
        <w:tabs>
          <w:tab w:val="clear" w:pos="4320"/>
          <w:tab w:val="clear" w:pos="8640"/>
        </w:tabs>
        <w:rPr>
          <w:rFonts w:ascii="Comic Sans MS" w:hAnsi="Comic Sans MS"/>
          <w:sz w:val="22"/>
          <w:szCs w:val="20"/>
        </w:rPr>
      </w:pPr>
    </w:p>
    <w:p w14:paraId="2138FD12" w14:textId="77777777" w:rsidR="00511636" w:rsidRPr="00166675" w:rsidRDefault="00511636" w:rsidP="00226D6C">
      <w:pPr>
        <w:pStyle w:val="Footer"/>
        <w:numPr>
          <w:ilvl w:val="0"/>
          <w:numId w:val="19"/>
        </w:numPr>
        <w:tabs>
          <w:tab w:val="clear" w:pos="4320"/>
          <w:tab w:val="clear" w:pos="8640"/>
        </w:tabs>
        <w:ind w:left="360"/>
        <w:rPr>
          <w:rFonts w:ascii="Comic Sans MS" w:hAnsi="Comic Sans MS"/>
          <w:sz w:val="22"/>
          <w:szCs w:val="20"/>
        </w:rPr>
      </w:pPr>
      <w:r w:rsidRPr="00166675">
        <w:rPr>
          <w:rFonts w:ascii="Comic Sans MS" w:hAnsi="Comic Sans MS"/>
          <w:sz w:val="22"/>
          <w:szCs w:val="20"/>
        </w:rPr>
        <w:t>Decisions concerning the philosophy and policies of the Centre</w:t>
      </w:r>
    </w:p>
    <w:p w14:paraId="225168DE" w14:textId="77777777" w:rsidR="00511636" w:rsidRPr="00166675" w:rsidRDefault="00ED04CD"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Periodic evaluation</w:t>
      </w:r>
      <w:r w:rsidR="00511636" w:rsidRPr="00166675">
        <w:rPr>
          <w:rFonts w:ascii="Comic Sans MS" w:hAnsi="Comic Sans MS"/>
          <w:sz w:val="22"/>
          <w:szCs w:val="20"/>
        </w:rPr>
        <w:t xml:space="preserve"> of the program</w:t>
      </w:r>
    </w:p>
    <w:p w14:paraId="2830D182"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Decisions concerning the hiring, performance appraisal, disciplining, and dismissal of staff</w:t>
      </w:r>
    </w:p>
    <w:p w14:paraId="73E23F4A"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Decisions concerning staff salaries and terms and conditions of employment</w:t>
      </w:r>
    </w:p>
    <w:p w14:paraId="49A2FCA2"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Decisions concerning registration and fee structure</w:t>
      </w:r>
    </w:p>
    <w:p w14:paraId="0CC2AB58"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Establishing and monitoring the budget</w:t>
      </w:r>
    </w:p>
    <w:p w14:paraId="2334164D"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Management of revenue</w:t>
      </w:r>
    </w:p>
    <w:p w14:paraId="20485ED1" w14:textId="77777777" w:rsidR="00511636" w:rsidRPr="00166675" w:rsidRDefault="00511636" w:rsidP="00226D6C">
      <w:pPr>
        <w:pStyle w:val="Footer"/>
        <w:numPr>
          <w:ilvl w:val="0"/>
          <w:numId w:val="18"/>
        </w:numPr>
        <w:tabs>
          <w:tab w:val="clear" w:pos="4320"/>
          <w:tab w:val="clear" w:pos="8640"/>
        </w:tabs>
        <w:ind w:left="360"/>
        <w:rPr>
          <w:rFonts w:ascii="Comic Sans MS" w:hAnsi="Comic Sans MS"/>
          <w:sz w:val="22"/>
          <w:szCs w:val="20"/>
        </w:rPr>
      </w:pPr>
      <w:r w:rsidRPr="00166675">
        <w:rPr>
          <w:rFonts w:ascii="Comic Sans MS" w:hAnsi="Comic Sans MS"/>
          <w:sz w:val="22"/>
          <w:szCs w:val="20"/>
        </w:rPr>
        <w:t xml:space="preserve">Resolution of contentious issues involving staff, or parents and staff, where the </w:t>
      </w:r>
      <w:r w:rsidR="00A25365" w:rsidRPr="00166675">
        <w:rPr>
          <w:rFonts w:ascii="Comic Sans MS" w:hAnsi="Comic Sans MS"/>
          <w:sz w:val="22"/>
          <w:szCs w:val="20"/>
        </w:rPr>
        <w:t>Director</w:t>
      </w:r>
      <w:r w:rsidRPr="00166675">
        <w:rPr>
          <w:rFonts w:ascii="Comic Sans MS" w:hAnsi="Comic Sans MS"/>
          <w:sz w:val="22"/>
          <w:szCs w:val="20"/>
        </w:rPr>
        <w:t xml:space="preserve"> requires consultation</w:t>
      </w:r>
    </w:p>
    <w:p w14:paraId="136A3F69" w14:textId="77777777" w:rsidR="00511636" w:rsidRPr="00166675" w:rsidRDefault="00511636" w:rsidP="00F63F1C">
      <w:pPr>
        <w:pStyle w:val="Footer"/>
        <w:tabs>
          <w:tab w:val="clear" w:pos="4320"/>
          <w:tab w:val="clear" w:pos="8640"/>
        </w:tabs>
        <w:rPr>
          <w:rFonts w:ascii="Comic Sans MS" w:hAnsi="Comic Sans MS"/>
          <w:sz w:val="22"/>
          <w:szCs w:val="20"/>
        </w:rPr>
      </w:pPr>
    </w:p>
    <w:p w14:paraId="6E0F5D8F"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The French Connection holds an Annual General Meeting in October, during which the parent body votes in new members, the</w:t>
      </w:r>
      <w:r w:rsidR="00F07D37" w:rsidRPr="00166675">
        <w:rPr>
          <w:rFonts w:ascii="Comic Sans MS" w:hAnsi="Comic Sans MS"/>
          <w:sz w:val="22"/>
          <w:szCs w:val="20"/>
        </w:rPr>
        <w:t xml:space="preserve"> t</w:t>
      </w:r>
      <w:r w:rsidRPr="00166675">
        <w:rPr>
          <w:rFonts w:ascii="Comic Sans MS" w:hAnsi="Comic Sans MS"/>
          <w:sz w:val="22"/>
          <w:szCs w:val="20"/>
        </w:rPr>
        <w:t>reasurer pre</w:t>
      </w:r>
      <w:r w:rsidR="0031437B">
        <w:rPr>
          <w:rFonts w:ascii="Comic Sans MS" w:hAnsi="Comic Sans MS"/>
          <w:sz w:val="22"/>
          <w:szCs w:val="20"/>
        </w:rPr>
        <w:t>sents the annual audit and the P</w:t>
      </w:r>
      <w:r w:rsidR="00F07D37" w:rsidRPr="00166675">
        <w:rPr>
          <w:rFonts w:ascii="Comic Sans MS" w:hAnsi="Comic Sans MS"/>
          <w:sz w:val="22"/>
          <w:szCs w:val="20"/>
        </w:rPr>
        <w:t>resident of the b</w:t>
      </w:r>
      <w:r w:rsidRPr="00166675">
        <w:rPr>
          <w:rFonts w:ascii="Comic Sans MS" w:hAnsi="Comic Sans MS"/>
          <w:sz w:val="22"/>
          <w:szCs w:val="20"/>
        </w:rPr>
        <w:t xml:space="preserve">oard gives an overall report for the year.  This meeting is open to all French Connection parents.  General parent meetings may also be called as needed.  </w:t>
      </w:r>
    </w:p>
    <w:p w14:paraId="5E851C8D" w14:textId="77777777" w:rsidR="00511636" w:rsidRPr="00166675" w:rsidRDefault="00511636" w:rsidP="00F63F1C">
      <w:pPr>
        <w:pStyle w:val="Footer"/>
        <w:tabs>
          <w:tab w:val="clear" w:pos="4320"/>
          <w:tab w:val="clear" w:pos="8640"/>
        </w:tabs>
        <w:rPr>
          <w:rFonts w:ascii="Comic Sans MS" w:hAnsi="Comic Sans MS"/>
          <w:sz w:val="22"/>
          <w:szCs w:val="20"/>
        </w:rPr>
      </w:pPr>
    </w:p>
    <w:p w14:paraId="33A532C0" w14:textId="77777777" w:rsidR="00511636" w:rsidRPr="00166675" w:rsidRDefault="0031437B" w:rsidP="00F63F1C">
      <w:pPr>
        <w:pStyle w:val="Footer"/>
        <w:tabs>
          <w:tab w:val="clear" w:pos="4320"/>
          <w:tab w:val="clear" w:pos="8640"/>
        </w:tabs>
        <w:rPr>
          <w:rFonts w:ascii="Comic Sans MS" w:hAnsi="Comic Sans MS"/>
          <w:sz w:val="22"/>
          <w:szCs w:val="20"/>
        </w:rPr>
      </w:pPr>
      <w:r>
        <w:rPr>
          <w:rFonts w:ascii="Comic Sans MS" w:hAnsi="Comic Sans MS"/>
          <w:sz w:val="22"/>
          <w:szCs w:val="20"/>
        </w:rPr>
        <w:t>B</w:t>
      </w:r>
      <w:r w:rsidR="00F07D37" w:rsidRPr="00166675">
        <w:rPr>
          <w:rFonts w:ascii="Comic Sans MS" w:hAnsi="Comic Sans MS"/>
          <w:sz w:val="22"/>
          <w:szCs w:val="20"/>
        </w:rPr>
        <w:t>oard</w:t>
      </w:r>
      <w:r w:rsidR="00511636" w:rsidRPr="00166675">
        <w:rPr>
          <w:rFonts w:ascii="Comic Sans MS" w:hAnsi="Comic Sans MS"/>
          <w:sz w:val="22"/>
          <w:szCs w:val="20"/>
        </w:rPr>
        <w:t xml:space="preserve"> of </w:t>
      </w:r>
      <w:r w:rsidR="00A25365" w:rsidRPr="00166675">
        <w:rPr>
          <w:rFonts w:ascii="Comic Sans MS" w:hAnsi="Comic Sans MS"/>
          <w:sz w:val="22"/>
          <w:szCs w:val="20"/>
        </w:rPr>
        <w:t>Director</w:t>
      </w:r>
      <w:r w:rsidR="00511636" w:rsidRPr="00166675">
        <w:rPr>
          <w:rFonts w:ascii="Comic Sans MS" w:hAnsi="Comic Sans MS"/>
          <w:sz w:val="22"/>
          <w:szCs w:val="20"/>
        </w:rPr>
        <w:t xml:space="preserve"> meetings take </w:t>
      </w:r>
      <w:r w:rsidR="00621E60" w:rsidRPr="00166675">
        <w:rPr>
          <w:rFonts w:ascii="Comic Sans MS" w:hAnsi="Comic Sans MS"/>
          <w:sz w:val="22"/>
          <w:szCs w:val="20"/>
        </w:rPr>
        <w:t xml:space="preserve">place </w:t>
      </w:r>
      <w:r w:rsidR="009F339B" w:rsidRPr="00166675">
        <w:rPr>
          <w:rFonts w:ascii="Comic Sans MS" w:hAnsi="Comic Sans MS"/>
          <w:sz w:val="22"/>
          <w:szCs w:val="20"/>
        </w:rPr>
        <w:t>usually</w:t>
      </w:r>
      <w:r w:rsidR="00621E60" w:rsidRPr="00166675">
        <w:rPr>
          <w:rFonts w:ascii="Comic Sans MS" w:hAnsi="Comic Sans MS"/>
          <w:sz w:val="22"/>
          <w:szCs w:val="20"/>
        </w:rPr>
        <w:t xml:space="preserve"> once a month</w:t>
      </w:r>
      <w:r w:rsidR="00511636" w:rsidRPr="00166675">
        <w:rPr>
          <w:rFonts w:ascii="Comic Sans MS" w:hAnsi="Comic Sans MS"/>
          <w:sz w:val="22"/>
          <w:szCs w:val="20"/>
        </w:rPr>
        <w:t xml:space="preserve"> or as needs dictate.  Any parent may make a written submission on any matter pertaining to the Centre a</w:t>
      </w:r>
      <w:r w:rsidR="00621E60" w:rsidRPr="00166675">
        <w:rPr>
          <w:rFonts w:ascii="Comic Sans MS" w:hAnsi="Comic Sans MS"/>
          <w:sz w:val="22"/>
          <w:szCs w:val="20"/>
        </w:rPr>
        <w:t>t any time</w:t>
      </w:r>
      <w:r w:rsidR="00511636" w:rsidRPr="00166675">
        <w:rPr>
          <w:rFonts w:ascii="Comic Sans MS" w:hAnsi="Comic Sans MS"/>
          <w:sz w:val="22"/>
          <w:szCs w:val="20"/>
        </w:rPr>
        <w:t xml:space="preserve"> for consi</w:t>
      </w:r>
      <w:r w:rsidR="00F07D37" w:rsidRPr="00166675">
        <w:rPr>
          <w:rFonts w:ascii="Comic Sans MS" w:hAnsi="Comic Sans MS"/>
          <w:sz w:val="22"/>
          <w:szCs w:val="20"/>
        </w:rPr>
        <w:t>deration by and reply from the b</w:t>
      </w:r>
      <w:r w:rsidR="00511636" w:rsidRPr="00166675">
        <w:rPr>
          <w:rFonts w:ascii="Comic Sans MS" w:hAnsi="Comic Sans MS"/>
          <w:sz w:val="22"/>
          <w:szCs w:val="20"/>
        </w:rPr>
        <w:t xml:space="preserve">oard. </w:t>
      </w:r>
    </w:p>
    <w:p w14:paraId="6398CE4F" w14:textId="77777777" w:rsidR="00511636" w:rsidRPr="00166675" w:rsidRDefault="00511636" w:rsidP="00F63F1C">
      <w:pPr>
        <w:pStyle w:val="Footer"/>
        <w:tabs>
          <w:tab w:val="clear" w:pos="4320"/>
          <w:tab w:val="clear" w:pos="8640"/>
        </w:tabs>
        <w:rPr>
          <w:rFonts w:ascii="Comic Sans MS" w:hAnsi="Comic Sans MS"/>
          <w:sz w:val="22"/>
          <w:szCs w:val="20"/>
        </w:rPr>
      </w:pPr>
    </w:p>
    <w:p w14:paraId="782F8F60"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The </w:t>
      </w:r>
      <w:r w:rsidR="00A25365" w:rsidRPr="00166675">
        <w:rPr>
          <w:rFonts w:ascii="Comic Sans MS" w:hAnsi="Comic Sans MS"/>
          <w:sz w:val="22"/>
          <w:szCs w:val="20"/>
        </w:rPr>
        <w:t>Director</w:t>
      </w:r>
      <w:r w:rsidR="00F07D37" w:rsidRPr="00166675">
        <w:rPr>
          <w:rFonts w:ascii="Comic Sans MS" w:hAnsi="Comic Sans MS"/>
          <w:sz w:val="22"/>
          <w:szCs w:val="20"/>
        </w:rPr>
        <w:t xml:space="preserve"> works closely with the b</w:t>
      </w:r>
      <w:r w:rsidRPr="00166675">
        <w:rPr>
          <w:rFonts w:ascii="Comic Sans MS" w:hAnsi="Comic Sans MS"/>
          <w:sz w:val="22"/>
          <w:szCs w:val="20"/>
        </w:rPr>
        <w:t xml:space="preserve">oard </w:t>
      </w:r>
      <w:r w:rsidR="00F07D37" w:rsidRPr="00166675">
        <w:rPr>
          <w:rFonts w:ascii="Comic Sans MS" w:hAnsi="Comic Sans MS"/>
          <w:sz w:val="22"/>
          <w:szCs w:val="20"/>
        </w:rPr>
        <w:t>regarding</w:t>
      </w:r>
      <w:r w:rsidRPr="00166675">
        <w:rPr>
          <w:rFonts w:ascii="Comic Sans MS" w:hAnsi="Comic Sans MS"/>
          <w:sz w:val="22"/>
          <w:szCs w:val="20"/>
        </w:rPr>
        <w:t xml:space="preserve"> all aspects of the Centr</w:t>
      </w:r>
      <w:r w:rsidR="00F07D37" w:rsidRPr="00166675">
        <w:rPr>
          <w:rFonts w:ascii="Comic Sans MS" w:hAnsi="Comic Sans MS"/>
          <w:sz w:val="22"/>
          <w:szCs w:val="20"/>
        </w:rPr>
        <w:t>e’s management and attends all b</w:t>
      </w:r>
      <w:r w:rsidRPr="00166675">
        <w:rPr>
          <w:rFonts w:ascii="Comic Sans MS" w:hAnsi="Comic Sans MS"/>
          <w:sz w:val="22"/>
          <w:szCs w:val="20"/>
        </w:rPr>
        <w:t xml:space="preserve">oard meetings.  Should you have any questions or concerns about your child, please do not hesitate to contact the </w:t>
      </w:r>
      <w:r w:rsidR="00A25365" w:rsidRPr="00166675">
        <w:rPr>
          <w:rFonts w:ascii="Comic Sans MS" w:hAnsi="Comic Sans MS"/>
          <w:sz w:val="22"/>
          <w:szCs w:val="20"/>
        </w:rPr>
        <w:t>Director</w:t>
      </w:r>
      <w:r w:rsidRPr="00166675">
        <w:rPr>
          <w:rFonts w:ascii="Comic Sans MS" w:hAnsi="Comic Sans MS"/>
          <w:sz w:val="22"/>
          <w:szCs w:val="20"/>
        </w:rPr>
        <w:t xml:space="preserve">.  Policies are posted for review in all childcare rooms and in the childcare office. </w:t>
      </w:r>
    </w:p>
    <w:p w14:paraId="539C5E8B" w14:textId="77777777" w:rsidR="00511636" w:rsidRPr="00166675" w:rsidRDefault="00511636" w:rsidP="00F63F1C">
      <w:pPr>
        <w:pStyle w:val="Footer"/>
        <w:tabs>
          <w:tab w:val="clear" w:pos="4320"/>
          <w:tab w:val="clear" w:pos="8640"/>
        </w:tabs>
        <w:rPr>
          <w:rFonts w:ascii="Comic Sans MS" w:hAnsi="Comic Sans MS"/>
          <w:b/>
          <w:sz w:val="22"/>
          <w:szCs w:val="20"/>
        </w:rPr>
      </w:pPr>
    </w:p>
    <w:p w14:paraId="30E3E053" w14:textId="77777777" w:rsidR="00511636" w:rsidRPr="00166675" w:rsidRDefault="00511636" w:rsidP="00F63F1C">
      <w:pPr>
        <w:rPr>
          <w:rFonts w:ascii="Comic Sans MS" w:hAnsi="Comic Sans MS"/>
          <w:sz w:val="22"/>
        </w:rPr>
      </w:pPr>
    </w:p>
    <w:p w14:paraId="3121A439" w14:textId="77777777" w:rsidR="00511636" w:rsidRPr="00166675" w:rsidRDefault="00511636" w:rsidP="00F63F1C">
      <w:pPr>
        <w:pStyle w:val="Heading2"/>
      </w:pPr>
      <w:bookmarkStart w:id="16" w:name="_Toc456202098"/>
      <w:bookmarkStart w:id="17" w:name="_Toc50716858"/>
      <w:r w:rsidRPr="00166675">
        <w:t>Parental Involvement</w:t>
      </w:r>
      <w:bookmarkEnd w:id="16"/>
      <w:bookmarkEnd w:id="17"/>
    </w:p>
    <w:p w14:paraId="72A5F0E7" w14:textId="77777777" w:rsidR="00511636" w:rsidRPr="00166675" w:rsidRDefault="00511636" w:rsidP="00F63F1C">
      <w:pPr>
        <w:pStyle w:val="Footer"/>
        <w:tabs>
          <w:tab w:val="clear" w:pos="4320"/>
          <w:tab w:val="clear" w:pos="8640"/>
        </w:tabs>
        <w:rPr>
          <w:rFonts w:ascii="Comic Sans MS" w:hAnsi="Comic Sans MS"/>
          <w:sz w:val="20"/>
          <w:szCs w:val="20"/>
          <w:u w:val="single"/>
        </w:rPr>
      </w:pPr>
    </w:p>
    <w:p w14:paraId="6317B1B8"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Parents are welcome to observe the ongoing activities of the Centre throughout the year. </w:t>
      </w:r>
      <w:r w:rsidR="00F07D37" w:rsidRPr="00166675">
        <w:rPr>
          <w:rFonts w:ascii="Comic Sans MS" w:hAnsi="Comic Sans MS"/>
          <w:sz w:val="22"/>
          <w:szCs w:val="20"/>
        </w:rPr>
        <w:t xml:space="preserve"> During the first few days at the Centre, p</w:t>
      </w:r>
      <w:r w:rsidRPr="00166675">
        <w:rPr>
          <w:rFonts w:ascii="Comic Sans MS" w:hAnsi="Comic Sans MS"/>
          <w:sz w:val="22"/>
          <w:szCs w:val="20"/>
        </w:rPr>
        <w:t>arents should be prepared to st</w:t>
      </w:r>
      <w:r w:rsidR="00F07D37" w:rsidRPr="00166675">
        <w:rPr>
          <w:rFonts w:ascii="Comic Sans MS" w:hAnsi="Comic Sans MS"/>
          <w:sz w:val="22"/>
          <w:szCs w:val="20"/>
        </w:rPr>
        <w:t>ay with their child, if needed,</w:t>
      </w:r>
      <w:r w:rsidRPr="00166675">
        <w:rPr>
          <w:rFonts w:ascii="Comic Sans MS" w:hAnsi="Comic Sans MS"/>
          <w:sz w:val="22"/>
          <w:szCs w:val="20"/>
        </w:rPr>
        <w:t xml:space="preserve"> as this will assist in providing a smooth transition for the child.</w:t>
      </w:r>
    </w:p>
    <w:p w14:paraId="1F09DDF3" w14:textId="77777777" w:rsidR="00511636" w:rsidRPr="00166675" w:rsidRDefault="00511636" w:rsidP="00F63F1C">
      <w:pPr>
        <w:pStyle w:val="Footer"/>
        <w:tabs>
          <w:tab w:val="clear" w:pos="4320"/>
          <w:tab w:val="clear" w:pos="8640"/>
        </w:tabs>
        <w:rPr>
          <w:rFonts w:ascii="Comic Sans MS" w:hAnsi="Comic Sans MS"/>
          <w:sz w:val="22"/>
          <w:szCs w:val="20"/>
        </w:rPr>
      </w:pPr>
    </w:p>
    <w:p w14:paraId="589481A7"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There are many areas where parents can assist at the Centre.  These include helping out at special events,</w:t>
      </w:r>
      <w:r w:rsidR="0076371A" w:rsidRPr="00166675">
        <w:rPr>
          <w:rFonts w:ascii="Comic Sans MS" w:hAnsi="Comic Sans MS"/>
          <w:sz w:val="22"/>
          <w:szCs w:val="20"/>
        </w:rPr>
        <w:t xml:space="preserve"> donating funds or needed items and</w:t>
      </w:r>
      <w:r w:rsidR="00F07D37" w:rsidRPr="00166675">
        <w:rPr>
          <w:rFonts w:ascii="Comic Sans MS" w:hAnsi="Comic Sans MS"/>
          <w:sz w:val="22"/>
          <w:szCs w:val="20"/>
        </w:rPr>
        <w:t xml:space="preserve"> participating on the </w:t>
      </w:r>
      <w:r w:rsidR="008F39FA" w:rsidRPr="00166675">
        <w:rPr>
          <w:rFonts w:ascii="Comic Sans MS" w:hAnsi="Comic Sans MS"/>
          <w:sz w:val="22"/>
          <w:szCs w:val="20"/>
        </w:rPr>
        <w:t xml:space="preserve">Board of </w:t>
      </w:r>
      <w:r w:rsidR="00A25365" w:rsidRPr="00166675">
        <w:rPr>
          <w:rFonts w:ascii="Comic Sans MS" w:hAnsi="Comic Sans MS"/>
          <w:sz w:val="22"/>
          <w:szCs w:val="20"/>
        </w:rPr>
        <w:t>Director</w:t>
      </w:r>
      <w:r w:rsidR="008F39FA" w:rsidRPr="00166675">
        <w:rPr>
          <w:rFonts w:ascii="Comic Sans MS" w:hAnsi="Comic Sans MS"/>
          <w:sz w:val="22"/>
          <w:szCs w:val="20"/>
        </w:rPr>
        <w:t>s</w:t>
      </w:r>
      <w:r w:rsidRPr="00166675">
        <w:rPr>
          <w:rFonts w:ascii="Comic Sans MS" w:hAnsi="Comic Sans MS"/>
          <w:sz w:val="22"/>
          <w:szCs w:val="20"/>
        </w:rPr>
        <w:t xml:space="preserve">, to mention a few.  Parents with particular talents or interests may be invited to share them with the children. </w:t>
      </w:r>
      <w:r w:rsidR="0076371A" w:rsidRPr="00166675">
        <w:rPr>
          <w:rFonts w:ascii="Comic Sans MS" w:hAnsi="Comic Sans MS"/>
          <w:sz w:val="22"/>
          <w:szCs w:val="20"/>
        </w:rPr>
        <w:t xml:space="preserve"> </w:t>
      </w:r>
      <w:r w:rsidRPr="00166675">
        <w:rPr>
          <w:rFonts w:ascii="Comic Sans MS" w:hAnsi="Comic Sans MS"/>
          <w:sz w:val="22"/>
          <w:szCs w:val="20"/>
        </w:rPr>
        <w:t>Please feel welcome to contact the staff if you are interested in any volunteer activities.  It is important to bear in mind that the c</w:t>
      </w:r>
      <w:r w:rsidR="00F07D37" w:rsidRPr="00166675">
        <w:rPr>
          <w:rFonts w:ascii="Comic Sans MS" w:hAnsi="Comic Sans MS"/>
          <w:sz w:val="22"/>
          <w:szCs w:val="20"/>
        </w:rPr>
        <w:t xml:space="preserve">hildcare is run by a volunteer </w:t>
      </w:r>
      <w:r w:rsidR="008F39FA" w:rsidRPr="00166675">
        <w:rPr>
          <w:rFonts w:ascii="Comic Sans MS" w:hAnsi="Comic Sans MS"/>
          <w:sz w:val="22"/>
          <w:szCs w:val="20"/>
        </w:rPr>
        <w:t xml:space="preserve">Board of </w:t>
      </w:r>
      <w:r w:rsidR="00A25365" w:rsidRPr="00166675">
        <w:rPr>
          <w:rFonts w:ascii="Comic Sans MS" w:hAnsi="Comic Sans MS"/>
          <w:sz w:val="22"/>
          <w:szCs w:val="20"/>
        </w:rPr>
        <w:t>Director</w:t>
      </w:r>
      <w:r w:rsidR="008F39FA" w:rsidRPr="00166675">
        <w:rPr>
          <w:rFonts w:ascii="Comic Sans MS" w:hAnsi="Comic Sans MS"/>
          <w:sz w:val="22"/>
          <w:szCs w:val="20"/>
        </w:rPr>
        <w:t>s</w:t>
      </w:r>
      <w:r w:rsidRPr="00166675">
        <w:rPr>
          <w:rFonts w:ascii="Comic Sans MS" w:hAnsi="Comic Sans MS"/>
          <w:sz w:val="22"/>
          <w:szCs w:val="20"/>
        </w:rPr>
        <w:t xml:space="preserve"> consisting of paren</w:t>
      </w:r>
      <w:r w:rsidR="00D81242" w:rsidRPr="00166675">
        <w:rPr>
          <w:rFonts w:ascii="Comic Sans MS" w:hAnsi="Comic Sans MS"/>
          <w:sz w:val="22"/>
          <w:szCs w:val="20"/>
        </w:rPr>
        <w:t>ts and community members.  The</w:t>
      </w:r>
      <w:r w:rsidRPr="00166675">
        <w:rPr>
          <w:rFonts w:ascii="Comic Sans MS" w:hAnsi="Comic Sans MS"/>
          <w:sz w:val="22"/>
          <w:szCs w:val="20"/>
        </w:rPr>
        <w:t xml:space="preserve"> childcare </w:t>
      </w:r>
      <w:r w:rsidR="00A25365" w:rsidRPr="00166675">
        <w:rPr>
          <w:rFonts w:ascii="Comic Sans MS" w:hAnsi="Comic Sans MS"/>
          <w:sz w:val="22"/>
          <w:szCs w:val="20"/>
        </w:rPr>
        <w:t>Director</w:t>
      </w:r>
      <w:r w:rsidRPr="00166675">
        <w:rPr>
          <w:rFonts w:ascii="Comic Sans MS" w:hAnsi="Comic Sans MS"/>
          <w:sz w:val="22"/>
          <w:szCs w:val="20"/>
        </w:rPr>
        <w:t xml:space="preserve"> sit</w:t>
      </w:r>
      <w:r w:rsidR="00D81242" w:rsidRPr="00166675">
        <w:rPr>
          <w:rFonts w:ascii="Comic Sans MS" w:hAnsi="Comic Sans MS"/>
          <w:sz w:val="22"/>
          <w:szCs w:val="20"/>
        </w:rPr>
        <w:t>s</w:t>
      </w:r>
      <w:r w:rsidR="00621E60" w:rsidRPr="00166675">
        <w:rPr>
          <w:rFonts w:ascii="Comic Sans MS" w:hAnsi="Comic Sans MS"/>
          <w:sz w:val="22"/>
          <w:szCs w:val="20"/>
        </w:rPr>
        <w:t xml:space="preserve"> on the </w:t>
      </w:r>
      <w:r w:rsidR="00F07D37" w:rsidRPr="00166675">
        <w:rPr>
          <w:rFonts w:ascii="Comic Sans MS" w:hAnsi="Comic Sans MS"/>
          <w:sz w:val="22"/>
          <w:szCs w:val="20"/>
        </w:rPr>
        <w:t>board</w:t>
      </w:r>
      <w:r w:rsidR="00621E60" w:rsidRPr="00166675">
        <w:rPr>
          <w:rFonts w:ascii="Comic Sans MS" w:hAnsi="Comic Sans MS"/>
          <w:sz w:val="22"/>
          <w:szCs w:val="20"/>
        </w:rPr>
        <w:t xml:space="preserve"> as non-</w:t>
      </w:r>
      <w:r w:rsidRPr="00166675">
        <w:rPr>
          <w:rFonts w:ascii="Comic Sans MS" w:hAnsi="Comic Sans MS"/>
          <w:sz w:val="22"/>
          <w:szCs w:val="20"/>
        </w:rPr>
        <w:t>voting ex-officio member.</w:t>
      </w:r>
    </w:p>
    <w:p w14:paraId="543EBD5B" w14:textId="77777777" w:rsidR="00511636" w:rsidRPr="00166675" w:rsidRDefault="00511636" w:rsidP="00F63F1C">
      <w:pPr>
        <w:pStyle w:val="Footer"/>
        <w:tabs>
          <w:tab w:val="clear" w:pos="4320"/>
          <w:tab w:val="clear" w:pos="8640"/>
        </w:tabs>
        <w:rPr>
          <w:rFonts w:ascii="Comic Sans MS" w:hAnsi="Comic Sans MS"/>
          <w:sz w:val="22"/>
          <w:szCs w:val="20"/>
        </w:rPr>
      </w:pPr>
    </w:p>
    <w:p w14:paraId="05F33629" w14:textId="77777777" w:rsidR="00511636" w:rsidRPr="00166675" w:rsidRDefault="00511636"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One very important</w:t>
      </w:r>
      <w:r w:rsidR="00D81242" w:rsidRPr="00166675">
        <w:rPr>
          <w:rFonts w:ascii="Comic Sans MS" w:hAnsi="Comic Sans MS"/>
          <w:sz w:val="22"/>
          <w:szCs w:val="20"/>
        </w:rPr>
        <w:t xml:space="preserve"> aspect of parental involvement is </w:t>
      </w:r>
      <w:r w:rsidRPr="00166675">
        <w:rPr>
          <w:rFonts w:ascii="Comic Sans MS" w:hAnsi="Comic Sans MS"/>
          <w:sz w:val="22"/>
          <w:szCs w:val="20"/>
        </w:rPr>
        <w:t>communication with the staff about their child.  It helps the staff if parents take a few minutes at the beginning or</w:t>
      </w:r>
      <w:r w:rsidR="00D81242" w:rsidRPr="00166675">
        <w:rPr>
          <w:rFonts w:ascii="Comic Sans MS" w:hAnsi="Comic Sans MS"/>
          <w:sz w:val="22"/>
          <w:szCs w:val="20"/>
        </w:rPr>
        <w:t xml:space="preserve"> at</w:t>
      </w:r>
      <w:r w:rsidRPr="00166675">
        <w:rPr>
          <w:rFonts w:ascii="Comic Sans MS" w:hAnsi="Comic Sans MS"/>
          <w:sz w:val="22"/>
          <w:szCs w:val="20"/>
        </w:rPr>
        <w:t xml:space="preserve"> the end of the day to let them know o</w:t>
      </w:r>
      <w:r w:rsidR="00D81242" w:rsidRPr="00166675">
        <w:rPr>
          <w:rFonts w:ascii="Comic Sans MS" w:hAnsi="Comic Sans MS"/>
          <w:sz w:val="22"/>
          <w:szCs w:val="20"/>
        </w:rPr>
        <w:t>f any special or unusual events</w:t>
      </w:r>
      <w:r w:rsidRPr="00166675">
        <w:rPr>
          <w:rFonts w:ascii="Comic Sans MS" w:hAnsi="Comic Sans MS"/>
          <w:sz w:val="22"/>
          <w:szCs w:val="20"/>
        </w:rPr>
        <w:t xml:space="preserve"> </w:t>
      </w:r>
      <w:r w:rsidR="00D81242" w:rsidRPr="00166675">
        <w:rPr>
          <w:rFonts w:ascii="Comic Sans MS" w:hAnsi="Comic Sans MS"/>
          <w:sz w:val="22"/>
          <w:szCs w:val="20"/>
        </w:rPr>
        <w:t>that</w:t>
      </w:r>
      <w:r w:rsidRPr="00166675">
        <w:rPr>
          <w:rFonts w:ascii="Comic Sans MS" w:hAnsi="Comic Sans MS"/>
          <w:sz w:val="22"/>
          <w:szCs w:val="20"/>
        </w:rPr>
        <w:t xml:space="preserve"> may have an impact on their child.  Also, the staff will want to let the parents know of any highlights or upsets that have occurred during the child’s day.</w:t>
      </w:r>
    </w:p>
    <w:p w14:paraId="39CAA518" w14:textId="533D9BD8" w:rsidR="007424C2" w:rsidRPr="009E2688" w:rsidRDefault="00BD7D52" w:rsidP="007424C2">
      <w:pPr>
        <w:pStyle w:val="Heading1"/>
        <w:spacing w:before="0"/>
        <w:rPr>
          <w:rFonts w:ascii="Arial" w:hAnsi="Arial" w:cs="Arial"/>
        </w:rPr>
      </w:pPr>
      <w:r w:rsidRPr="00166675">
        <w:rPr>
          <w:rFonts w:ascii="Comic Sans MS" w:hAnsi="Comic Sans MS"/>
        </w:rPr>
        <w:br w:type="page"/>
      </w:r>
      <w:r w:rsidR="007424C2" w:rsidRPr="00166675">
        <w:rPr>
          <w:rFonts w:ascii="Comic Sans MS" w:hAnsi="Comic Sans MS"/>
        </w:rPr>
        <w:lastRenderedPageBreak/>
        <w:t xml:space="preserve"> </w:t>
      </w:r>
      <w:bookmarkStart w:id="18" w:name="_Toc456202099"/>
      <w:bookmarkStart w:id="19" w:name="_Toc463570600"/>
      <w:bookmarkStart w:id="20" w:name="_Toc50716859"/>
      <w:r w:rsidR="007424C2" w:rsidRPr="009E2688">
        <w:rPr>
          <w:rFonts w:ascii="Arial" w:hAnsi="Arial" w:cs="Arial"/>
        </w:rPr>
        <w:t>Program Statement</w:t>
      </w:r>
      <w:bookmarkEnd w:id="18"/>
      <w:bookmarkEnd w:id="19"/>
      <w:bookmarkEnd w:id="20"/>
    </w:p>
    <w:p w14:paraId="2E2C588B" w14:textId="77777777" w:rsidR="007424C2" w:rsidRPr="009E2688" w:rsidRDefault="007424C2" w:rsidP="007424C2">
      <w:pPr>
        <w:rPr>
          <w:rFonts w:ascii="Arial" w:hAnsi="Arial" w:cs="Arial"/>
          <w:color w:val="000000"/>
          <w:sz w:val="22"/>
          <w:szCs w:val="22"/>
        </w:rPr>
      </w:pPr>
      <w:r>
        <w:rPr>
          <w:rFonts w:ascii="Arial" w:hAnsi="Arial" w:cs="Arial"/>
          <w:color w:val="000000"/>
          <w:sz w:val="22"/>
          <w:szCs w:val="22"/>
        </w:rPr>
        <w:t>Updated-August 2017</w:t>
      </w:r>
    </w:p>
    <w:p w14:paraId="764DA9A1" w14:textId="77777777" w:rsidR="007424C2" w:rsidRPr="00166675" w:rsidRDefault="007424C2" w:rsidP="007424C2">
      <w:pPr>
        <w:rPr>
          <w:rFonts w:ascii="Comic Sans MS" w:hAnsi="Comic Sans MS"/>
          <w:color w:val="FF0000"/>
          <w:sz w:val="22"/>
          <w:szCs w:val="22"/>
        </w:rPr>
      </w:pPr>
    </w:p>
    <w:p w14:paraId="1C717D3A" w14:textId="77777777" w:rsidR="007424C2" w:rsidRPr="009E2688" w:rsidRDefault="007424C2" w:rsidP="007424C2">
      <w:pPr>
        <w:pStyle w:val="Heading2"/>
        <w:rPr>
          <w:rFonts w:ascii="Arial" w:hAnsi="Arial" w:cs="Arial"/>
        </w:rPr>
      </w:pPr>
      <w:bookmarkStart w:id="21" w:name="_Toc463570602"/>
      <w:bookmarkStart w:id="22" w:name="_Toc50716860"/>
      <w:r w:rsidRPr="009E2688">
        <w:rPr>
          <w:rFonts w:ascii="Arial" w:hAnsi="Arial" w:cs="Arial"/>
        </w:rPr>
        <w:t>Philosophy (Goals)</w:t>
      </w:r>
      <w:bookmarkEnd w:id="21"/>
      <w:bookmarkEnd w:id="22"/>
    </w:p>
    <w:p w14:paraId="48DDD7BC" w14:textId="77777777" w:rsidR="007424C2" w:rsidRPr="00166675" w:rsidRDefault="007424C2" w:rsidP="007424C2">
      <w:pPr>
        <w:rPr>
          <w:rFonts w:ascii="Comic Sans MS" w:hAnsi="Comic Sans MS"/>
        </w:rPr>
      </w:pPr>
    </w:p>
    <w:p w14:paraId="01AA33F2" w14:textId="77777777" w:rsidR="007424C2" w:rsidRPr="009E2688" w:rsidRDefault="007424C2" w:rsidP="007424C2">
      <w:pPr>
        <w:rPr>
          <w:rFonts w:ascii="Arial" w:hAnsi="Arial" w:cs="Arial"/>
          <w:szCs w:val="22"/>
          <w:lang w:eastAsia="en-CA"/>
        </w:rPr>
      </w:pPr>
      <w:r w:rsidRPr="009E2688">
        <w:rPr>
          <w:rFonts w:ascii="Arial" w:hAnsi="Arial" w:cs="Arial"/>
          <w:bCs/>
          <w:szCs w:val="22"/>
          <w:lang w:eastAsia="en-CA"/>
        </w:rPr>
        <w:t xml:space="preserve">French Connection Childcare believes that children are competent, capable and curious, and have great potential. The goal of childcare is to support positive and responsive interactions among the children, parents and educators. </w:t>
      </w:r>
      <w:r w:rsidRPr="009E2688">
        <w:rPr>
          <w:rFonts w:ascii="Arial" w:hAnsi="Arial" w:cs="Arial"/>
          <w:szCs w:val="22"/>
          <w:lang w:eastAsia="en-CA"/>
        </w:rPr>
        <w:t>Partnership between families and the centre is essential for the optimal growth and development of young children. We welcome ongoing discussions with parents and caregivers about their child’s progress – social, emotional, cognitive – and their daily life at the centre. Our educators are knowledgeable, empathic, skilled, and caring which provides a curriculum based on ongoing observation of the children’s play and interactions which correlates into strong childcare. We plan for a creative, positive and nurturing environment in which children’s play is fostered through exploration and inquiry. This approach facilitates positive learning, skill development, and self-regulation. This includes children’s play, health and well-being both indoors and outdoors. The educators at French Connection Childcare have an ongoing commitment to professional growth and learning through workshops, observations, and reflection.</w:t>
      </w:r>
    </w:p>
    <w:p w14:paraId="79978CEC" w14:textId="77777777" w:rsidR="007424C2" w:rsidRPr="009E2688" w:rsidRDefault="007424C2" w:rsidP="007424C2">
      <w:pPr>
        <w:rPr>
          <w:rFonts w:ascii="Arial" w:hAnsi="Arial" w:cs="Arial"/>
          <w:szCs w:val="22"/>
        </w:rPr>
      </w:pPr>
    </w:p>
    <w:p w14:paraId="46063AE9" w14:textId="77777777" w:rsidR="007424C2" w:rsidRPr="009E2688" w:rsidRDefault="007424C2" w:rsidP="007424C2">
      <w:pPr>
        <w:rPr>
          <w:rFonts w:ascii="Arial" w:hAnsi="Arial" w:cs="Arial"/>
          <w:szCs w:val="22"/>
        </w:rPr>
      </w:pPr>
      <w:r w:rsidRPr="009E2688">
        <w:rPr>
          <w:rFonts w:ascii="Arial" w:hAnsi="Arial" w:cs="Arial"/>
          <w:szCs w:val="22"/>
        </w:rPr>
        <w:t>We strive to provide a stimulating program that offers services to children, families, and the community, within the framework of the Child Care and Early Years Act and ideologies in Ontario’s Pedagogy for the Early Years</w:t>
      </w:r>
    </w:p>
    <w:p w14:paraId="780EE7B7" w14:textId="77777777" w:rsidR="007424C2" w:rsidRPr="009E2688" w:rsidRDefault="007424C2" w:rsidP="007424C2">
      <w:pPr>
        <w:rPr>
          <w:rFonts w:ascii="Arial" w:hAnsi="Arial" w:cs="Arial"/>
          <w:szCs w:val="22"/>
        </w:rPr>
      </w:pPr>
      <w:r w:rsidRPr="009E2688">
        <w:rPr>
          <w:rFonts w:ascii="Arial" w:hAnsi="Arial" w:cs="Arial"/>
          <w:szCs w:val="22"/>
        </w:rPr>
        <w:t xml:space="preserve"> “How Does Learning Happen”. Our curriculum is organized around the following 5 areas of development: (i) physical (gross and fine motor); (ii) social (awareness, respect, ability to share and cooperate); (iii) communication (verbal and non-verbal); (iv) self-esteem (self-awareness and positive self-image); (v) cognitive (comprehension, problem solving, and skill acquisition). Our educators provide parents and families with the opportunity to discuss their child’s progress through on-going discussions, and parent meetings if necessary or requested.  If there are any problems or concerns regarding your child, your child’s educators will discuss it with you so that we are all working together.  Our educators are continuously capturing and documenting your child’s learning and incorporating it into their practice. At French Connection Childcare, our goal is to help foster anti-racist views and avoid gender bias values, attitudes, and practices.  Our programs and activities reflect the ethno-cultural diversity of Toronto and promote respect and appreciation of differences through an inclusive, enriched environment that respects children’s beliefs, culture, language and experiences. </w:t>
      </w:r>
    </w:p>
    <w:p w14:paraId="6EDC46F9" w14:textId="77777777" w:rsidR="007424C2" w:rsidRPr="00166675" w:rsidRDefault="007424C2" w:rsidP="007424C2">
      <w:pPr>
        <w:rPr>
          <w:rFonts w:ascii="Comic Sans MS" w:hAnsi="Comic Sans MS"/>
          <w:sz w:val="22"/>
          <w:szCs w:val="22"/>
        </w:rPr>
      </w:pPr>
    </w:p>
    <w:p w14:paraId="139BA317" w14:textId="77777777" w:rsidR="007424C2" w:rsidRPr="009E2688" w:rsidRDefault="007424C2" w:rsidP="007424C2">
      <w:pPr>
        <w:pStyle w:val="Heading2"/>
        <w:rPr>
          <w:rFonts w:ascii="Arial" w:hAnsi="Arial" w:cs="Arial"/>
        </w:rPr>
      </w:pPr>
      <w:bookmarkStart w:id="23" w:name="_Toc456202102"/>
      <w:bookmarkStart w:id="24" w:name="_Toc463570603"/>
      <w:bookmarkStart w:id="25" w:name="_Toc50716861"/>
      <w:r w:rsidRPr="009E2688">
        <w:rPr>
          <w:rFonts w:ascii="Arial" w:hAnsi="Arial" w:cs="Arial"/>
        </w:rPr>
        <w:t>Our Strategy</w:t>
      </w:r>
      <w:bookmarkEnd w:id="23"/>
      <w:bookmarkEnd w:id="24"/>
      <w:bookmarkEnd w:id="25"/>
      <w:r w:rsidRPr="009E2688">
        <w:rPr>
          <w:rFonts w:ascii="Arial" w:hAnsi="Arial" w:cs="Arial"/>
        </w:rPr>
        <w:t xml:space="preserve"> </w:t>
      </w:r>
    </w:p>
    <w:p w14:paraId="54CC5ABB" w14:textId="77777777" w:rsidR="007424C2" w:rsidRPr="00166675" w:rsidRDefault="007424C2" w:rsidP="007424C2">
      <w:pPr>
        <w:rPr>
          <w:rFonts w:ascii="Comic Sans MS" w:hAnsi="Comic Sans MS"/>
        </w:rPr>
      </w:pPr>
    </w:p>
    <w:p w14:paraId="3EC1ACAC" w14:textId="77777777" w:rsidR="007424C2" w:rsidRPr="009E2688" w:rsidRDefault="007424C2" w:rsidP="007424C2">
      <w:pPr>
        <w:rPr>
          <w:rFonts w:ascii="Arial" w:hAnsi="Arial" w:cs="Arial"/>
          <w:szCs w:val="22"/>
        </w:rPr>
      </w:pPr>
      <w:r w:rsidRPr="009E2688">
        <w:rPr>
          <w:rFonts w:ascii="Arial" w:hAnsi="Arial" w:cs="Arial"/>
          <w:szCs w:val="22"/>
        </w:rPr>
        <w:t xml:space="preserve">Our strategies to achieve our program statement are guided by the work done on Ontario’s Pedagogy for the Early Years (“How Does Learning Happen”).  We understand that learning and development happens within the context of relationships among children, families, educators, and their environments.  We understand that for children to grow and flourish, the four following foundational conditions need to exist: </w:t>
      </w:r>
    </w:p>
    <w:p w14:paraId="270A1C2D" w14:textId="77777777" w:rsidR="007424C2" w:rsidRPr="009E2688" w:rsidRDefault="007424C2" w:rsidP="007424C2">
      <w:pPr>
        <w:rPr>
          <w:rFonts w:ascii="Arial" w:hAnsi="Arial" w:cs="Arial"/>
          <w:szCs w:val="22"/>
        </w:rPr>
      </w:pPr>
    </w:p>
    <w:p w14:paraId="49E7AE15" w14:textId="77777777" w:rsidR="007424C2" w:rsidRPr="009E2688" w:rsidRDefault="007424C2" w:rsidP="00226D6C">
      <w:pPr>
        <w:pStyle w:val="ListParagraph"/>
        <w:numPr>
          <w:ilvl w:val="0"/>
          <w:numId w:val="31"/>
        </w:numPr>
        <w:rPr>
          <w:rFonts w:ascii="Arial" w:hAnsi="Arial" w:cs="Arial"/>
          <w:szCs w:val="22"/>
        </w:rPr>
      </w:pPr>
      <w:r w:rsidRPr="009E2688">
        <w:rPr>
          <w:rFonts w:ascii="Arial" w:hAnsi="Arial" w:cs="Arial"/>
          <w:szCs w:val="22"/>
        </w:rPr>
        <w:t xml:space="preserve">A sense of </w:t>
      </w:r>
      <w:r w:rsidRPr="009E2688">
        <w:rPr>
          <w:rFonts w:ascii="Arial" w:hAnsi="Arial" w:cs="Arial"/>
          <w:szCs w:val="22"/>
          <w:u w:val="single"/>
        </w:rPr>
        <w:t>Belonging</w:t>
      </w:r>
    </w:p>
    <w:p w14:paraId="580E3D42" w14:textId="77777777" w:rsidR="007424C2" w:rsidRPr="009E2688" w:rsidRDefault="007424C2" w:rsidP="00226D6C">
      <w:pPr>
        <w:pStyle w:val="ListParagraph"/>
        <w:numPr>
          <w:ilvl w:val="0"/>
          <w:numId w:val="31"/>
        </w:numPr>
        <w:rPr>
          <w:rFonts w:ascii="Arial" w:hAnsi="Arial" w:cs="Arial"/>
          <w:szCs w:val="22"/>
        </w:rPr>
      </w:pPr>
      <w:r w:rsidRPr="009E2688">
        <w:rPr>
          <w:rFonts w:ascii="Arial" w:hAnsi="Arial" w:cs="Arial"/>
          <w:szCs w:val="22"/>
        </w:rPr>
        <w:t xml:space="preserve">A sense of </w:t>
      </w:r>
      <w:r w:rsidRPr="009E2688">
        <w:rPr>
          <w:rFonts w:ascii="Arial" w:hAnsi="Arial" w:cs="Arial"/>
          <w:szCs w:val="22"/>
          <w:u w:val="single"/>
        </w:rPr>
        <w:t>Well-Being</w:t>
      </w:r>
    </w:p>
    <w:p w14:paraId="355100D1" w14:textId="77777777" w:rsidR="007424C2" w:rsidRPr="009E2688" w:rsidRDefault="007424C2" w:rsidP="00226D6C">
      <w:pPr>
        <w:pStyle w:val="ListParagraph"/>
        <w:numPr>
          <w:ilvl w:val="0"/>
          <w:numId w:val="31"/>
        </w:numPr>
        <w:rPr>
          <w:rFonts w:ascii="Arial" w:hAnsi="Arial" w:cs="Arial"/>
          <w:szCs w:val="22"/>
        </w:rPr>
      </w:pPr>
      <w:r w:rsidRPr="009E2688">
        <w:rPr>
          <w:rFonts w:ascii="Arial" w:hAnsi="Arial" w:cs="Arial"/>
          <w:szCs w:val="22"/>
        </w:rPr>
        <w:t xml:space="preserve">Opportunities and support for </w:t>
      </w:r>
      <w:r w:rsidRPr="009E2688">
        <w:rPr>
          <w:rFonts w:ascii="Arial" w:hAnsi="Arial" w:cs="Arial"/>
          <w:szCs w:val="22"/>
          <w:u w:val="single"/>
        </w:rPr>
        <w:t>Engagement</w:t>
      </w:r>
      <w:r w:rsidRPr="009E2688">
        <w:rPr>
          <w:rFonts w:ascii="Arial" w:hAnsi="Arial" w:cs="Arial"/>
          <w:szCs w:val="22"/>
        </w:rPr>
        <w:t xml:space="preserve">, and </w:t>
      </w:r>
    </w:p>
    <w:p w14:paraId="7F9924B8" w14:textId="77777777" w:rsidR="007424C2" w:rsidRPr="009E2688" w:rsidRDefault="007424C2" w:rsidP="00226D6C">
      <w:pPr>
        <w:pStyle w:val="ListParagraph"/>
        <w:numPr>
          <w:ilvl w:val="0"/>
          <w:numId w:val="31"/>
        </w:numPr>
        <w:rPr>
          <w:rFonts w:ascii="Arial" w:hAnsi="Arial" w:cs="Arial"/>
          <w:szCs w:val="22"/>
        </w:rPr>
      </w:pPr>
      <w:r w:rsidRPr="009E2688">
        <w:rPr>
          <w:rFonts w:ascii="Arial" w:hAnsi="Arial" w:cs="Arial"/>
          <w:szCs w:val="22"/>
        </w:rPr>
        <w:t xml:space="preserve">Opportunities and support for </w:t>
      </w:r>
      <w:r w:rsidRPr="009E2688">
        <w:rPr>
          <w:rFonts w:ascii="Arial" w:hAnsi="Arial" w:cs="Arial"/>
          <w:szCs w:val="22"/>
          <w:u w:val="single"/>
        </w:rPr>
        <w:t>Expression</w:t>
      </w:r>
    </w:p>
    <w:p w14:paraId="31229C08" w14:textId="77777777" w:rsidR="007424C2" w:rsidRPr="00166675" w:rsidRDefault="007424C2" w:rsidP="007424C2">
      <w:pPr>
        <w:rPr>
          <w:rFonts w:ascii="Comic Sans MS" w:hAnsi="Comic Sans MS"/>
          <w:sz w:val="22"/>
          <w:szCs w:val="22"/>
        </w:rPr>
      </w:pPr>
    </w:p>
    <w:p w14:paraId="17C8BC0B" w14:textId="77777777" w:rsidR="007424C2" w:rsidRPr="009E2688" w:rsidRDefault="007424C2" w:rsidP="007424C2">
      <w:pPr>
        <w:rPr>
          <w:rFonts w:ascii="Arial" w:hAnsi="Arial" w:cs="Arial"/>
          <w:szCs w:val="22"/>
        </w:rPr>
      </w:pPr>
      <w:r w:rsidRPr="009E2688">
        <w:rPr>
          <w:rFonts w:ascii="Arial" w:hAnsi="Arial" w:cs="Arial"/>
          <w:szCs w:val="22"/>
        </w:rPr>
        <w:t xml:space="preserve">We will adopt the following 11 </w:t>
      </w:r>
      <w:r>
        <w:rPr>
          <w:rFonts w:ascii="Arial" w:hAnsi="Arial" w:cs="Arial"/>
          <w:szCs w:val="22"/>
        </w:rPr>
        <w:t>goals</w:t>
      </w:r>
      <w:r w:rsidRPr="009E2688">
        <w:rPr>
          <w:rFonts w:ascii="Arial" w:hAnsi="Arial" w:cs="Arial"/>
          <w:szCs w:val="22"/>
        </w:rPr>
        <w:t xml:space="preserve"> to create these conditions:</w:t>
      </w:r>
    </w:p>
    <w:p w14:paraId="0AE2C35F" w14:textId="77777777" w:rsidR="007424C2" w:rsidRPr="00166675" w:rsidRDefault="007424C2" w:rsidP="007424C2">
      <w:pPr>
        <w:rPr>
          <w:rFonts w:ascii="Comic Sans MS" w:hAnsi="Comic Sans MS"/>
          <w:sz w:val="22"/>
          <w:szCs w:val="22"/>
        </w:rPr>
      </w:pPr>
    </w:p>
    <w:p w14:paraId="386DD107" w14:textId="77777777" w:rsidR="007424C2" w:rsidRPr="002A344C" w:rsidRDefault="007424C2" w:rsidP="007424C2">
      <w:pPr>
        <w:rPr>
          <w:rFonts w:ascii="Arial" w:hAnsi="Arial" w:cs="Arial"/>
          <w:b/>
          <w:i/>
          <w:szCs w:val="28"/>
        </w:rPr>
      </w:pPr>
      <w:r w:rsidRPr="002A344C">
        <w:rPr>
          <w:rFonts w:ascii="Arial" w:hAnsi="Arial" w:cs="Arial"/>
          <w:b/>
          <w:i/>
          <w:szCs w:val="28"/>
        </w:rPr>
        <w:t>Goal 1: Promote the Health, Safety, Nutrition and Well-Being of the children</w:t>
      </w:r>
    </w:p>
    <w:p w14:paraId="67F8D840" w14:textId="77777777" w:rsidR="007424C2" w:rsidRDefault="007424C2" w:rsidP="007424C2">
      <w:pPr>
        <w:spacing w:after="120"/>
        <w:rPr>
          <w:rFonts w:ascii="Arial" w:hAnsi="Arial" w:cs="Arial"/>
        </w:rPr>
      </w:pPr>
      <w:r w:rsidRPr="0095312B">
        <w:rPr>
          <w:rFonts w:ascii="Arial" w:hAnsi="Arial" w:cs="Arial"/>
        </w:rPr>
        <w:t xml:space="preserve">Our approach: </w:t>
      </w:r>
    </w:p>
    <w:p w14:paraId="508CFFDE" w14:textId="77777777" w:rsidR="007424C2" w:rsidRPr="0095312B" w:rsidRDefault="007424C2" w:rsidP="007424C2">
      <w:pPr>
        <w:spacing w:after="120"/>
        <w:rPr>
          <w:rFonts w:ascii="Arial" w:hAnsi="Arial" w:cs="Arial"/>
        </w:rPr>
      </w:pPr>
      <w:r w:rsidRPr="0095312B">
        <w:rPr>
          <w:rFonts w:ascii="Arial" w:hAnsi="Arial" w:cs="Arial"/>
        </w:rPr>
        <w:t xml:space="preserve">As a licensed child care operator, </w:t>
      </w:r>
      <w:r>
        <w:rPr>
          <w:rFonts w:ascii="Arial" w:hAnsi="Arial" w:cs="Arial"/>
        </w:rPr>
        <w:t>the Centre</w:t>
      </w:r>
      <w:r w:rsidRPr="0095312B">
        <w:rPr>
          <w:rFonts w:ascii="Arial" w:hAnsi="Arial" w:cs="Arial"/>
        </w:rPr>
        <w:t xml:space="preserve"> strives to meet and exceed all health and safety requirements of the Ministry of Education and Toronto Public Health. The Centre follows the Toronto Public Health guidelines for sanitary practices</w:t>
      </w:r>
      <w:r>
        <w:rPr>
          <w:rFonts w:ascii="Arial" w:hAnsi="Arial" w:cs="Arial"/>
        </w:rPr>
        <w:t xml:space="preserve">, </w:t>
      </w:r>
      <w:r w:rsidRPr="0095312B">
        <w:rPr>
          <w:rFonts w:ascii="Arial" w:hAnsi="Arial" w:cs="Arial"/>
        </w:rPr>
        <w:t xml:space="preserve">including proper hand washing routines, </w:t>
      </w:r>
      <w:r>
        <w:rPr>
          <w:rFonts w:ascii="Arial" w:hAnsi="Arial" w:cs="Arial"/>
        </w:rPr>
        <w:t xml:space="preserve">which </w:t>
      </w:r>
      <w:r w:rsidRPr="0095312B">
        <w:rPr>
          <w:rFonts w:ascii="Arial" w:hAnsi="Arial" w:cs="Arial"/>
        </w:rPr>
        <w:t xml:space="preserve">are reviewed </w:t>
      </w:r>
      <w:r>
        <w:rPr>
          <w:rFonts w:ascii="Arial" w:hAnsi="Arial" w:cs="Arial"/>
        </w:rPr>
        <w:t>frequently with the staff</w:t>
      </w:r>
      <w:r w:rsidRPr="0095312B">
        <w:rPr>
          <w:rFonts w:ascii="Arial" w:hAnsi="Arial" w:cs="Arial"/>
        </w:rPr>
        <w:t xml:space="preserve">.  The staff ensure the environment is clean and sanitary at all times.  Toys are cleaned and disinfected </w:t>
      </w:r>
      <w:r>
        <w:rPr>
          <w:rFonts w:ascii="Arial" w:hAnsi="Arial" w:cs="Arial"/>
        </w:rPr>
        <w:t>according to set schedules</w:t>
      </w:r>
      <w:r w:rsidRPr="0095312B">
        <w:rPr>
          <w:rFonts w:ascii="Arial" w:hAnsi="Arial" w:cs="Arial"/>
        </w:rPr>
        <w:t xml:space="preserve"> and at any other time when a toy has been in a child’s mouth. Preschool </w:t>
      </w:r>
      <w:r w:rsidRPr="00802A12">
        <w:rPr>
          <w:rFonts w:ascii="Arial" w:hAnsi="Arial" w:cs="Arial"/>
        </w:rPr>
        <w:t xml:space="preserve">sheets </w:t>
      </w:r>
      <w:r w:rsidRPr="00802A12">
        <w:rPr>
          <w:rFonts w:ascii="Arial" w:hAnsi="Arial" w:cs="Arial"/>
          <w:lang w:val="en-CA"/>
        </w:rPr>
        <w:t>are removed from the cots and sent home for parents to wash on a weekly basis or when soiled. Cots are sanitized with a bleach and water solution</w:t>
      </w:r>
      <w:r>
        <w:rPr>
          <w:rFonts w:ascii="Arial" w:hAnsi="Arial" w:cs="Arial"/>
        </w:rPr>
        <w:t xml:space="preserve"> </w:t>
      </w:r>
      <w:r w:rsidRPr="0095312B">
        <w:rPr>
          <w:rFonts w:ascii="Arial" w:hAnsi="Arial" w:cs="Arial"/>
        </w:rPr>
        <w:t xml:space="preserve">on a weekly basis or when soiled.  When the sheets are removed, the cots are sanitized with bleach and water solution. </w:t>
      </w:r>
    </w:p>
    <w:p w14:paraId="4C40C1B6" w14:textId="77777777" w:rsidR="007424C2" w:rsidRDefault="007424C2" w:rsidP="007424C2">
      <w:pPr>
        <w:spacing w:after="120"/>
        <w:rPr>
          <w:rFonts w:ascii="Arial" w:hAnsi="Arial" w:cs="Arial"/>
        </w:rPr>
      </w:pPr>
      <w:r>
        <w:rPr>
          <w:rFonts w:ascii="Arial" w:hAnsi="Arial" w:cs="Arial"/>
        </w:rPr>
        <w:t>In a</w:t>
      </w:r>
      <w:r w:rsidRPr="0095312B">
        <w:rPr>
          <w:rFonts w:ascii="Arial" w:hAnsi="Arial" w:cs="Arial"/>
        </w:rPr>
        <w:t>ccord</w:t>
      </w:r>
      <w:r>
        <w:rPr>
          <w:rFonts w:ascii="Arial" w:hAnsi="Arial" w:cs="Arial"/>
        </w:rPr>
        <w:t xml:space="preserve">ance with </w:t>
      </w:r>
      <w:r w:rsidRPr="0095312B">
        <w:rPr>
          <w:rFonts w:ascii="Arial" w:hAnsi="Arial" w:cs="Arial"/>
        </w:rPr>
        <w:t>Ministry requirements</w:t>
      </w:r>
      <w:r>
        <w:rPr>
          <w:rFonts w:ascii="Arial" w:hAnsi="Arial" w:cs="Arial"/>
        </w:rPr>
        <w:t>,</w:t>
      </w:r>
      <w:r w:rsidRPr="0095312B">
        <w:rPr>
          <w:rFonts w:ascii="Arial" w:hAnsi="Arial" w:cs="Arial"/>
        </w:rPr>
        <w:t xml:space="preserve"> all staff at the Centre are certified in Standard First Aid and CPR-C (adult, child &amp; infant).  All staff are also trained for using Epi Pens. Each child with a medical condition or an anaphylactic allergy must have an Individual </w:t>
      </w:r>
      <w:r>
        <w:rPr>
          <w:rFonts w:ascii="Arial" w:hAnsi="Arial" w:cs="Arial"/>
        </w:rPr>
        <w:t xml:space="preserve">Action Plan that the parent </w:t>
      </w:r>
      <w:r w:rsidRPr="0095312B">
        <w:rPr>
          <w:rFonts w:ascii="Arial" w:hAnsi="Arial" w:cs="Arial"/>
        </w:rPr>
        <w:t>or guardian complete prior to enrollment and each year following.  This plan is reviewed by all staff on an annual basis or when changes have been made</w:t>
      </w:r>
      <w:r>
        <w:rPr>
          <w:rFonts w:ascii="Arial" w:hAnsi="Arial" w:cs="Arial"/>
        </w:rPr>
        <w:t>.  All plans are posted in the child’s classroom for ease of reference by all staff</w:t>
      </w:r>
      <w:r w:rsidRPr="0095312B">
        <w:rPr>
          <w:rFonts w:ascii="Arial" w:hAnsi="Arial" w:cs="Arial"/>
        </w:rPr>
        <w:t xml:space="preserve">. </w:t>
      </w:r>
    </w:p>
    <w:p w14:paraId="6B5449B1" w14:textId="77777777" w:rsidR="007424C2" w:rsidRPr="00802A12" w:rsidRDefault="007424C2" w:rsidP="007424C2">
      <w:pPr>
        <w:pStyle w:val="Default"/>
        <w:spacing w:after="120"/>
        <w:rPr>
          <w:color w:val="auto"/>
        </w:rPr>
      </w:pPr>
      <w:r w:rsidRPr="00802A12">
        <w:rPr>
          <w:color w:val="auto"/>
          <w:szCs w:val="22"/>
        </w:rPr>
        <w:t xml:space="preserve">The Centre offers snacks for FDK and School Age program and out sources hot lunches for the preschoolers from a catering company.  “Yummy Catering” collaborates with a registered dietician to develop standard menus for all of our programs that are both nutritious and appealing for children. </w:t>
      </w:r>
      <w:r w:rsidRPr="00802A12">
        <w:rPr>
          <w:color w:val="auto"/>
        </w:rPr>
        <w:t>Our menus follow Canada’s Food Guide, and menus are posted in each room. We accommodate dietary, Gluten Free, cultural or religious food requirements for children in our Centre.</w:t>
      </w:r>
    </w:p>
    <w:p w14:paraId="1B9BFEB1" w14:textId="77777777" w:rsidR="007424C2" w:rsidRDefault="007424C2" w:rsidP="007424C2">
      <w:pPr>
        <w:pStyle w:val="Default"/>
        <w:spacing w:after="120"/>
        <w:rPr>
          <w:sz w:val="22"/>
          <w:szCs w:val="22"/>
        </w:rPr>
      </w:pPr>
      <w:r w:rsidRPr="00802A12">
        <w:rPr>
          <w:color w:val="auto"/>
        </w:rPr>
        <w:t>Our safe and nurturing environment supports the children with the development of a strong sense of self.  We recognize that early experiences have an impact on brain development effecting mental health and well-being.  Children thrive on consistency and continuity as well as support for independence and self-care</w:t>
      </w:r>
      <w:r w:rsidRPr="008F1A6A">
        <w:rPr>
          <w:sz w:val="22"/>
          <w:szCs w:val="22"/>
        </w:rPr>
        <w:t>.</w:t>
      </w:r>
      <w:r>
        <w:rPr>
          <w:sz w:val="22"/>
          <w:szCs w:val="22"/>
        </w:rPr>
        <w:t xml:space="preserve"> </w:t>
      </w:r>
    </w:p>
    <w:p w14:paraId="4A869BA6" w14:textId="77777777" w:rsidR="007424C2" w:rsidRDefault="007424C2" w:rsidP="007424C2">
      <w:pPr>
        <w:pStyle w:val="Default"/>
        <w:spacing w:after="120"/>
        <w:rPr>
          <w:sz w:val="22"/>
          <w:szCs w:val="22"/>
        </w:rPr>
      </w:pPr>
    </w:p>
    <w:p w14:paraId="290E16DB" w14:textId="77777777" w:rsidR="007424C2" w:rsidRDefault="007424C2" w:rsidP="007424C2">
      <w:pPr>
        <w:rPr>
          <w:rFonts w:ascii="Comic Sans MS" w:hAnsi="Comic Sans MS"/>
          <w:sz w:val="22"/>
          <w:szCs w:val="22"/>
          <w:u w:val="single"/>
        </w:rPr>
      </w:pPr>
    </w:p>
    <w:p w14:paraId="1C8FAA73" w14:textId="77777777" w:rsidR="007424C2" w:rsidRPr="002A344C" w:rsidRDefault="007424C2" w:rsidP="007424C2">
      <w:pPr>
        <w:rPr>
          <w:rFonts w:ascii="Arial" w:hAnsi="Arial" w:cs="Arial"/>
          <w:b/>
          <w:i/>
        </w:rPr>
      </w:pPr>
      <w:r w:rsidRPr="0095312B">
        <w:rPr>
          <w:rFonts w:ascii="Arial" w:hAnsi="Arial" w:cs="Arial"/>
          <w:b/>
          <w:i/>
        </w:rPr>
        <w:t>Goal</w:t>
      </w:r>
      <w:r>
        <w:rPr>
          <w:rFonts w:ascii="Arial" w:hAnsi="Arial" w:cs="Arial"/>
          <w:b/>
          <w:i/>
        </w:rPr>
        <w:t xml:space="preserve"> 2</w:t>
      </w:r>
      <w:r w:rsidRPr="0095312B">
        <w:rPr>
          <w:rFonts w:ascii="Arial" w:hAnsi="Arial" w:cs="Arial"/>
          <w:b/>
          <w:i/>
        </w:rPr>
        <w:t>: Support positive and responsive interactions among the children, parents, child care providers and staff</w:t>
      </w:r>
    </w:p>
    <w:p w14:paraId="4E8ABDEA" w14:textId="77777777" w:rsidR="007424C2" w:rsidRDefault="007424C2" w:rsidP="007424C2">
      <w:pPr>
        <w:rPr>
          <w:rFonts w:ascii="Arial" w:hAnsi="Arial" w:cs="Arial"/>
        </w:rPr>
      </w:pPr>
      <w:r>
        <w:rPr>
          <w:rFonts w:ascii="Arial" w:hAnsi="Arial" w:cs="Arial"/>
        </w:rPr>
        <w:t xml:space="preserve">Our approach: </w:t>
      </w:r>
    </w:p>
    <w:p w14:paraId="3BA4A66E" w14:textId="77777777" w:rsidR="007424C2" w:rsidRDefault="007424C2" w:rsidP="007424C2">
      <w:pPr>
        <w:rPr>
          <w:rFonts w:ascii="Arial" w:hAnsi="Arial" w:cs="Arial"/>
        </w:rPr>
      </w:pPr>
      <w:r>
        <w:rPr>
          <w:rFonts w:ascii="Arial" w:hAnsi="Arial" w:cs="Arial"/>
        </w:rPr>
        <w:lastRenderedPageBreak/>
        <w:t xml:space="preserve">Staff greet the parents and children each day on arrival and departure and share information pertaining to the child through verbal and/or written communication.  Documentation and observations are available for parents to see what is happening during their child’s time at the Centre.  </w:t>
      </w:r>
    </w:p>
    <w:p w14:paraId="36919D6F" w14:textId="77777777" w:rsidR="007424C2" w:rsidRDefault="007424C2" w:rsidP="007424C2">
      <w:pPr>
        <w:rPr>
          <w:rFonts w:ascii="Arial" w:hAnsi="Arial" w:cs="Arial"/>
        </w:rPr>
      </w:pPr>
      <w:r>
        <w:rPr>
          <w:rFonts w:ascii="Arial" w:hAnsi="Arial" w:cs="Arial"/>
        </w:rPr>
        <w:t>Staff practice and encourage inclusive and positive interactions.  Play materials and areas are not gender defined, rather all children are encouraged to experience all areas of the room.  We strive to foster an atmosphere of inclusion, cooperation, sharing and friendliness.  This behaviour is modelled by staff interactions with one another, children and parents.</w:t>
      </w:r>
    </w:p>
    <w:p w14:paraId="0B516C24" w14:textId="77777777" w:rsidR="007424C2" w:rsidRPr="00802A12" w:rsidRDefault="007424C2" w:rsidP="007424C2">
      <w:pPr>
        <w:rPr>
          <w:rFonts w:ascii="Arial" w:hAnsi="Arial" w:cs="Arial"/>
        </w:rPr>
      </w:pPr>
      <w:r>
        <w:rPr>
          <w:rFonts w:ascii="Arial" w:hAnsi="Arial" w:cs="Arial"/>
        </w:rPr>
        <w:t>Staff encourage self-help skills. Because we view the child as capable we provide every child the opportunity to develop their potential.  This means the staff will encourage children to do as much for themselves as possible without becoming frustrated or putting the child at risk.  Staff will also encourage children to help one another.  Staff use positive language and model positive behaviour when interacting with the children and adults.  Staff guide behaviour by being responsive and encourage children to be more aware of the effects of their actions.</w:t>
      </w:r>
    </w:p>
    <w:p w14:paraId="4DAE5920" w14:textId="77777777" w:rsidR="007424C2" w:rsidRDefault="007424C2" w:rsidP="007424C2">
      <w:pPr>
        <w:rPr>
          <w:rFonts w:ascii="Arial" w:hAnsi="Arial" w:cs="Arial"/>
        </w:rPr>
      </w:pPr>
    </w:p>
    <w:p w14:paraId="349DF55F" w14:textId="77777777" w:rsidR="007424C2" w:rsidRPr="0095312B" w:rsidRDefault="007424C2" w:rsidP="007424C2">
      <w:pPr>
        <w:rPr>
          <w:rFonts w:ascii="Arial" w:hAnsi="Arial" w:cs="Arial"/>
          <w:b/>
          <w:i/>
        </w:rPr>
      </w:pPr>
      <w:r w:rsidRPr="0095312B">
        <w:rPr>
          <w:rFonts w:ascii="Arial" w:hAnsi="Arial" w:cs="Arial"/>
          <w:b/>
          <w:i/>
        </w:rPr>
        <w:t>Goal</w:t>
      </w:r>
      <w:r>
        <w:rPr>
          <w:rFonts w:ascii="Arial" w:hAnsi="Arial" w:cs="Arial"/>
          <w:b/>
          <w:i/>
        </w:rPr>
        <w:t xml:space="preserve"> 3</w:t>
      </w:r>
      <w:r w:rsidRPr="0095312B">
        <w:rPr>
          <w:rFonts w:ascii="Arial" w:hAnsi="Arial" w:cs="Arial"/>
          <w:b/>
          <w:i/>
        </w:rPr>
        <w:t xml:space="preserve">: Encourage the children to interact and communicate in </w:t>
      </w:r>
      <w:r>
        <w:rPr>
          <w:rFonts w:ascii="Arial" w:hAnsi="Arial" w:cs="Arial"/>
          <w:b/>
          <w:i/>
        </w:rPr>
        <w:t xml:space="preserve">a </w:t>
      </w:r>
      <w:r w:rsidRPr="0095312B">
        <w:rPr>
          <w:rFonts w:ascii="Arial" w:hAnsi="Arial" w:cs="Arial"/>
          <w:b/>
          <w:i/>
        </w:rPr>
        <w:t>positive way and support their ability to self-regulate</w:t>
      </w:r>
    </w:p>
    <w:p w14:paraId="2ADB01B3" w14:textId="77777777" w:rsidR="007424C2" w:rsidRDefault="007424C2" w:rsidP="007424C2">
      <w:pPr>
        <w:rPr>
          <w:rFonts w:ascii="Arial" w:hAnsi="Arial" w:cs="Arial"/>
        </w:rPr>
      </w:pPr>
      <w:r w:rsidRPr="0095312B">
        <w:rPr>
          <w:rFonts w:ascii="Arial" w:hAnsi="Arial" w:cs="Arial"/>
        </w:rPr>
        <w:t xml:space="preserve">Our approach: </w:t>
      </w:r>
    </w:p>
    <w:p w14:paraId="2EDCEEBE" w14:textId="77777777" w:rsidR="007424C2" w:rsidRPr="0095312B" w:rsidRDefault="007424C2" w:rsidP="007424C2">
      <w:pPr>
        <w:rPr>
          <w:rFonts w:ascii="Arial" w:hAnsi="Arial" w:cs="Arial"/>
        </w:rPr>
      </w:pPr>
      <w:r>
        <w:rPr>
          <w:rFonts w:ascii="Arial" w:hAnsi="Arial" w:cs="Arial"/>
        </w:rPr>
        <w:t xml:space="preserve">Staff </w:t>
      </w:r>
      <w:r w:rsidRPr="0095312B">
        <w:rPr>
          <w:rFonts w:ascii="Arial" w:hAnsi="Arial" w:cs="Arial"/>
        </w:rPr>
        <w:t>model positive behaviour and language at all times when talking with childre</w:t>
      </w:r>
      <w:r>
        <w:rPr>
          <w:rFonts w:ascii="Arial" w:hAnsi="Arial" w:cs="Arial"/>
        </w:rPr>
        <w:t>n and other adults.  Staff work to help children</w:t>
      </w:r>
      <w:r w:rsidRPr="0095312B">
        <w:rPr>
          <w:rFonts w:ascii="Arial" w:hAnsi="Arial" w:cs="Arial"/>
        </w:rPr>
        <w:t xml:space="preserve"> develop communication and problem solving skills such that</w:t>
      </w:r>
      <w:r>
        <w:rPr>
          <w:rFonts w:ascii="Arial" w:hAnsi="Arial" w:cs="Arial"/>
        </w:rPr>
        <w:t xml:space="preserve"> they become competent in using these strategies on a daily basis. </w:t>
      </w:r>
    </w:p>
    <w:p w14:paraId="6CBFCA22" w14:textId="77777777" w:rsidR="007424C2" w:rsidRDefault="007424C2" w:rsidP="007424C2">
      <w:pPr>
        <w:rPr>
          <w:rFonts w:ascii="Arial" w:hAnsi="Arial" w:cs="Arial"/>
        </w:rPr>
      </w:pPr>
      <w:r>
        <w:rPr>
          <w:rFonts w:ascii="Arial" w:hAnsi="Arial" w:cs="Arial"/>
        </w:rPr>
        <w:t xml:space="preserve">The staff </w:t>
      </w:r>
      <w:r w:rsidRPr="0095312B">
        <w:rPr>
          <w:rFonts w:ascii="Arial" w:hAnsi="Arial" w:cs="Arial"/>
        </w:rPr>
        <w:t xml:space="preserve">strive to create an environment where every child feels </w:t>
      </w:r>
      <w:r>
        <w:rPr>
          <w:rFonts w:ascii="Arial" w:hAnsi="Arial" w:cs="Arial"/>
        </w:rPr>
        <w:t>not only</w:t>
      </w:r>
      <w:r w:rsidRPr="0095312B">
        <w:rPr>
          <w:rFonts w:ascii="Arial" w:hAnsi="Arial" w:cs="Arial"/>
        </w:rPr>
        <w:t xml:space="preserve"> safe and supported but is able to recognize their emotions and be encouraged to practice self-regulation calmly and </w:t>
      </w:r>
      <w:r>
        <w:rPr>
          <w:rFonts w:ascii="Arial" w:hAnsi="Arial" w:cs="Arial"/>
        </w:rPr>
        <w:t>e</w:t>
      </w:r>
      <w:r w:rsidRPr="0095312B">
        <w:rPr>
          <w:rFonts w:ascii="Arial" w:hAnsi="Arial" w:cs="Arial"/>
        </w:rPr>
        <w:t xml:space="preserve">ffectively.  </w:t>
      </w:r>
    </w:p>
    <w:p w14:paraId="14BA75C3" w14:textId="77777777" w:rsidR="007424C2" w:rsidRPr="0095312B" w:rsidRDefault="007424C2" w:rsidP="007424C2">
      <w:pPr>
        <w:rPr>
          <w:rFonts w:ascii="Arial" w:hAnsi="Arial" w:cs="Arial"/>
        </w:rPr>
      </w:pPr>
    </w:p>
    <w:p w14:paraId="5044739C" w14:textId="77777777" w:rsidR="007424C2" w:rsidRPr="0095312B" w:rsidRDefault="007424C2" w:rsidP="007424C2">
      <w:pPr>
        <w:rPr>
          <w:rFonts w:ascii="Arial" w:hAnsi="Arial" w:cs="Arial"/>
          <w:b/>
          <w:i/>
        </w:rPr>
      </w:pPr>
      <w:r w:rsidRPr="0095312B">
        <w:rPr>
          <w:rFonts w:ascii="Arial" w:hAnsi="Arial" w:cs="Arial"/>
          <w:b/>
          <w:i/>
        </w:rPr>
        <w:t>Goal</w:t>
      </w:r>
      <w:r>
        <w:rPr>
          <w:rFonts w:ascii="Arial" w:hAnsi="Arial" w:cs="Arial"/>
          <w:b/>
          <w:i/>
        </w:rPr>
        <w:t xml:space="preserve"> 4</w:t>
      </w:r>
      <w:r w:rsidRPr="0095312B">
        <w:rPr>
          <w:rFonts w:ascii="Arial" w:hAnsi="Arial" w:cs="Arial"/>
          <w:b/>
          <w:i/>
        </w:rPr>
        <w:t>: Foster the children’s exploration, play and inquiry</w:t>
      </w:r>
    </w:p>
    <w:p w14:paraId="6D14033B" w14:textId="77777777" w:rsidR="007424C2" w:rsidRDefault="007424C2" w:rsidP="007424C2">
      <w:pPr>
        <w:rPr>
          <w:rFonts w:ascii="Arial" w:hAnsi="Arial" w:cs="Arial"/>
        </w:rPr>
      </w:pPr>
      <w:r w:rsidRPr="0095312B">
        <w:rPr>
          <w:rFonts w:ascii="Arial" w:hAnsi="Arial" w:cs="Arial"/>
        </w:rPr>
        <w:t xml:space="preserve">Our approach: </w:t>
      </w:r>
    </w:p>
    <w:p w14:paraId="33CCED4A" w14:textId="77777777" w:rsidR="007424C2" w:rsidRDefault="007424C2" w:rsidP="007424C2">
      <w:pPr>
        <w:rPr>
          <w:rFonts w:ascii="Arial" w:hAnsi="Arial" w:cs="Arial"/>
        </w:rPr>
      </w:pPr>
      <w:r w:rsidRPr="0095312B">
        <w:rPr>
          <w:rFonts w:ascii="Arial" w:hAnsi="Arial" w:cs="Arial"/>
        </w:rPr>
        <w:t xml:space="preserve">Children show their interests in a variety of ways during the time they are at the Centre.  The staff discover these interests by observing, listening, talking to the children and documenting interactions.  Using the four foundations of </w:t>
      </w:r>
      <w:r w:rsidRPr="00CA57C6">
        <w:rPr>
          <w:rFonts w:ascii="Arial" w:hAnsi="Arial" w:cs="Arial"/>
          <w:i/>
        </w:rPr>
        <w:t>How Does Learning Happen?</w:t>
      </w:r>
      <w:r w:rsidRPr="0095312B">
        <w:rPr>
          <w:rFonts w:ascii="Arial" w:hAnsi="Arial" w:cs="Arial"/>
        </w:rPr>
        <w:t xml:space="preserve"> (Belonging, Well-Being, Engagement and</w:t>
      </w:r>
      <w:r>
        <w:rPr>
          <w:rFonts w:ascii="Arial" w:hAnsi="Arial" w:cs="Arial"/>
        </w:rPr>
        <w:t xml:space="preserve"> Expression) the staff </w:t>
      </w:r>
      <w:r w:rsidRPr="0095312B">
        <w:rPr>
          <w:rFonts w:ascii="Arial" w:hAnsi="Arial" w:cs="Arial"/>
        </w:rPr>
        <w:t>create an environment that all</w:t>
      </w:r>
      <w:r>
        <w:rPr>
          <w:rFonts w:ascii="Arial" w:hAnsi="Arial" w:cs="Arial"/>
        </w:rPr>
        <w:t>ows the children to explore using</w:t>
      </w:r>
      <w:r w:rsidRPr="0095312B">
        <w:rPr>
          <w:rFonts w:ascii="Arial" w:hAnsi="Arial" w:cs="Arial"/>
        </w:rPr>
        <w:t xml:space="preserve"> their natural curiosity</w:t>
      </w:r>
      <w:r>
        <w:rPr>
          <w:rFonts w:ascii="Arial" w:hAnsi="Arial" w:cs="Arial"/>
        </w:rPr>
        <w:t xml:space="preserve"> and enthusiasm. As stated in the document research has shown “that children learn best when they are fully engaged in active exploration, play, and inquiry.” </w:t>
      </w:r>
    </w:p>
    <w:p w14:paraId="57B7F74A" w14:textId="77777777" w:rsidR="007424C2" w:rsidRPr="00DF094F" w:rsidRDefault="007424C2" w:rsidP="007424C2">
      <w:pPr>
        <w:rPr>
          <w:rFonts w:ascii="Arial" w:hAnsi="Arial" w:cs="Arial"/>
        </w:rPr>
      </w:pPr>
    </w:p>
    <w:p w14:paraId="4796AFB1" w14:textId="77777777" w:rsidR="007424C2" w:rsidRPr="0095312B" w:rsidRDefault="007424C2" w:rsidP="007424C2">
      <w:pPr>
        <w:rPr>
          <w:rFonts w:ascii="Arial" w:hAnsi="Arial" w:cs="Arial"/>
          <w:b/>
          <w:i/>
        </w:rPr>
      </w:pPr>
      <w:r>
        <w:rPr>
          <w:rFonts w:ascii="Arial" w:hAnsi="Arial" w:cs="Arial"/>
          <w:b/>
          <w:i/>
        </w:rPr>
        <w:br/>
      </w:r>
      <w:r w:rsidRPr="0095312B">
        <w:rPr>
          <w:rFonts w:ascii="Arial" w:hAnsi="Arial" w:cs="Arial"/>
          <w:b/>
          <w:i/>
        </w:rPr>
        <w:t>Goal</w:t>
      </w:r>
      <w:r>
        <w:rPr>
          <w:rFonts w:ascii="Arial" w:hAnsi="Arial" w:cs="Arial"/>
          <w:b/>
          <w:i/>
        </w:rPr>
        <w:t xml:space="preserve"> 5</w:t>
      </w:r>
      <w:r w:rsidRPr="0095312B">
        <w:rPr>
          <w:rFonts w:ascii="Arial" w:hAnsi="Arial" w:cs="Arial"/>
          <w:b/>
          <w:i/>
        </w:rPr>
        <w:t>: Provide child-initiated and adult-supported experiences</w:t>
      </w:r>
    </w:p>
    <w:p w14:paraId="7ADF0305" w14:textId="77777777" w:rsidR="007424C2" w:rsidRDefault="007424C2" w:rsidP="007424C2">
      <w:pPr>
        <w:rPr>
          <w:rFonts w:ascii="Arial" w:hAnsi="Arial" w:cs="Arial"/>
        </w:rPr>
      </w:pPr>
      <w:r w:rsidRPr="0095312B">
        <w:rPr>
          <w:rFonts w:ascii="Arial" w:hAnsi="Arial" w:cs="Arial"/>
        </w:rPr>
        <w:t xml:space="preserve">Our approach: </w:t>
      </w:r>
    </w:p>
    <w:p w14:paraId="5883E255" w14:textId="77777777" w:rsidR="007424C2" w:rsidRPr="0095312B" w:rsidRDefault="007424C2" w:rsidP="007424C2">
      <w:pPr>
        <w:rPr>
          <w:rFonts w:ascii="Arial" w:hAnsi="Arial" w:cs="Arial"/>
        </w:rPr>
      </w:pPr>
      <w:r>
        <w:rPr>
          <w:rFonts w:ascii="Arial" w:hAnsi="Arial" w:cs="Arial"/>
        </w:rPr>
        <w:t>Building and r</w:t>
      </w:r>
      <w:r w:rsidRPr="0095312B">
        <w:rPr>
          <w:rFonts w:ascii="Arial" w:hAnsi="Arial" w:cs="Arial"/>
        </w:rPr>
        <w:t>eflecting on documentation</w:t>
      </w:r>
      <w:r>
        <w:rPr>
          <w:rFonts w:ascii="Arial" w:hAnsi="Arial" w:cs="Arial"/>
        </w:rPr>
        <w:t xml:space="preserve">, </w:t>
      </w:r>
      <w:r w:rsidRPr="0095312B">
        <w:rPr>
          <w:rFonts w:ascii="Arial" w:hAnsi="Arial" w:cs="Arial"/>
        </w:rPr>
        <w:t>the staff note the children’s current interests</w:t>
      </w:r>
      <w:r>
        <w:rPr>
          <w:rFonts w:ascii="Arial" w:hAnsi="Arial" w:cs="Arial"/>
        </w:rPr>
        <w:t xml:space="preserve">.  </w:t>
      </w:r>
      <w:r w:rsidRPr="0095312B">
        <w:rPr>
          <w:rFonts w:ascii="Arial" w:hAnsi="Arial" w:cs="Arial"/>
        </w:rPr>
        <w:t xml:space="preserve"> </w:t>
      </w:r>
      <w:r>
        <w:rPr>
          <w:rFonts w:ascii="Arial" w:hAnsi="Arial" w:cs="Arial"/>
        </w:rPr>
        <w:t xml:space="preserve">Children are more engaged if their ideas are valued.  We acknowledge that children’s learning is enhanced when educators are co-learners and both staff and children participate in planning the program, setting up materials and creating experiences to </w:t>
      </w:r>
      <w:r w:rsidRPr="0095312B">
        <w:rPr>
          <w:rFonts w:ascii="Arial" w:hAnsi="Arial" w:cs="Arial"/>
        </w:rPr>
        <w:t xml:space="preserve">expand and extend the children’s knowledge.  </w:t>
      </w:r>
    </w:p>
    <w:p w14:paraId="568EB91C" w14:textId="77777777" w:rsidR="007424C2" w:rsidRDefault="007424C2" w:rsidP="007424C2">
      <w:pPr>
        <w:rPr>
          <w:rFonts w:ascii="Arial" w:hAnsi="Arial" w:cs="Arial"/>
        </w:rPr>
      </w:pPr>
    </w:p>
    <w:p w14:paraId="3C604608" w14:textId="77777777" w:rsidR="007424C2" w:rsidRDefault="007424C2" w:rsidP="007424C2">
      <w:pPr>
        <w:rPr>
          <w:rFonts w:ascii="Arial" w:hAnsi="Arial" w:cs="Arial"/>
          <w:b/>
          <w:i/>
        </w:rPr>
      </w:pPr>
      <w:r w:rsidRPr="0095312B">
        <w:rPr>
          <w:rFonts w:ascii="Arial" w:hAnsi="Arial" w:cs="Arial"/>
          <w:b/>
          <w:i/>
        </w:rPr>
        <w:lastRenderedPageBreak/>
        <w:t>Goal</w:t>
      </w:r>
      <w:r>
        <w:rPr>
          <w:rFonts w:ascii="Arial" w:hAnsi="Arial" w:cs="Arial"/>
          <w:b/>
          <w:i/>
        </w:rPr>
        <w:t xml:space="preserve"> 6</w:t>
      </w:r>
      <w:r w:rsidRPr="0095312B">
        <w:rPr>
          <w:rFonts w:ascii="Arial" w:hAnsi="Arial" w:cs="Arial"/>
          <w:b/>
          <w:i/>
        </w:rPr>
        <w:t>: Plan for and create positive learning environments and experiences in which each child’s learning and development will be supported</w:t>
      </w:r>
    </w:p>
    <w:p w14:paraId="546B7919" w14:textId="77777777" w:rsidR="007424C2" w:rsidRDefault="007424C2" w:rsidP="007424C2">
      <w:pPr>
        <w:rPr>
          <w:rFonts w:ascii="Arial" w:hAnsi="Arial" w:cs="Arial"/>
        </w:rPr>
      </w:pPr>
      <w:r>
        <w:rPr>
          <w:rFonts w:ascii="Arial" w:hAnsi="Arial" w:cs="Arial"/>
        </w:rPr>
        <w:t>Our approach:</w:t>
      </w:r>
    </w:p>
    <w:p w14:paraId="3A1185E8" w14:textId="77777777" w:rsidR="007424C2" w:rsidRDefault="007424C2" w:rsidP="007424C2">
      <w:pPr>
        <w:rPr>
          <w:rFonts w:ascii="Arial" w:hAnsi="Arial" w:cs="Arial"/>
        </w:rPr>
      </w:pPr>
      <w:r w:rsidRPr="0095312B">
        <w:rPr>
          <w:rFonts w:ascii="Arial" w:hAnsi="Arial" w:cs="Arial"/>
        </w:rPr>
        <w:t>The</w:t>
      </w:r>
      <w:r>
        <w:rPr>
          <w:rFonts w:ascii="Arial" w:hAnsi="Arial" w:cs="Arial"/>
        </w:rPr>
        <w:t xml:space="preserve"> staff follow the children’s lead </w:t>
      </w:r>
      <w:r w:rsidRPr="0095312B">
        <w:rPr>
          <w:rFonts w:ascii="Arial" w:hAnsi="Arial" w:cs="Arial"/>
        </w:rPr>
        <w:t xml:space="preserve">in creating an environment that is rich in opportunity for exploration and discovery.  </w:t>
      </w:r>
      <w:r>
        <w:rPr>
          <w:rFonts w:ascii="Arial" w:hAnsi="Arial" w:cs="Arial"/>
        </w:rPr>
        <w:t>From regular observations of the children’s activities and interactions, the program is created to engage children and assist developing skills regardless of level. Alterations are made to the environment and program as the children’s interests and developmental needs change.</w:t>
      </w:r>
    </w:p>
    <w:p w14:paraId="4D4AD63E" w14:textId="77777777" w:rsidR="007424C2" w:rsidRPr="00A065A7" w:rsidRDefault="007424C2" w:rsidP="007424C2">
      <w:pPr>
        <w:rPr>
          <w:rFonts w:ascii="Arial" w:hAnsi="Arial" w:cs="Arial"/>
        </w:rPr>
      </w:pPr>
    </w:p>
    <w:p w14:paraId="4B09F4DF" w14:textId="77777777" w:rsidR="007424C2" w:rsidRDefault="007424C2" w:rsidP="007424C2">
      <w:pPr>
        <w:rPr>
          <w:rFonts w:ascii="Arial" w:hAnsi="Arial" w:cs="Arial"/>
          <w:b/>
          <w:i/>
        </w:rPr>
      </w:pPr>
      <w:r w:rsidRPr="0095312B">
        <w:rPr>
          <w:rFonts w:ascii="Arial" w:hAnsi="Arial" w:cs="Arial"/>
          <w:b/>
          <w:i/>
        </w:rPr>
        <w:t>Goal</w:t>
      </w:r>
      <w:r>
        <w:rPr>
          <w:rFonts w:ascii="Arial" w:hAnsi="Arial" w:cs="Arial"/>
          <w:b/>
          <w:i/>
        </w:rPr>
        <w:t xml:space="preserve"> 7</w:t>
      </w:r>
      <w:r w:rsidRPr="0095312B">
        <w:rPr>
          <w:rFonts w:ascii="Arial" w:hAnsi="Arial" w:cs="Arial"/>
          <w:b/>
          <w:i/>
        </w:rPr>
        <w:t>: Incorporate indoor and outdoor play, as well as active play, rest and quiet time, into the day, and give consideration to the individual needs of the children receiving child care</w:t>
      </w:r>
    </w:p>
    <w:p w14:paraId="5803DB83" w14:textId="77777777" w:rsidR="007424C2" w:rsidRPr="00AA35E9" w:rsidRDefault="007424C2" w:rsidP="007424C2">
      <w:pPr>
        <w:spacing w:after="120"/>
        <w:rPr>
          <w:rFonts w:ascii="Arial" w:hAnsi="Arial" w:cs="Arial"/>
        </w:rPr>
      </w:pPr>
      <w:r w:rsidRPr="0095312B">
        <w:rPr>
          <w:rFonts w:ascii="Arial" w:hAnsi="Arial" w:cs="Arial"/>
        </w:rPr>
        <w:t xml:space="preserve">Our approach: </w:t>
      </w:r>
    </w:p>
    <w:p w14:paraId="27091BE4" w14:textId="77777777" w:rsidR="007424C2" w:rsidRPr="00802A12" w:rsidRDefault="007424C2" w:rsidP="007424C2">
      <w:pPr>
        <w:rPr>
          <w:rFonts w:ascii="Arial" w:hAnsi="Arial" w:cs="Arial"/>
        </w:rPr>
      </w:pPr>
      <w:r w:rsidRPr="00802A12">
        <w:rPr>
          <w:rFonts w:ascii="Arial" w:hAnsi="Arial" w:cs="Arial"/>
        </w:rPr>
        <w:t xml:space="preserve">French Connection strives to provide safe indoor and outdoor environments that promote creative, constructive and inquiry based play for children at our centre. </w:t>
      </w:r>
    </w:p>
    <w:p w14:paraId="237FB180" w14:textId="77777777" w:rsidR="007424C2" w:rsidRPr="00802A12" w:rsidRDefault="007424C2" w:rsidP="007424C2">
      <w:pPr>
        <w:spacing w:after="120"/>
        <w:rPr>
          <w:rFonts w:ascii="Arial" w:hAnsi="Arial" w:cs="Arial"/>
        </w:rPr>
      </w:pPr>
      <w:r w:rsidRPr="00802A12">
        <w:rPr>
          <w:rFonts w:ascii="Arial" w:hAnsi="Arial" w:cs="Arial"/>
        </w:rPr>
        <w:t xml:space="preserve">To help achieve this goal, all rooms are required to follow the requirements of the </w:t>
      </w:r>
      <w:r w:rsidRPr="00802A12">
        <w:rPr>
          <w:rFonts w:ascii="Arial" w:hAnsi="Arial" w:cs="Arial"/>
          <w:i/>
        </w:rPr>
        <w:t>Child Care and Early Years Act 2014</w:t>
      </w:r>
      <w:r w:rsidRPr="00802A12">
        <w:rPr>
          <w:rFonts w:ascii="Arial" w:hAnsi="Arial" w:cs="Arial"/>
        </w:rPr>
        <w:t>. Our preschool program includes at least 2 hours of outdoor play each day. In case of inclement weather the children have access to the gym for gross motor activities.  Our School age and kindergarten program will have 30 minute of outdoor play each day and 2 hours on non-instructional days</w:t>
      </w:r>
      <w:r w:rsidRPr="00802A12" w:rsidDel="000C7290">
        <w:rPr>
          <w:rFonts w:ascii="Arial" w:hAnsi="Arial" w:cs="Arial"/>
        </w:rPr>
        <w:t xml:space="preserve"> </w:t>
      </w:r>
      <w:r w:rsidRPr="00802A12">
        <w:rPr>
          <w:rFonts w:ascii="Arial" w:hAnsi="Arial" w:cs="Arial"/>
        </w:rPr>
        <w:t xml:space="preserve">for school age. </w:t>
      </w:r>
    </w:p>
    <w:p w14:paraId="74C953C3" w14:textId="77777777" w:rsidR="007424C2" w:rsidRPr="00802A12" w:rsidRDefault="007424C2" w:rsidP="007424C2">
      <w:pPr>
        <w:spacing w:after="120"/>
        <w:rPr>
          <w:rFonts w:ascii="Arial" w:hAnsi="Arial" w:cs="Arial"/>
        </w:rPr>
      </w:pPr>
      <w:r w:rsidRPr="00802A12">
        <w:rPr>
          <w:rFonts w:ascii="Arial" w:hAnsi="Arial" w:cs="Arial"/>
        </w:rPr>
        <w:br/>
        <w:t xml:space="preserve">A rest period of 2 hours is offered in </w:t>
      </w:r>
      <w:r w:rsidRPr="00802A12">
        <w:rPr>
          <w:rFonts w:ascii="Arial" w:hAnsi="Arial" w:cs="Arial"/>
          <w:i/>
        </w:rPr>
        <w:t>the preschool</w:t>
      </w:r>
      <w:r w:rsidRPr="00802A12">
        <w:rPr>
          <w:rFonts w:ascii="Arial" w:hAnsi="Arial" w:cs="Arial"/>
        </w:rPr>
        <w:t xml:space="preserve"> program. </w:t>
      </w:r>
      <w:r w:rsidRPr="00802A12">
        <w:rPr>
          <w:rFonts w:ascii="Arial" w:hAnsi="Arial" w:cs="Arial"/>
          <w:lang w:val="en-CA"/>
        </w:rPr>
        <w:t xml:space="preserve">During sleep time, there will be sufficient light in the room for staff to be able to conduct direct visual checks for any indicators of distress or unusual behaviours from any of the children. Staff will undertake these checks every 20 minutes for the duration of sleep time.  </w:t>
      </w:r>
      <w:r w:rsidRPr="00802A12">
        <w:rPr>
          <w:rFonts w:ascii="Arial" w:hAnsi="Arial" w:cs="Arial"/>
        </w:rPr>
        <w:t xml:space="preserve">If a child does not fall asleep after 20 minutes of being on their cot, he or she will be asked if they prefer to be engaged in an activity. The room has sufficient lighting for the children to see the activities they are engaged in. </w:t>
      </w:r>
    </w:p>
    <w:p w14:paraId="6A9F5EFE" w14:textId="77777777" w:rsidR="007424C2" w:rsidRPr="00C90508" w:rsidRDefault="007424C2" w:rsidP="007424C2">
      <w:pPr>
        <w:rPr>
          <w:rFonts w:ascii="Arial" w:hAnsi="Arial" w:cs="Arial"/>
          <w:color w:val="FF0000"/>
        </w:rPr>
      </w:pPr>
    </w:p>
    <w:p w14:paraId="7F0C198D" w14:textId="77777777" w:rsidR="007424C2" w:rsidRPr="0095312B" w:rsidRDefault="007424C2" w:rsidP="007424C2">
      <w:pPr>
        <w:rPr>
          <w:rFonts w:ascii="Arial" w:hAnsi="Arial" w:cs="Arial"/>
          <w:b/>
          <w:i/>
        </w:rPr>
      </w:pPr>
      <w:r w:rsidRPr="0095312B">
        <w:rPr>
          <w:rFonts w:ascii="Arial" w:hAnsi="Arial" w:cs="Arial"/>
          <w:b/>
          <w:i/>
        </w:rPr>
        <w:t>Goal</w:t>
      </w:r>
      <w:r>
        <w:rPr>
          <w:rFonts w:ascii="Arial" w:hAnsi="Arial" w:cs="Arial"/>
          <w:b/>
          <w:i/>
        </w:rPr>
        <w:t xml:space="preserve"> 8</w:t>
      </w:r>
      <w:r w:rsidRPr="0095312B">
        <w:rPr>
          <w:rFonts w:ascii="Arial" w:hAnsi="Arial" w:cs="Arial"/>
          <w:b/>
          <w:i/>
        </w:rPr>
        <w:t xml:space="preserve">: Foster the engagement of and ongoing communication with parents about the program and their children </w:t>
      </w:r>
    </w:p>
    <w:p w14:paraId="0E3D29EA" w14:textId="77777777" w:rsidR="007424C2" w:rsidRPr="00EF0CF1" w:rsidRDefault="007424C2" w:rsidP="007424C2">
      <w:pPr>
        <w:rPr>
          <w:rFonts w:ascii="Arial" w:hAnsi="Arial" w:cs="Arial"/>
        </w:rPr>
      </w:pPr>
      <w:r w:rsidRPr="00EF0CF1">
        <w:rPr>
          <w:rFonts w:ascii="Arial" w:hAnsi="Arial" w:cs="Arial"/>
        </w:rPr>
        <w:t xml:space="preserve">Our approach: </w:t>
      </w:r>
    </w:p>
    <w:p w14:paraId="5B7DBADE" w14:textId="77777777" w:rsidR="007424C2" w:rsidRDefault="007424C2" w:rsidP="007424C2">
      <w:pPr>
        <w:rPr>
          <w:rFonts w:ascii="Arial" w:hAnsi="Arial" w:cs="Arial"/>
        </w:rPr>
      </w:pPr>
      <w:r w:rsidRPr="00EF0CF1">
        <w:rPr>
          <w:rFonts w:ascii="Arial" w:hAnsi="Arial" w:cs="Arial"/>
        </w:rPr>
        <w:t>We work to foster a positive relationship</w:t>
      </w:r>
      <w:r>
        <w:rPr>
          <w:rFonts w:ascii="Arial" w:hAnsi="Arial" w:cs="Arial"/>
        </w:rPr>
        <w:t>s</w:t>
      </w:r>
      <w:r w:rsidRPr="00EF0CF1">
        <w:rPr>
          <w:rFonts w:ascii="Arial" w:hAnsi="Arial" w:cs="Arial"/>
        </w:rPr>
        <w:t xml:space="preserve"> with parents to build a connection between home and </w:t>
      </w:r>
      <w:r>
        <w:rPr>
          <w:rFonts w:ascii="Arial" w:hAnsi="Arial" w:cs="Arial"/>
        </w:rPr>
        <w:t>childcare</w:t>
      </w:r>
      <w:r w:rsidRPr="00EF0CF1">
        <w:rPr>
          <w:rFonts w:ascii="Arial" w:hAnsi="Arial" w:cs="Arial"/>
        </w:rPr>
        <w:t>.  Through phone calls, notes, emails and documentation we keep the parents up-to-date of their child’s development and interests.  We invite parents to join the program in various ways including coming in for story time, contributing in room journals or leading a cooking activity.</w:t>
      </w:r>
    </w:p>
    <w:p w14:paraId="0176ADB8" w14:textId="77777777" w:rsidR="007424C2" w:rsidRPr="002A344C" w:rsidRDefault="007424C2" w:rsidP="007424C2">
      <w:pPr>
        <w:rPr>
          <w:rFonts w:ascii="Arial" w:hAnsi="Arial" w:cs="Arial"/>
        </w:rPr>
      </w:pPr>
      <w:r w:rsidRPr="00D62EF8">
        <w:rPr>
          <w:rFonts w:ascii="Arial" w:hAnsi="Arial" w:cs="Arial"/>
        </w:rPr>
        <w:t xml:space="preserve">In addition to the daily interaction with </w:t>
      </w:r>
      <w:r>
        <w:rPr>
          <w:rFonts w:ascii="Arial" w:hAnsi="Arial" w:cs="Arial"/>
        </w:rPr>
        <w:t xml:space="preserve">the staff, we offer </w:t>
      </w:r>
      <w:r w:rsidRPr="00D62EF8">
        <w:rPr>
          <w:rFonts w:ascii="Arial" w:hAnsi="Arial" w:cs="Arial"/>
        </w:rPr>
        <w:t xml:space="preserve">opportunities for parent </w:t>
      </w:r>
      <w:r w:rsidRPr="002A344C">
        <w:rPr>
          <w:rFonts w:ascii="Arial" w:hAnsi="Arial" w:cs="Arial"/>
        </w:rPr>
        <w:t>feedback and involvement such as surveys and family events. We use parent input to improve our programs and services.</w:t>
      </w:r>
    </w:p>
    <w:p w14:paraId="40F321DE" w14:textId="77777777" w:rsidR="007424C2" w:rsidRPr="002A344C" w:rsidRDefault="007424C2" w:rsidP="007424C2">
      <w:pPr>
        <w:rPr>
          <w:rFonts w:ascii="Arial" w:hAnsi="Arial" w:cs="Arial"/>
        </w:rPr>
      </w:pPr>
      <w:r w:rsidRPr="002A344C">
        <w:rPr>
          <w:rFonts w:ascii="Arial" w:hAnsi="Arial" w:cs="Arial"/>
        </w:rPr>
        <w:br/>
        <w:t xml:space="preserve">Monthly newsletters are emailed to all parents and posted in each classroom as well as any notices that may be necessary is communicated through e-mail.  Parents are also encouraged to join the Board of Directors and share their expertise when possible. </w:t>
      </w:r>
    </w:p>
    <w:p w14:paraId="4A671A11" w14:textId="77777777" w:rsidR="007424C2" w:rsidRPr="00CF7C01" w:rsidRDefault="007424C2" w:rsidP="007424C2">
      <w:pPr>
        <w:rPr>
          <w:rFonts w:ascii="Arial" w:hAnsi="Arial" w:cs="Arial"/>
          <w:color w:val="FF0000"/>
        </w:rPr>
      </w:pPr>
    </w:p>
    <w:p w14:paraId="705FCA00" w14:textId="77777777" w:rsidR="007424C2" w:rsidRDefault="007424C2" w:rsidP="007424C2">
      <w:pPr>
        <w:rPr>
          <w:rFonts w:ascii="Arial" w:hAnsi="Arial" w:cs="Arial"/>
          <w:b/>
          <w:i/>
        </w:rPr>
      </w:pPr>
      <w:r w:rsidRPr="0095312B">
        <w:rPr>
          <w:rFonts w:ascii="Arial" w:hAnsi="Arial" w:cs="Arial"/>
          <w:b/>
          <w:i/>
        </w:rPr>
        <w:lastRenderedPageBreak/>
        <w:t>Goal</w:t>
      </w:r>
      <w:r>
        <w:rPr>
          <w:rFonts w:ascii="Arial" w:hAnsi="Arial" w:cs="Arial"/>
          <w:b/>
          <w:i/>
        </w:rPr>
        <w:t xml:space="preserve"> 9</w:t>
      </w:r>
      <w:r w:rsidRPr="0095312B">
        <w:rPr>
          <w:rFonts w:ascii="Arial" w:hAnsi="Arial" w:cs="Arial"/>
          <w:b/>
          <w:i/>
        </w:rPr>
        <w:t>: Involve local community partners and allow those partners to support the children, their families and staff</w:t>
      </w:r>
    </w:p>
    <w:p w14:paraId="25D55B50" w14:textId="77777777" w:rsidR="007424C2" w:rsidRDefault="007424C2" w:rsidP="007424C2">
      <w:pPr>
        <w:rPr>
          <w:rFonts w:ascii="Arial" w:hAnsi="Arial" w:cs="Arial"/>
        </w:rPr>
      </w:pPr>
      <w:r>
        <w:rPr>
          <w:rFonts w:ascii="Arial" w:hAnsi="Arial" w:cs="Arial"/>
        </w:rPr>
        <w:t>Our approach:</w:t>
      </w:r>
    </w:p>
    <w:p w14:paraId="051CC28A" w14:textId="77777777" w:rsidR="007424C2" w:rsidRDefault="007424C2" w:rsidP="007424C2">
      <w:pPr>
        <w:rPr>
          <w:rFonts w:ascii="Arial" w:hAnsi="Arial" w:cs="Arial"/>
        </w:rPr>
      </w:pPr>
      <w:r>
        <w:rPr>
          <w:rFonts w:ascii="Arial" w:hAnsi="Arial" w:cs="Arial"/>
        </w:rPr>
        <w:t xml:space="preserve">The centre is located in a strong and thriving community.  We enhance our programming by inviting local businesses to build on the children’s interests such as music, art and sport programs.  We feel it is important for children to see connections within the community that they live in. </w:t>
      </w:r>
    </w:p>
    <w:p w14:paraId="3B5FDDA2" w14:textId="77777777" w:rsidR="007424C2" w:rsidRDefault="007424C2" w:rsidP="007424C2">
      <w:pPr>
        <w:rPr>
          <w:rFonts w:ascii="Arial" w:hAnsi="Arial" w:cs="Arial"/>
        </w:rPr>
      </w:pPr>
      <w:r>
        <w:rPr>
          <w:rFonts w:ascii="Arial" w:hAnsi="Arial" w:cs="Arial"/>
        </w:rPr>
        <w:t>To further support children and their families, the Centre may reach out to the Special Needs Resource Consultant from City of Toronto to assist in setting up and maintaining an appropriate support plan for children with special needs.</w:t>
      </w:r>
    </w:p>
    <w:p w14:paraId="67C65DDA" w14:textId="77777777" w:rsidR="007424C2" w:rsidRPr="00EE4A9B" w:rsidRDefault="007424C2" w:rsidP="007424C2">
      <w:pPr>
        <w:pStyle w:val="Default"/>
        <w:spacing w:after="120"/>
        <w:rPr>
          <w:sz w:val="22"/>
          <w:szCs w:val="22"/>
        </w:rPr>
      </w:pPr>
      <w:r w:rsidRPr="00EE4A9B">
        <w:rPr>
          <w:sz w:val="22"/>
          <w:szCs w:val="22"/>
        </w:rPr>
        <w:t xml:space="preserve">  </w:t>
      </w:r>
    </w:p>
    <w:p w14:paraId="400B5168" w14:textId="77777777" w:rsidR="007424C2" w:rsidRPr="0095312B" w:rsidRDefault="007424C2" w:rsidP="007424C2">
      <w:pPr>
        <w:rPr>
          <w:rFonts w:ascii="Arial" w:hAnsi="Arial" w:cs="Arial"/>
          <w:b/>
          <w:i/>
        </w:rPr>
      </w:pPr>
      <w:r w:rsidRPr="0095312B">
        <w:rPr>
          <w:rFonts w:ascii="Arial" w:hAnsi="Arial" w:cs="Arial"/>
          <w:b/>
          <w:i/>
        </w:rPr>
        <w:t>Goal</w:t>
      </w:r>
      <w:r>
        <w:rPr>
          <w:rFonts w:ascii="Arial" w:hAnsi="Arial" w:cs="Arial"/>
          <w:b/>
          <w:i/>
        </w:rPr>
        <w:t xml:space="preserve"> 10</w:t>
      </w:r>
      <w:r w:rsidRPr="0095312B">
        <w:rPr>
          <w:rFonts w:ascii="Arial" w:hAnsi="Arial" w:cs="Arial"/>
          <w:b/>
          <w:i/>
        </w:rPr>
        <w:t>: Support staff, home child care providers or others who interact with the children at a child care centre or home child care premises in relation to continuous professional learning</w:t>
      </w:r>
    </w:p>
    <w:p w14:paraId="0D3EDB20" w14:textId="77777777" w:rsidR="007424C2" w:rsidRDefault="007424C2" w:rsidP="007424C2">
      <w:pPr>
        <w:rPr>
          <w:rFonts w:ascii="Arial" w:hAnsi="Arial" w:cs="Arial"/>
        </w:rPr>
      </w:pPr>
      <w:r w:rsidRPr="0095312B">
        <w:rPr>
          <w:rFonts w:ascii="Arial" w:hAnsi="Arial" w:cs="Arial"/>
        </w:rPr>
        <w:t>Our approach:</w:t>
      </w:r>
    </w:p>
    <w:p w14:paraId="3F691405" w14:textId="77777777" w:rsidR="007424C2" w:rsidRDefault="007424C2" w:rsidP="007424C2">
      <w:pPr>
        <w:rPr>
          <w:rFonts w:ascii="Arial" w:hAnsi="Arial" w:cs="Arial"/>
        </w:rPr>
      </w:pPr>
      <w:r w:rsidRPr="0095312B">
        <w:rPr>
          <w:rFonts w:ascii="Arial" w:hAnsi="Arial" w:cs="Arial"/>
        </w:rPr>
        <w:t>In order to ensure the staff are always kept up to date to the latest developments in the child care field, opportunities are provided to participate in offsite professional development</w:t>
      </w:r>
      <w:r>
        <w:rPr>
          <w:rFonts w:ascii="Arial" w:hAnsi="Arial" w:cs="Arial"/>
        </w:rPr>
        <w:t>.</w:t>
      </w:r>
      <w:r w:rsidRPr="0095312B">
        <w:rPr>
          <w:rFonts w:ascii="Arial" w:hAnsi="Arial" w:cs="Arial"/>
        </w:rPr>
        <w:t xml:space="preserve">  </w:t>
      </w:r>
      <w:r>
        <w:rPr>
          <w:rFonts w:ascii="Arial" w:hAnsi="Arial" w:cs="Arial"/>
        </w:rPr>
        <w:t>The Centre</w:t>
      </w:r>
      <w:r w:rsidRPr="0095312B">
        <w:rPr>
          <w:rFonts w:ascii="Arial" w:hAnsi="Arial" w:cs="Arial"/>
        </w:rPr>
        <w:t xml:space="preserve"> also takes in students from within our field in order to complete placements under the supervision and mentorship of one of the Registered Early Childhood Educators in the Centre.</w:t>
      </w:r>
    </w:p>
    <w:p w14:paraId="3D31E2E7" w14:textId="77777777" w:rsidR="007424C2" w:rsidRPr="0095312B" w:rsidRDefault="007424C2" w:rsidP="007424C2">
      <w:pPr>
        <w:rPr>
          <w:rFonts w:ascii="Arial" w:hAnsi="Arial" w:cs="Arial"/>
        </w:rPr>
      </w:pPr>
    </w:p>
    <w:p w14:paraId="3DDA7EA7" w14:textId="77777777" w:rsidR="007424C2" w:rsidRPr="0095312B" w:rsidRDefault="007424C2" w:rsidP="007424C2">
      <w:pPr>
        <w:rPr>
          <w:rFonts w:ascii="Arial" w:hAnsi="Arial" w:cs="Arial"/>
          <w:b/>
          <w:i/>
        </w:rPr>
      </w:pPr>
      <w:r w:rsidRPr="0095312B">
        <w:rPr>
          <w:rFonts w:ascii="Arial" w:hAnsi="Arial" w:cs="Arial"/>
          <w:b/>
          <w:i/>
        </w:rPr>
        <w:t>Goal</w:t>
      </w:r>
      <w:r>
        <w:rPr>
          <w:rFonts w:ascii="Arial" w:hAnsi="Arial" w:cs="Arial"/>
          <w:b/>
          <w:i/>
        </w:rPr>
        <w:t xml:space="preserve"> 11</w:t>
      </w:r>
      <w:r w:rsidRPr="0095312B">
        <w:rPr>
          <w:rFonts w:ascii="Arial" w:hAnsi="Arial" w:cs="Arial"/>
          <w:b/>
          <w:i/>
        </w:rPr>
        <w:t xml:space="preserve">: Document and review the impact of strategies set out in </w:t>
      </w:r>
      <w:r>
        <w:rPr>
          <w:rFonts w:ascii="Arial" w:hAnsi="Arial" w:cs="Arial"/>
          <w:b/>
          <w:i/>
        </w:rPr>
        <w:t xml:space="preserve">goals 1 to 10 </w:t>
      </w:r>
      <w:r w:rsidRPr="0095312B">
        <w:rPr>
          <w:rFonts w:ascii="Arial" w:hAnsi="Arial" w:cs="Arial"/>
          <w:b/>
          <w:i/>
        </w:rPr>
        <w:t xml:space="preserve">on the children and their families </w:t>
      </w:r>
    </w:p>
    <w:p w14:paraId="02399221" w14:textId="77777777" w:rsidR="007424C2" w:rsidRDefault="007424C2" w:rsidP="007424C2">
      <w:pPr>
        <w:rPr>
          <w:rFonts w:ascii="Arial" w:hAnsi="Arial" w:cs="Arial"/>
        </w:rPr>
      </w:pPr>
      <w:r w:rsidRPr="0095312B">
        <w:rPr>
          <w:rFonts w:ascii="Arial" w:hAnsi="Arial" w:cs="Arial"/>
        </w:rPr>
        <w:t xml:space="preserve">Our approach: </w:t>
      </w:r>
    </w:p>
    <w:p w14:paraId="75A7BE12" w14:textId="77777777" w:rsidR="007424C2" w:rsidRDefault="007424C2" w:rsidP="007424C2">
      <w:pPr>
        <w:rPr>
          <w:rFonts w:ascii="Arial" w:hAnsi="Arial" w:cs="Arial"/>
        </w:rPr>
      </w:pPr>
      <w:r>
        <w:rPr>
          <w:rFonts w:ascii="Arial" w:hAnsi="Arial" w:cs="Arial"/>
        </w:rPr>
        <w:t xml:space="preserve">The Centre </w:t>
      </w:r>
      <w:r w:rsidRPr="0095312B">
        <w:rPr>
          <w:rFonts w:ascii="Arial" w:hAnsi="Arial" w:cs="Arial"/>
        </w:rPr>
        <w:t>use</w:t>
      </w:r>
      <w:r>
        <w:rPr>
          <w:rFonts w:ascii="Arial" w:hAnsi="Arial" w:cs="Arial"/>
        </w:rPr>
        <w:t>s</w:t>
      </w:r>
      <w:r w:rsidRPr="0095312B">
        <w:rPr>
          <w:rFonts w:ascii="Arial" w:hAnsi="Arial" w:cs="Arial"/>
        </w:rPr>
        <w:t xml:space="preserve"> documentation and reflection to continually evaluate the program and ensure that it meets the needs of the children, parents and the community it serves. </w:t>
      </w:r>
    </w:p>
    <w:p w14:paraId="3F33C0B0" w14:textId="77777777" w:rsidR="007424C2" w:rsidRDefault="007424C2" w:rsidP="007424C2">
      <w:pPr>
        <w:rPr>
          <w:rFonts w:ascii="Arial" w:hAnsi="Arial" w:cs="Arial"/>
        </w:rPr>
      </w:pPr>
      <w:r>
        <w:rPr>
          <w:rFonts w:ascii="Arial" w:hAnsi="Arial" w:cs="Arial"/>
        </w:rPr>
        <w:t>Staff are monitored on regular basis to ensure the Program Statement goals are followed.</w:t>
      </w:r>
    </w:p>
    <w:p w14:paraId="3F73EBFD" w14:textId="77777777" w:rsidR="007424C2" w:rsidRDefault="007424C2" w:rsidP="007424C2">
      <w:pPr>
        <w:rPr>
          <w:rFonts w:ascii="Arial" w:hAnsi="Arial" w:cs="Arial"/>
        </w:rPr>
      </w:pPr>
    </w:p>
    <w:p w14:paraId="5D3130C2" w14:textId="77777777" w:rsidR="00D4278B" w:rsidRPr="00166675" w:rsidRDefault="00D4278B" w:rsidP="00F63F1C">
      <w:pPr>
        <w:rPr>
          <w:rFonts w:ascii="Comic Sans MS" w:hAnsi="Comic Sans MS"/>
        </w:rPr>
      </w:pPr>
    </w:p>
    <w:p w14:paraId="4328793D" w14:textId="77777777" w:rsidR="00D30534" w:rsidRPr="00166675" w:rsidRDefault="00D30534" w:rsidP="00F63F1C">
      <w:pPr>
        <w:rPr>
          <w:rFonts w:ascii="Comic Sans MS" w:hAnsi="Comic Sans MS"/>
          <w:color w:val="000000" w:themeColor="text1"/>
        </w:rPr>
      </w:pPr>
    </w:p>
    <w:p w14:paraId="02BFEF2F" w14:textId="77777777" w:rsidR="00D30534" w:rsidRPr="00166675" w:rsidRDefault="00D30534" w:rsidP="00F63F1C">
      <w:pPr>
        <w:pStyle w:val="Heading2"/>
      </w:pPr>
      <w:bookmarkStart w:id="26" w:name="_Toc456202107"/>
      <w:bookmarkStart w:id="27" w:name="_Toc50716862"/>
      <w:r w:rsidRPr="00166675">
        <w:t>Review and Acknowledgement Sign-Off</w:t>
      </w:r>
      <w:bookmarkEnd w:id="26"/>
      <w:bookmarkEnd w:id="27"/>
      <w:r w:rsidRPr="00166675">
        <w:t xml:space="preserve"> </w:t>
      </w:r>
    </w:p>
    <w:p w14:paraId="18477F45" w14:textId="77777777" w:rsidR="00D30534" w:rsidRDefault="00D30534" w:rsidP="00F63F1C">
      <w:pPr>
        <w:rPr>
          <w:rFonts w:ascii="Comic Sans MS" w:hAnsi="Comic Sans MS"/>
          <w:color w:val="000000" w:themeColor="text1"/>
        </w:rPr>
      </w:pPr>
    </w:p>
    <w:p w14:paraId="09EA3F75" w14:textId="77777777" w:rsidR="00632870" w:rsidRPr="0028476F" w:rsidRDefault="00632870" w:rsidP="00632870">
      <w:pPr>
        <w:rPr>
          <w:rFonts w:ascii="Comic Sans MS" w:hAnsi="Comic Sans MS"/>
          <w:b/>
          <w:sz w:val="22"/>
          <w:szCs w:val="22"/>
        </w:rPr>
      </w:pPr>
      <w:r w:rsidRPr="0028476F">
        <w:rPr>
          <w:rFonts w:ascii="Comic Sans MS" w:hAnsi="Comic Sans MS" w:cs="Calibri"/>
          <w:b/>
          <w:color w:val="141414"/>
          <w:sz w:val="22"/>
          <w:szCs w:val="22"/>
        </w:rPr>
        <w:t xml:space="preserve">This </w:t>
      </w:r>
      <w:r>
        <w:rPr>
          <w:rFonts w:ascii="Comic Sans MS" w:hAnsi="Comic Sans MS" w:cs="Calibri"/>
          <w:b/>
          <w:color w:val="141414"/>
          <w:sz w:val="22"/>
          <w:szCs w:val="22"/>
        </w:rPr>
        <w:t xml:space="preserve">Program Statement Implementation </w:t>
      </w:r>
      <w:r w:rsidRPr="0028476F">
        <w:rPr>
          <w:rFonts w:ascii="Comic Sans MS" w:hAnsi="Comic Sans MS" w:cs="Calibri"/>
          <w:b/>
          <w:color w:val="141414"/>
          <w:sz w:val="22"/>
          <w:szCs w:val="22"/>
        </w:rPr>
        <w:t>policy will be reviewed by the licensee on an annual basis and or when any changes are made.  All staff, students or volunteers will review the policy prior to commencement of employment or educational placement, annually thereafter or when changes are made.  A record of this review will be dated and signed by the staff member, student or volunteer and the person who is conducting the review.  This record will be kept for 3 years.</w:t>
      </w:r>
    </w:p>
    <w:p w14:paraId="7A911742" w14:textId="77777777" w:rsidR="00632870" w:rsidRPr="00166675" w:rsidRDefault="00632870" w:rsidP="00F63F1C">
      <w:pPr>
        <w:rPr>
          <w:rFonts w:ascii="Comic Sans MS" w:hAnsi="Comic Sans MS"/>
          <w:color w:val="000000" w:themeColor="text1"/>
        </w:rPr>
      </w:pPr>
    </w:p>
    <w:p w14:paraId="2B36422D" w14:textId="77777777" w:rsidR="0004281A" w:rsidRPr="00375ED3" w:rsidRDefault="007977ED" w:rsidP="0004281A">
      <w:pPr>
        <w:pStyle w:val="Heading1"/>
        <w:spacing w:before="0"/>
        <w:rPr>
          <w:rFonts w:ascii="Comic Sans MS" w:hAnsi="Comic Sans MS"/>
          <w:color w:val="000000"/>
        </w:rPr>
      </w:pPr>
      <w:r w:rsidRPr="00166675">
        <w:rPr>
          <w:rFonts w:ascii="Comic Sans MS" w:hAnsi="Comic Sans MS"/>
        </w:rPr>
        <w:br w:type="page"/>
      </w:r>
      <w:bookmarkStart w:id="28" w:name="_Toc456202108"/>
      <w:bookmarkStart w:id="29" w:name="_Toc492380839"/>
      <w:bookmarkStart w:id="30" w:name="_Toc50716863"/>
      <w:r w:rsidR="0004281A" w:rsidRPr="00375ED3">
        <w:rPr>
          <w:rFonts w:ascii="Comic Sans MS" w:hAnsi="Comic Sans MS"/>
          <w:color w:val="000000"/>
        </w:rPr>
        <w:lastRenderedPageBreak/>
        <w:t>Admission and Withdrawal Policy</w:t>
      </w:r>
      <w:bookmarkEnd w:id="28"/>
      <w:bookmarkEnd w:id="29"/>
      <w:bookmarkEnd w:id="30"/>
    </w:p>
    <w:p w14:paraId="5B959449" w14:textId="77777777" w:rsidR="0004281A" w:rsidRPr="00375ED3" w:rsidRDefault="0004281A" w:rsidP="0004281A">
      <w:pPr>
        <w:autoSpaceDE w:val="0"/>
        <w:autoSpaceDN w:val="0"/>
        <w:adjustRightInd w:val="0"/>
        <w:rPr>
          <w:rFonts w:ascii="Comic Sans MS" w:hAnsi="Comic Sans MS" w:cs="Calibri"/>
          <w:bCs/>
          <w:color w:val="000000"/>
          <w:sz w:val="20"/>
          <w:szCs w:val="20"/>
        </w:rPr>
      </w:pPr>
      <w:r>
        <w:rPr>
          <w:rFonts w:ascii="Comic Sans MS" w:hAnsi="Comic Sans MS" w:cs="Calibri"/>
          <w:bCs/>
          <w:color w:val="000000"/>
          <w:sz w:val="20"/>
          <w:szCs w:val="20"/>
        </w:rPr>
        <w:t>Updated September 2018</w:t>
      </w:r>
    </w:p>
    <w:p w14:paraId="1466897E" w14:textId="77777777" w:rsidR="0004281A" w:rsidRPr="00375ED3" w:rsidRDefault="0004281A" w:rsidP="0004281A">
      <w:pPr>
        <w:pStyle w:val="Heading2"/>
        <w:rPr>
          <w:color w:val="000000"/>
        </w:rPr>
      </w:pPr>
    </w:p>
    <w:p w14:paraId="3CB55980" w14:textId="77777777" w:rsidR="0004281A" w:rsidRPr="00375ED3" w:rsidRDefault="0004281A" w:rsidP="0004281A">
      <w:pPr>
        <w:pStyle w:val="Heading2"/>
        <w:rPr>
          <w:color w:val="000000"/>
        </w:rPr>
      </w:pPr>
      <w:bookmarkStart w:id="31" w:name="_Toc456202109"/>
      <w:bookmarkStart w:id="32" w:name="_Toc492380840"/>
      <w:bookmarkStart w:id="33" w:name="_Toc50716864"/>
      <w:r w:rsidRPr="00375ED3">
        <w:rPr>
          <w:color w:val="000000"/>
        </w:rPr>
        <w:t>Program Waitlists</w:t>
      </w:r>
      <w:bookmarkEnd w:id="31"/>
      <w:bookmarkEnd w:id="32"/>
      <w:bookmarkEnd w:id="33"/>
    </w:p>
    <w:p w14:paraId="14375C38" w14:textId="77777777" w:rsidR="0004281A" w:rsidRPr="00166675" w:rsidRDefault="0004281A" w:rsidP="0004281A">
      <w:pPr>
        <w:autoSpaceDE w:val="0"/>
        <w:autoSpaceDN w:val="0"/>
        <w:adjustRightInd w:val="0"/>
        <w:rPr>
          <w:rFonts w:ascii="Comic Sans MS" w:hAnsi="Comic Sans MS" w:cs="Calibri"/>
          <w:color w:val="BF8F00"/>
          <w:sz w:val="22"/>
        </w:rPr>
      </w:pPr>
    </w:p>
    <w:p w14:paraId="2AD98638" w14:textId="77777777" w:rsidR="0004281A" w:rsidRPr="00166675" w:rsidRDefault="0004281A" w:rsidP="0004281A">
      <w:pPr>
        <w:autoSpaceDE w:val="0"/>
        <w:autoSpaceDN w:val="0"/>
        <w:adjustRightInd w:val="0"/>
        <w:rPr>
          <w:rFonts w:ascii="Comic Sans MS" w:hAnsi="Comic Sans MS" w:cs="Calibri"/>
          <w:sz w:val="22"/>
        </w:rPr>
      </w:pPr>
      <w:r w:rsidRPr="00166675">
        <w:rPr>
          <w:rFonts w:ascii="Comic Sans MS" w:hAnsi="Comic Sans MS" w:cs="Calibri"/>
          <w:sz w:val="22"/>
        </w:rPr>
        <w:t>The French Connection is aware of the shortage of childcare spaces in the community that it serves, as well as the frequent long waiting period to gain access to the Centre’s childcare service.  For this reason, the French Connection has worked to develop waitlist, admission and withdrawal policies and practices that are transparent, fair and consistent.</w:t>
      </w:r>
    </w:p>
    <w:p w14:paraId="75FEDCD2" w14:textId="77777777" w:rsidR="0004281A" w:rsidRPr="00166675" w:rsidRDefault="0004281A" w:rsidP="0004281A">
      <w:pPr>
        <w:autoSpaceDE w:val="0"/>
        <w:autoSpaceDN w:val="0"/>
        <w:adjustRightInd w:val="0"/>
        <w:rPr>
          <w:rFonts w:ascii="Comic Sans MS" w:hAnsi="Comic Sans MS" w:cs="Calibri"/>
          <w:sz w:val="22"/>
        </w:rPr>
      </w:pPr>
    </w:p>
    <w:p w14:paraId="4D6A5342" w14:textId="77777777" w:rsidR="0004281A" w:rsidRPr="00166675" w:rsidRDefault="0004281A" w:rsidP="0004281A">
      <w:pPr>
        <w:autoSpaceDE w:val="0"/>
        <w:autoSpaceDN w:val="0"/>
        <w:adjustRightInd w:val="0"/>
        <w:rPr>
          <w:rFonts w:ascii="Comic Sans MS" w:hAnsi="Comic Sans MS" w:cs="Calibri"/>
          <w:sz w:val="22"/>
        </w:rPr>
      </w:pPr>
      <w:r w:rsidRPr="00166675">
        <w:rPr>
          <w:rFonts w:ascii="Comic Sans MS" w:hAnsi="Comic Sans MS" w:cs="Calibri"/>
          <w:sz w:val="22"/>
        </w:rPr>
        <w:t>The French Connection has developed and maintains separate waitlists for each of its child care programs and, subject to the rules below, these waitlists determine whether families will be offered a space at the Centre.</w:t>
      </w:r>
    </w:p>
    <w:p w14:paraId="0308E545" w14:textId="77777777" w:rsidR="0004281A" w:rsidRPr="00166675" w:rsidRDefault="0004281A" w:rsidP="0004281A">
      <w:pPr>
        <w:autoSpaceDE w:val="0"/>
        <w:autoSpaceDN w:val="0"/>
        <w:adjustRightInd w:val="0"/>
        <w:rPr>
          <w:rFonts w:ascii="Comic Sans MS" w:hAnsi="Comic Sans MS" w:cs="Calibri"/>
          <w:sz w:val="22"/>
        </w:rPr>
      </w:pPr>
    </w:p>
    <w:p w14:paraId="075036D3" w14:textId="77777777" w:rsidR="0004281A" w:rsidRPr="00166675" w:rsidRDefault="0004281A" w:rsidP="0004281A">
      <w:pPr>
        <w:autoSpaceDE w:val="0"/>
        <w:autoSpaceDN w:val="0"/>
        <w:adjustRightInd w:val="0"/>
        <w:rPr>
          <w:rFonts w:ascii="Comic Sans MS" w:hAnsi="Comic Sans MS" w:cs="Calibri"/>
          <w:sz w:val="22"/>
        </w:rPr>
      </w:pPr>
      <w:r w:rsidRPr="00166675">
        <w:rPr>
          <w:rFonts w:ascii="Comic Sans MS" w:hAnsi="Comic Sans MS" w:cs="Calibri"/>
          <w:sz w:val="22"/>
        </w:rPr>
        <w:t>The waitlists for the different childcare programs offered by the French Connection operate independently and parents are advised to submit applications for each program they wish their child to attend.  Although priority is given to children already enrolled in the French Connection, r</w:t>
      </w:r>
      <w:r w:rsidRPr="00166675">
        <w:rPr>
          <w:rFonts w:ascii="Comic Sans MS" w:hAnsi="Comic Sans MS"/>
          <w:sz w:val="22"/>
        </w:rPr>
        <w:t>egistration in one program does not guarantee a spot in the subsequent level (</w:t>
      </w:r>
      <w:r w:rsidRPr="00166675">
        <w:rPr>
          <w:rFonts w:ascii="Comic Sans MS" w:hAnsi="Comic Sans MS"/>
          <w:i/>
          <w:sz w:val="22"/>
        </w:rPr>
        <w:t>i.e.</w:t>
      </w:r>
      <w:r w:rsidRPr="00166675">
        <w:rPr>
          <w:rFonts w:ascii="Comic Sans MS" w:hAnsi="Comic Sans MS"/>
          <w:sz w:val="22"/>
        </w:rPr>
        <w:t>, a</w:t>
      </w:r>
      <w:r w:rsidRPr="00166675">
        <w:rPr>
          <w:rFonts w:ascii="Comic Sans MS" w:hAnsi="Comic Sans MS" w:cs="Calibri"/>
          <w:sz w:val="22"/>
        </w:rPr>
        <w:t>dmission to the Preschool Program does not guarantee admission in the Full-Day Kindergarten Before &amp; After-School Program and admission in the Full-Day Kindergarten Before &amp; After-School Program does not guarantee admission in the School Age Before &amp; After School Care Program)</w:t>
      </w:r>
      <w:r w:rsidRPr="00166675">
        <w:rPr>
          <w:rFonts w:ascii="Comic Sans MS" w:hAnsi="Comic Sans MS"/>
          <w:sz w:val="22"/>
        </w:rPr>
        <w:t>.  A</w:t>
      </w:r>
      <w:r w:rsidRPr="00166675">
        <w:rPr>
          <w:rFonts w:ascii="Comic Sans MS" w:hAnsi="Comic Sans MS" w:cs="Calibri"/>
          <w:sz w:val="22"/>
        </w:rPr>
        <w:t xml:space="preserve">dmission to each level of the French Connection’s childcare program is contingent on the availability of a space on the applicable waiting list.    </w:t>
      </w:r>
    </w:p>
    <w:p w14:paraId="2B53FD52" w14:textId="77777777" w:rsidR="0004281A" w:rsidRPr="00166675" w:rsidRDefault="0004281A" w:rsidP="0004281A">
      <w:pPr>
        <w:autoSpaceDE w:val="0"/>
        <w:autoSpaceDN w:val="0"/>
        <w:adjustRightInd w:val="0"/>
        <w:rPr>
          <w:rFonts w:ascii="Comic Sans MS" w:hAnsi="Comic Sans MS" w:cs="Calibri"/>
          <w:sz w:val="22"/>
        </w:rPr>
      </w:pPr>
    </w:p>
    <w:p w14:paraId="5029F3E4" w14:textId="77777777" w:rsidR="0004281A" w:rsidRPr="00166675" w:rsidRDefault="0004281A" w:rsidP="0004281A">
      <w:pPr>
        <w:autoSpaceDE w:val="0"/>
        <w:autoSpaceDN w:val="0"/>
        <w:adjustRightInd w:val="0"/>
        <w:rPr>
          <w:rFonts w:ascii="Comic Sans MS" w:hAnsi="Comic Sans MS" w:cs="Calibri"/>
          <w:color w:val="BF8F00"/>
          <w:sz w:val="22"/>
        </w:rPr>
      </w:pPr>
      <w:r w:rsidRPr="00166675">
        <w:rPr>
          <w:rFonts w:ascii="Comic Sans MS" w:hAnsi="Comic Sans MS" w:cs="Calibri"/>
          <w:sz w:val="22"/>
        </w:rPr>
        <w:t>To gain access to the waitlists, families must submit a completed application form.  Copies of the French Connection application form may be obtained in person at John Fisher Public School or electronically on the French Connection’s</w:t>
      </w:r>
      <w:r w:rsidRPr="00166675">
        <w:rPr>
          <w:rFonts w:ascii="Comic Sans MS" w:hAnsi="Comic Sans MS" w:cs="Calibri"/>
          <w:color w:val="BF8F00"/>
          <w:sz w:val="22"/>
        </w:rPr>
        <w:t xml:space="preserve"> </w:t>
      </w:r>
      <w:r w:rsidRPr="00166675">
        <w:rPr>
          <w:rFonts w:ascii="Comic Sans MS" w:hAnsi="Comic Sans MS" w:cs="Calibri"/>
          <w:sz w:val="22"/>
        </w:rPr>
        <w:t xml:space="preserve">website </w:t>
      </w:r>
      <w:r w:rsidRPr="00375ED3">
        <w:rPr>
          <w:rFonts w:ascii="Comic Sans MS" w:hAnsi="Comic Sans MS" w:cs="Calibri"/>
          <w:color w:val="000000"/>
          <w:sz w:val="22"/>
        </w:rPr>
        <w:t>(</w:t>
      </w:r>
      <w:hyperlink r:id="rId10" w:history="1">
        <w:r w:rsidRPr="00375ED3">
          <w:rPr>
            <w:rStyle w:val="Hyperlink"/>
            <w:rFonts w:ascii="Comic Sans MS" w:hAnsi="Comic Sans MS" w:cs="Calibri"/>
            <w:color w:val="000000"/>
            <w:sz w:val="22"/>
          </w:rPr>
          <w:t>http://www.fcchildcare.ca</w:t>
        </w:r>
      </w:hyperlink>
      <w:r w:rsidRPr="00375ED3">
        <w:rPr>
          <w:rFonts w:ascii="Comic Sans MS" w:hAnsi="Comic Sans MS" w:cs="Calibri"/>
          <w:color w:val="000000"/>
          <w:sz w:val="22"/>
        </w:rPr>
        <w:t>).</w:t>
      </w:r>
    </w:p>
    <w:p w14:paraId="747E5CDC" w14:textId="77777777" w:rsidR="0004281A" w:rsidRPr="00166675" w:rsidRDefault="0004281A" w:rsidP="0004281A">
      <w:pPr>
        <w:rPr>
          <w:rFonts w:ascii="Comic Sans MS" w:hAnsi="Comic Sans MS" w:cs="Calibri"/>
          <w:b/>
          <w:sz w:val="22"/>
        </w:rPr>
      </w:pPr>
    </w:p>
    <w:p w14:paraId="2EBD6327" w14:textId="77777777" w:rsidR="0004281A" w:rsidRPr="00166675" w:rsidRDefault="0004281A" w:rsidP="0004281A">
      <w:pPr>
        <w:rPr>
          <w:rFonts w:ascii="Comic Sans MS" w:hAnsi="Comic Sans MS" w:cs="Calibri"/>
          <w:b/>
          <w:sz w:val="22"/>
        </w:rPr>
      </w:pPr>
    </w:p>
    <w:p w14:paraId="32919321" w14:textId="77777777" w:rsidR="0004281A" w:rsidRPr="00375ED3" w:rsidRDefault="0004281A" w:rsidP="0004281A">
      <w:pPr>
        <w:pStyle w:val="Heading3"/>
        <w:rPr>
          <w:color w:val="000000"/>
        </w:rPr>
      </w:pPr>
      <w:bookmarkStart w:id="34" w:name="_Toc456202110"/>
      <w:bookmarkStart w:id="35" w:name="_Toc492380841"/>
      <w:bookmarkStart w:id="36" w:name="_Toc50716865"/>
      <w:r w:rsidRPr="00375ED3">
        <w:rPr>
          <w:color w:val="000000"/>
        </w:rPr>
        <w:t>Waitlist Management Procedures</w:t>
      </w:r>
      <w:bookmarkEnd w:id="34"/>
      <w:bookmarkEnd w:id="35"/>
      <w:bookmarkEnd w:id="36"/>
    </w:p>
    <w:p w14:paraId="15C6292A" w14:textId="77777777" w:rsidR="0004281A" w:rsidRPr="00166675" w:rsidRDefault="0004281A" w:rsidP="0004281A">
      <w:pPr>
        <w:autoSpaceDE w:val="0"/>
        <w:autoSpaceDN w:val="0"/>
        <w:adjustRightInd w:val="0"/>
        <w:rPr>
          <w:rFonts w:ascii="Comic Sans MS" w:hAnsi="Comic Sans MS" w:cs="Calibri"/>
          <w:sz w:val="22"/>
        </w:rPr>
      </w:pPr>
    </w:p>
    <w:p w14:paraId="6E25F15E" w14:textId="77777777" w:rsidR="0004281A" w:rsidRPr="00166675" w:rsidRDefault="0004281A" w:rsidP="0004281A">
      <w:pPr>
        <w:autoSpaceDE w:val="0"/>
        <w:autoSpaceDN w:val="0"/>
        <w:adjustRightInd w:val="0"/>
        <w:rPr>
          <w:rFonts w:ascii="Comic Sans MS" w:hAnsi="Comic Sans MS" w:cs="Calibri"/>
          <w:sz w:val="22"/>
        </w:rPr>
      </w:pPr>
      <w:r w:rsidRPr="00166675">
        <w:rPr>
          <w:rFonts w:ascii="Comic Sans MS" w:hAnsi="Comic Sans MS" w:cs="Calibri"/>
          <w:sz w:val="22"/>
        </w:rPr>
        <w:t>The Director of the French Connection maintains a waiting list for each of the childcare programs offered by the Centre.  Each waitlist is a numbered list administered in accordance with the following rules:</w:t>
      </w:r>
    </w:p>
    <w:p w14:paraId="40A99D6F" w14:textId="77777777" w:rsidR="0004281A" w:rsidRPr="00166675" w:rsidRDefault="0004281A" w:rsidP="0004281A">
      <w:pPr>
        <w:autoSpaceDE w:val="0"/>
        <w:autoSpaceDN w:val="0"/>
        <w:adjustRightInd w:val="0"/>
        <w:rPr>
          <w:rFonts w:ascii="Comic Sans MS" w:hAnsi="Comic Sans MS" w:cs="Calibri"/>
          <w:sz w:val="22"/>
        </w:rPr>
      </w:pPr>
    </w:p>
    <w:p w14:paraId="46096F95"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A child’s name is added to the waitlist in order based on the date the Director received the completed registration form.</w:t>
      </w:r>
    </w:p>
    <w:p w14:paraId="730A932C" w14:textId="77777777" w:rsidR="0004281A" w:rsidRPr="00166675" w:rsidRDefault="0004281A" w:rsidP="0004281A">
      <w:pPr>
        <w:pStyle w:val="ListParagraph"/>
        <w:autoSpaceDE w:val="0"/>
        <w:autoSpaceDN w:val="0"/>
        <w:adjustRightInd w:val="0"/>
        <w:rPr>
          <w:rFonts w:ascii="Comic Sans MS" w:hAnsi="Comic Sans MS" w:cs="Calibri"/>
          <w:sz w:val="22"/>
        </w:rPr>
      </w:pPr>
    </w:p>
    <w:p w14:paraId="77BCFC56"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The date of registration on the waitlist reflects the date the registration form is received by the Director.</w:t>
      </w:r>
    </w:p>
    <w:p w14:paraId="28296B1A" w14:textId="77777777" w:rsidR="0004281A" w:rsidRPr="00166675" w:rsidRDefault="0004281A" w:rsidP="0004281A">
      <w:pPr>
        <w:pStyle w:val="ListParagraph"/>
        <w:autoSpaceDE w:val="0"/>
        <w:autoSpaceDN w:val="0"/>
        <w:adjustRightInd w:val="0"/>
        <w:rPr>
          <w:rFonts w:ascii="Comic Sans MS" w:hAnsi="Comic Sans MS" w:cs="Calibri"/>
          <w:sz w:val="22"/>
        </w:rPr>
      </w:pPr>
    </w:p>
    <w:p w14:paraId="57FE81A9"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A child’s space on the waitlist is not transferable to another family.</w:t>
      </w:r>
    </w:p>
    <w:p w14:paraId="59C11998" w14:textId="77777777" w:rsidR="0004281A" w:rsidRPr="00166675" w:rsidRDefault="0004281A" w:rsidP="0004281A">
      <w:pPr>
        <w:pStyle w:val="ListParagraph"/>
        <w:rPr>
          <w:rFonts w:ascii="Comic Sans MS" w:hAnsi="Comic Sans MS" w:cs="Calibri"/>
          <w:sz w:val="22"/>
        </w:rPr>
      </w:pPr>
    </w:p>
    <w:p w14:paraId="5FFFB6F5"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When a space becomes available, the Director offers the family of the child whose name is at the top of the waitlist a space in the childcare program (subject to the priority rules set out below) by telephone at the number provided on the registration form.  It is the responsibility of the parents to call or e-mail the Director of the French Connection if their contact information changes for any reason.</w:t>
      </w:r>
    </w:p>
    <w:p w14:paraId="701AAD91" w14:textId="77777777" w:rsidR="0004281A" w:rsidRPr="00166675" w:rsidRDefault="0004281A" w:rsidP="0004281A">
      <w:pPr>
        <w:pStyle w:val="ListParagraph"/>
        <w:rPr>
          <w:rFonts w:ascii="Comic Sans MS" w:hAnsi="Comic Sans MS" w:cs="Calibri"/>
          <w:sz w:val="22"/>
        </w:rPr>
      </w:pPr>
    </w:p>
    <w:p w14:paraId="4A818857"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 xml:space="preserve">A family that is offered a space in the Centre has 48 hours to accept the offer.  </w:t>
      </w:r>
    </w:p>
    <w:p w14:paraId="66584466" w14:textId="77777777" w:rsidR="0004281A" w:rsidRPr="00166675" w:rsidRDefault="0004281A" w:rsidP="0004281A">
      <w:pPr>
        <w:pStyle w:val="ListParagraph"/>
        <w:rPr>
          <w:rFonts w:ascii="Comic Sans MS" w:hAnsi="Comic Sans MS" w:cs="Calibri"/>
          <w:sz w:val="22"/>
        </w:rPr>
      </w:pPr>
    </w:p>
    <w:p w14:paraId="6344F23E"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A family that accepts the offer must complete the registration package and pay a non-refundable deposit equal to one month’s childcare fees as a condition of acceptance (within the 48-hour acceptance window).  The deposit is applied toward the fees for the last month that the child is enrolled in the Centre for that academic year.</w:t>
      </w:r>
    </w:p>
    <w:p w14:paraId="670E11A8" w14:textId="77777777" w:rsidR="0004281A" w:rsidRPr="00166675" w:rsidRDefault="0004281A" w:rsidP="0004281A">
      <w:pPr>
        <w:pStyle w:val="ListParagraph"/>
        <w:rPr>
          <w:rFonts w:ascii="Comic Sans MS" w:hAnsi="Comic Sans MS" w:cs="Calibri"/>
          <w:sz w:val="22"/>
        </w:rPr>
      </w:pPr>
    </w:p>
    <w:p w14:paraId="21C851C5" w14:textId="77777777" w:rsidR="0004281A" w:rsidRPr="00166675" w:rsidRDefault="0004281A" w:rsidP="00226D6C">
      <w:pPr>
        <w:pStyle w:val="ListParagraph"/>
        <w:numPr>
          <w:ilvl w:val="0"/>
          <w:numId w:val="9"/>
        </w:numPr>
        <w:autoSpaceDE w:val="0"/>
        <w:autoSpaceDN w:val="0"/>
        <w:adjustRightInd w:val="0"/>
        <w:rPr>
          <w:rFonts w:ascii="Comic Sans MS" w:hAnsi="Comic Sans MS" w:cs="Calibri"/>
          <w:sz w:val="22"/>
        </w:rPr>
      </w:pPr>
      <w:r w:rsidRPr="00166675">
        <w:rPr>
          <w:rFonts w:ascii="Comic Sans MS" w:hAnsi="Comic Sans MS" w:cs="Calibri"/>
          <w:sz w:val="22"/>
        </w:rPr>
        <w:t>If the family declines the offer, or fails to respond within 48 hours, then the space is offered to the family of the child whose name is next on the waitlist (subject to the priority rules set out below).  In such cases, the child’s name is also moved to the bottom of the applicable waitlist.</w:t>
      </w:r>
    </w:p>
    <w:p w14:paraId="1CF5B016" w14:textId="77777777" w:rsidR="0004281A" w:rsidRPr="00166675" w:rsidRDefault="0004281A" w:rsidP="0004281A">
      <w:pPr>
        <w:autoSpaceDE w:val="0"/>
        <w:autoSpaceDN w:val="0"/>
        <w:adjustRightInd w:val="0"/>
        <w:rPr>
          <w:rFonts w:ascii="Comic Sans MS" w:hAnsi="Comic Sans MS" w:cs="Calibri"/>
          <w:b/>
          <w:bCs/>
          <w:sz w:val="22"/>
        </w:rPr>
      </w:pPr>
    </w:p>
    <w:p w14:paraId="1870F457" w14:textId="77777777" w:rsidR="0004281A" w:rsidRPr="00166675" w:rsidRDefault="0004281A" w:rsidP="0004281A">
      <w:pPr>
        <w:autoSpaceDE w:val="0"/>
        <w:autoSpaceDN w:val="0"/>
        <w:adjustRightInd w:val="0"/>
        <w:rPr>
          <w:rFonts w:ascii="Comic Sans MS" w:hAnsi="Comic Sans MS" w:cs="Calibri"/>
          <w:b/>
          <w:bCs/>
        </w:rPr>
      </w:pPr>
    </w:p>
    <w:p w14:paraId="405A77DC" w14:textId="77777777" w:rsidR="0004281A" w:rsidRPr="00375ED3" w:rsidRDefault="0004281A" w:rsidP="0004281A">
      <w:pPr>
        <w:pStyle w:val="Heading3"/>
        <w:rPr>
          <w:color w:val="000000"/>
        </w:rPr>
      </w:pPr>
      <w:bookmarkStart w:id="37" w:name="_Toc456202111"/>
      <w:bookmarkStart w:id="38" w:name="_Toc492380842"/>
      <w:bookmarkStart w:id="39" w:name="_Toc50716866"/>
      <w:r w:rsidRPr="00375ED3">
        <w:rPr>
          <w:color w:val="000000"/>
        </w:rPr>
        <w:t>Waitlist Priority</w:t>
      </w:r>
      <w:bookmarkEnd w:id="37"/>
      <w:bookmarkEnd w:id="38"/>
      <w:bookmarkEnd w:id="39"/>
    </w:p>
    <w:p w14:paraId="69B50CFC" w14:textId="77777777" w:rsidR="0004281A" w:rsidRPr="00166675" w:rsidRDefault="0004281A" w:rsidP="0004281A">
      <w:pPr>
        <w:autoSpaceDE w:val="0"/>
        <w:autoSpaceDN w:val="0"/>
        <w:adjustRightInd w:val="0"/>
        <w:rPr>
          <w:rFonts w:ascii="Comic Sans MS" w:hAnsi="Comic Sans MS" w:cs="Calibri"/>
          <w:b/>
          <w:bCs/>
        </w:rPr>
      </w:pPr>
    </w:p>
    <w:p w14:paraId="61C0061F"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r w:rsidRPr="00166675">
        <w:rPr>
          <w:rFonts w:ascii="Comic Sans MS" w:hAnsi="Comic Sans MS" w:cs="Arial"/>
          <w:sz w:val="22"/>
        </w:rPr>
        <w:t>When a space becomes available, families are offered a space in the French Connection’s childcare programs on the basis of the applicable waitlist, subject to the following priorities:</w:t>
      </w:r>
    </w:p>
    <w:p w14:paraId="1EB7C6A7"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p>
    <w:p w14:paraId="0B4CC405" w14:textId="77777777" w:rsidR="0004281A" w:rsidRPr="00166675" w:rsidRDefault="0004281A" w:rsidP="00226D6C">
      <w:pPr>
        <w:pStyle w:val="ListParagraph"/>
        <w:widowControl w:val="0"/>
        <w:numPr>
          <w:ilvl w:val="0"/>
          <w:numId w:val="30"/>
        </w:numPr>
        <w:tabs>
          <w:tab w:val="left" w:pos="220"/>
          <w:tab w:val="left" w:pos="720"/>
        </w:tabs>
        <w:autoSpaceDE w:val="0"/>
        <w:autoSpaceDN w:val="0"/>
        <w:adjustRightInd w:val="0"/>
        <w:rPr>
          <w:rFonts w:ascii="Comic Sans MS" w:hAnsi="Comic Sans MS" w:cs="Arial"/>
          <w:sz w:val="22"/>
        </w:rPr>
      </w:pPr>
      <w:r w:rsidRPr="00166675">
        <w:rPr>
          <w:rFonts w:ascii="Comic Sans MS" w:hAnsi="Comic Sans MS" w:cs="Arial"/>
          <w:sz w:val="22"/>
        </w:rPr>
        <w:t>Siblings of children already attending French Connection whose names are on the applicable waitlist are offered a place in priority to all other children on the waitlist.</w:t>
      </w:r>
    </w:p>
    <w:p w14:paraId="1B08B502" w14:textId="77777777" w:rsidR="0004281A" w:rsidRPr="00166675" w:rsidRDefault="0004281A" w:rsidP="0004281A">
      <w:pPr>
        <w:pStyle w:val="ListParagraph"/>
        <w:widowControl w:val="0"/>
        <w:tabs>
          <w:tab w:val="left" w:pos="220"/>
          <w:tab w:val="left" w:pos="720"/>
        </w:tabs>
        <w:autoSpaceDE w:val="0"/>
        <w:autoSpaceDN w:val="0"/>
        <w:adjustRightInd w:val="0"/>
        <w:rPr>
          <w:rFonts w:ascii="Comic Sans MS" w:hAnsi="Comic Sans MS" w:cs="Arial"/>
          <w:sz w:val="22"/>
        </w:rPr>
      </w:pPr>
    </w:p>
    <w:p w14:paraId="3814C241" w14:textId="77777777" w:rsidR="0004281A" w:rsidRPr="00166675" w:rsidRDefault="0004281A" w:rsidP="00226D6C">
      <w:pPr>
        <w:pStyle w:val="ListParagraph"/>
        <w:widowControl w:val="0"/>
        <w:numPr>
          <w:ilvl w:val="0"/>
          <w:numId w:val="30"/>
        </w:numPr>
        <w:tabs>
          <w:tab w:val="left" w:pos="220"/>
          <w:tab w:val="left" w:pos="720"/>
        </w:tabs>
        <w:autoSpaceDE w:val="0"/>
        <w:autoSpaceDN w:val="0"/>
        <w:adjustRightInd w:val="0"/>
        <w:rPr>
          <w:rFonts w:ascii="Comic Sans MS" w:hAnsi="Comic Sans MS" w:cs="Arial"/>
          <w:sz w:val="22"/>
        </w:rPr>
      </w:pPr>
      <w:r w:rsidRPr="00166675">
        <w:rPr>
          <w:rFonts w:ascii="Comic Sans MS" w:hAnsi="Comic Sans MS" w:cs="Arial"/>
          <w:sz w:val="22"/>
        </w:rPr>
        <w:t>In the case of the Preschool program, priority is given to children resident within the catchment area of John Fisher Public School (at time of Enrollment) over non-residents.</w:t>
      </w:r>
    </w:p>
    <w:p w14:paraId="0F6CF7C1" w14:textId="77777777" w:rsidR="0004281A" w:rsidRPr="00166675" w:rsidRDefault="0004281A" w:rsidP="0004281A">
      <w:pPr>
        <w:pStyle w:val="ListParagraph"/>
        <w:rPr>
          <w:rFonts w:ascii="Comic Sans MS" w:hAnsi="Comic Sans MS" w:cs="Arial"/>
          <w:sz w:val="22"/>
        </w:rPr>
      </w:pPr>
    </w:p>
    <w:p w14:paraId="62696D2B" w14:textId="77777777" w:rsidR="0004281A" w:rsidRPr="00166675" w:rsidRDefault="0004281A" w:rsidP="00226D6C">
      <w:pPr>
        <w:pStyle w:val="ListParagraph"/>
        <w:widowControl w:val="0"/>
        <w:numPr>
          <w:ilvl w:val="0"/>
          <w:numId w:val="30"/>
        </w:numPr>
        <w:tabs>
          <w:tab w:val="left" w:pos="220"/>
          <w:tab w:val="left" w:pos="720"/>
        </w:tabs>
        <w:autoSpaceDE w:val="0"/>
        <w:autoSpaceDN w:val="0"/>
        <w:adjustRightInd w:val="0"/>
        <w:rPr>
          <w:rFonts w:ascii="Comic Sans MS" w:hAnsi="Comic Sans MS" w:cs="Arial"/>
          <w:sz w:val="22"/>
        </w:rPr>
      </w:pPr>
      <w:r w:rsidRPr="00166675">
        <w:rPr>
          <w:rFonts w:ascii="Comic Sans MS" w:hAnsi="Comic Sans MS" w:cs="Arial"/>
          <w:sz w:val="22"/>
        </w:rPr>
        <w:t>For the Summer Camp Program, priority is given to children attending John Fisher Public School during the school year who enroll for camp by the specified date.</w:t>
      </w:r>
    </w:p>
    <w:p w14:paraId="018E0475"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p>
    <w:p w14:paraId="404DBD51"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r w:rsidRPr="00166675">
        <w:rPr>
          <w:rFonts w:ascii="Comic Sans MS" w:hAnsi="Comic Sans MS" w:cs="Arial"/>
          <w:sz w:val="22"/>
        </w:rPr>
        <w:lastRenderedPageBreak/>
        <w:t>As a result of these priorities, a child’s place on the waitlist is subject to change without notice.  For this reason, it is not always possible to accurately predict a child’s likelihood of being offered a space in the childcare program at a date in the future.</w:t>
      </w:r>
    </w:p>
    <w:p w14:paraId="0164AAD7"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p>
    <w:p w14:paraId="0DFAB3F4"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Arial"/>
          <w:sz w:val="22"/>
        </w:rPr>
      </w:pPr>
    </w:p>
    <w:p w14:paraId="65D653CF" w14:textId="77777777" w:rsidR="0004281A" w:rsidRPr="00375ED3" w:rsidRDefault="0004281A" w:rsidP="0004281A">
      <w:pPr>
        <w:pStyle w:val="Heading2"/>
        <w:rPr>
          <w:color w:val="000000"/>
        </w:rPr>
      </w:pPr>
      <w:bookmarkStart w:id="40" w:name="_Toc456202112"/>
      <w:bookmarkStart w:id="41" w:name="_Toc492380843"/>
      <w:bookmarkStart w:id="42" w:name="_Toc50716867"/>
      <w:r w:rsidRPr="00375ED3">
        <w:rPr>
          <w:color w:val="000000"/>
        </w:rPr>
        <w:t>Enrollment</w:t>
      </w:r>
      <w:bookmarkEnd w:id="40"/>
      <w:bookmarkEnd w:id="41"/>
      <w:bookmarkEnd w:id="42"/>
    </w:p>
    <w:p w14:paraId="6A5A0C11" w14:textId="77777777" w:rsidR="0004281A" w:rsidRPr="00166675" w:rsidRDefault="0004281A" w:rsidP="0004281A">
      <w:pPr>
        <w:autoSpaceDE w:val="0"/>
        <w:autoSpaceDN w:val="0"/>
        <w:adjustRightInd w:val="0"/>
        <w:rPr>
          <w:rFonts w:ascii="Comic Sans MS" w:hAnsi="Comic Sans MS" w:cs="Calibri"/>
          <w:bCs/>
          <w:sz w:val="22"/>
        </w:rPr>
      </w:pPr>
    </w:p>
    <w:p w14:paraId="1B8DE4DC" w14:textId="77777777" w:rsidR="0004281A" w:rsidRPr="00166675" w:rsidRDefault="0004281A" w:rsidP="0004281A">
      <w:pPr>
        <w:autoSpaceDE w:val="0"/>
        <w:autoSpaceDN w:val="0"/>
        <w:adjustRightInd w:val="0"/>
        <w:rPr>
          <w:rFonts w:ascii="Comic Sans MS" w:hAnsi="Comic Sans MS" w:cs="Calibri"/>
          <w:bCs/>
          <w:sz w:val="22"/>
        </w:rPr>
      </w:pPr>
      <w:r w:rsidRPr="00166675">
        <w:rPr>
          <w:rFonts w:ascii="Comic Sans MS" w:hAnsi="Comic Sans MS" w:cs="Calibri"/>
          <w:bCs/>
          <w:sz w:val="22"/>
        </w:rPr>
        <w:t>When parents are offered a space for their child at French Connection, they are provided with an Enrollment package including the following documents:</w:t>
      </w:r>
    </w:p>
    <w:p w14:paraId="2D9188FD" w14:textId="77777777" w:rsidR="0004281A" w:rsidRPr="00166675" w:rsidRDefault="0004281A" w:rsidP="0004281A">
      <w:pPr>
        <w:autoSpaceDE w:val="0"/>
        <w:autoSpaceDN w:val="0"/>
        <w:adjustRightInd w:val="0"/>
        <w:rPr>
          <w:rFonts w:ascii="Comic Sans MS" w:hAnsi="Comic Sans MS" w:cs="Calibri"/>
          <w:bCs/>
          <w:sz w:val="22"/>
        </w:rPr>
      </w:pPr>
    </w:p>
    <w:p w14:paraId="43412D2C" w14:textId="77777777" w:rsidR="0004281A" w:rsidRPr="00166675" w:rsidRDefault="0004281A" w:rsidP="00226D6C">
      <w:pPr>
        <w:pStyle w:val="ListParagraph"/>
        <w:numPr>
          <w:ilvl w:val="0"/>
          <w:numId w:val="11"/>
        </w:numPr>
        <w:autoSpaceDE w:val="0"/>
        <w:autoSpaceDN w:val="0"/>
        <w:adjustRightInd w:val="0"/>
        <w:rPr>
          <w:rFonts w:ascii="Comic Sans MS" w:hAnsi="Comic Sans MS" w:cs="Calibri"/>
          <w:bCs/>
          <w:sz w:val="22"/>
        </w:rPr>
      </w:pPr>
      <w:r w:rsidRPr="00166675">
        <w:rPr>
          <w:rFonts w:ascii="Comic Sans MS" w:hAnsi="Comic Sans MS" w:cs="Calibri"/>
          <w:bCs/>
          <w:sz w:val="22"/>
        </w:rPr>
        <w:t xml:space="preserve">A copy of The French Connection’s </w:t>
      </w:r>
      <w:r w:rsidRPr="00166675">
        <w:rPr>
          <w:rFonts w:ascii="Comic Sans MS" w:hAnsi="Comic Sans MS" w:cs="Calibri"/>
          <w:bCs/>
          <w:i/>
          <w:sz w:val="22"/>
        </w:rPr>
        <w:t>Parent Handbook</w:t>
      </w:r>
      <w:r w:rsidRPr="00166675">
        <w:rPr>
          <w:rFonts w:ascii="Comic Sans MS" w:hAnsi="Comic Sans MS" w:cs="Calibri"/>
          <w:bCs/>
          <w:sz w:val="22"/>
        </w:rPr>
        <w:t xml:space="preserve"> outlining the general policies and practices of the Centre</w:t>
      </w:r>
    </w:p>
    <w:p w14:paraId="366ED3F7" w14:textId="77777777" w:rsidR="0004281A" w:rsidRPr="00166675" w:rsidRDefault="0004281A" w:rsidP="00226D6C">
      <w:pPr>
        <w:pStyle w:val="ListParagraph"/>
        <w:numPr>
          <w:ilvl w:val="0"/>
          <w:numId w:val="11"/>
        </w:numPr>
        <w:autoSpaceDE w:val="0"/>
        <w:autoSpaceDN w:val="0"/>
        <w:adjustRightInd w:val="0"/>
        <w:rPr>
          <w:rFonts w:ascii="Comic Sans MS" w:hAnsi="Comic Sans MS" w:cs="Calibri"/>
          <w:bCs/>
          <w:sz w:val="22"/>
        </w:rPr>
      </w:pPr>
      <w:r w:rsidRPr="00166675">
        <w:rPr>
          <w:rFonts w:ascii="Comic Sans MS" w:hAnsi="Comic Sans MS" w:cs="Calibri"/>
          <w:bCs/>
          <w:sz w:val="22"/>
        </w:rPr>
        <w:t>A registration package, which parents/guardians must complete as a condition of Enrollment.  This includes up-to-date immunization and other health information (see Health section, below).</w:t>
      </w:r>
    </w:p>
    <w:p w14:paraId="54C6828C" w14:textId="77777777" w:rsidR="0004281A" w:rsidRPr="00166675" w:rsidRDefault="0004281A" w:rsidP="00226D6C">
      <w:pPr>
        <w:pStyle w:val="ListParagraph"/>
        <w:numPr>
          <w:ilvl w:val="0"/>
          <w:numId w:val="11"/>
        </w:numPr>
        <w:autoSpaceDE w:val="0"/>
        <w:autoSpaceDN w:val="0"/>
        <w:adjustRightInd w:val="0"/>
        <w:rPr>
          <w:rFonts w:ascii="Comic Sans MS" w:hAnsi="Comic Sans MS" w:cs="Calibri"/>
          <w:bCs/>
          <w:sz w:val="22"/>
        </w:rPr>
      </w:pPr>
      <w:r w:rsidRPr="00166675">
        <w:rPr>
          <w:rFonts w:ascii="Comic Sans MS" w:hAnsi="Comic Sans MS" w:cs="Calibri"/>
          <w:bCs/>
          <w:sz w:val="22"/>
        </w:rPr>
        <w:t>A “Permission to Share Information” form that permits the staff at the French Connection and John Fisher Public School to share information about the child</w:t>
      </w:r>
    </w:p>
    <w:p w14:paraId="5E8B0A33" w14:textId="77777777" w:rsidR="0004281A" w:rsidRPr="00166675" w:rsidRDefault="0004281A" w:rsidP="0004281A">
      <w:pPr>
        <w:autoSpaceDE w:val="0"/>
        <w:autoSpaceDN w:val="0"/>
        <w:adjustRightInd w:val="0"/>
        <w:rPr>
          <w:rFonts w:ascii="Comic Sans MS" w:hAnsi="Comic Sans MS" w:cs="Calibri"/>
          <w:bCs/>
          <w:sz w:val="22"/>
        </w:rPr>
      </w:pPr>
    </w:p>
    <w:p w14:paraId="17134276" w14:textId="77777777" w:rsidR="0004281A" w:rsidRPr="00166675" w:rsidRDefault="0004281A" w:rsidP="0004281A">
      <w:pPr>
        <w:autoSpaceDE w:val="0"/>
        <w:autoSpaceDN w:val="0"/>
        <w:adjustRightInd w:val="0"/>
        <w:rPr>
          <w:rFonts w:ascii="Comic Sans MS" w:hAnsi="Comic Sans MS" w:cs="Calibri"/>
          <w:bCs/>
          <w:sz w:val="22"/>
        </w:rPr>
      </w:pPr>
      <w:r w:rsidRPr="00166675">
        <w:rPr>
          <w:rFonts w:ascii="Comic Sans MS" w:hAnsi="Comic Sans MS" w:cs="Calibri"/>
          <w:bCs/>
          <w:sz w:val="22"/>
        </w:rPr>
        <w:t xml:space="preserve">Whenever possible, prior to the child’s start date, a meeting is arranged between the family and the French Connection staff who will be responsible for the child.  This allows both the parents and staff members to ask any questions or gather additional information pertinent to the child’s care. </w:t>
      </w:r>
    </w:p>
    <w:p w14:paraId="58E96CFA" w14:textId="77777777" w:rsidR="0004281A" w:rsidRPr="00166675" w:rsidRDefault="0004281A" w:rsidP="0004281A">
      <w:pPr>
        <w:autoSpaceDE w:val="0"/>
        <w:autoSpaceDN w:val="0"/>
        <w:adjustRightInd w:val="0"/>
        <w:rPr>
          <w:rFonts w:ascii="Comic Sans MS" w:hAnsi="Comic Sans MS" w:cs="Calibri"/>
          <w:bCs/>
          <w:sz w:val="22"/>
        </w:rPr>
      </w:pPr>
    </w:p>
    <w:p w14:paraId="0E0690EF" w14:textId="77777777" w:rsidR="0004281A" w:rsidRPr="00166675" w:rsidRDefault="0004281A" w:rsidP="0004281A">
      <w:pPr>
        <w:widowControl w:val="0"/>
        <w:tabs>
          <w:tab w:val="left" w:pos="220"/>
          <w:tab w:val="left" w:pos="720"/>
        </w:tabs>
        <w:autoSpaceDE w:val="0"/>
        <w:autoSpaceDN w:val="0"/>
        <w:adjustRightInd w:val="0"/>
        <w:rPr>
          <w:rFonts w:ascii="Comic Sans MS" w:hAnsi="Comic Sans MS" w:cs="Calibri"/>
          <w:bCs/>
          <w:sz w:val="22"/>
        </w:rPr>
      </w:pPr>
      <w:r w:rsidRPr="00166675">
        <w:rPr>
          <w:rFonts w:ascii="Comic Sans MS" w:hAnsi="Comic Sans MS" w:cs="Calibri"/>
          <w:bCs/>
          <w:sz w:val="22"/>
        </w:rPr>
        <w:t>The Centre admits FDK and school age children who attend John Fisher Public School. If a child moves to another school at any time during the school year, the childcare space is withdrawn from the family.</w:t>
      </w:r>
    </w:p>
    <w:p w14:paraId="2CF2D9B2" w14:textId="77777777" w:rsidR="0004281A" w:rsidRPr="00166675" w:rsidRDefault="0004281A" w:rsidP="0004281A">
      <w:pPr>
        <w:autoSpaceDE w:val="0"/>
        <w:autoSpaceDN w:val="0"/>
        <w:adjustRightInd w:val="0"/>
        <w:rPr>
          <w:rFonts w:ascii="Comic Sans MS" w:hAnsi="Comic Sans MS" w:cs="Calibri"/>
          <w:b/>
          <w:bCs/>
          <w:sz w:val="22"/>
        </w:rPr>
      </w:pPr>
    </w:p>
    <w:p w14:paraId="7B965654" w14:textId="77777777" w:rsidR="0004281A" w:rsidRPr="00166675" w:rsidRDefault="0004281A" w:rsidP="0004281A">
      <w:pPr>
        <w:pStyle w:val="Heading3"/>
      </w:pPr>
      <w:bookmarkStart w:id="43" w:name="_Toc456202113"/>
      <w:bookmarkStart w:id="44" w:name="_Toc492380844"/>
      <w:bookmarkStart w:id="45" w:name="_Toc50716868"/>
      <w:r w:rsidRPr="00166675">
        <w:t>Underage Admission</w:t>
      </w:r>
      <w:bookmarkEnd w:id="43"/>
      <w:bookmarkEnd w:id="44"/>
      <w:bookmarkEnd w:id="45"/>
    </w:p>
    <w:p w14:paraId="517ADE75" w14:textId="77777777" w:rsidR="0004281A" w:rsidRPr="00166675" w:rsidRDefault="0004281A" w:rsidP="0004281A">
      <w:pPr>
        <w:autoSpaceDE w:val="0"/>
        <w:autoSpaceDN w:val="0"/>
        <w:adjustRightInd w:val="0"/>
        <w:rPr>
          <w:rFonts w:ascii="Comic Sans MS" w:hAnsi="Comic Sans MS" w:cs="Calibri"/>
          <w:bCs/>
          <w:sz w:val="22"/>
        </w:rPr>
      </w:pPr>
      <w:r w:rsidRPr="00166675">
        <w:rPr>
          <w:rFonts w:ascii="Comic Sans MS" w:hAnsi="Comic Sans MS" w:cs="Calibri"/>
          <w:bCs/>
          <w:sz w:val="22"/>
        </w:rPr>
        <w:t>The French Connection’s Pre-School Program is open to children who are at least 31 months of age on September 1</w:t>
      </w:r>
      <w:r w:rsidRPr="00166675">
        <w:rPr>
          <w:rFonts w:ascii="Comic Sans MS" w:hAnsi="Comic Sans MS" w:cs="Calibri"/>
          <w:bCs/>
          <w:sz w:val="22"/>
          <w:vertAlign w:val="superscript"/>
        </w:rPr>
        <w:t>st</w:t>
      </w:r>
      <w:r w:rsidRPr="00166675">
        <w:rPr>
          <w:rFonts w:ascii="Comic Sans MS" w:hAnsi="Comic Sans MS" w:cs="Calibri"/>
          <w:bCs/>
          <w:sz w:val="22"/>
        </w:rPr>
        <w:t xml:space="preserve"> of the year they join the Centre.  Due to facilities limitations and other challenges, it is not possible for the Centre to admit children under the age of 30 months.</w:t>
      </w:r>
    </w:p>
    <w:p w14:paraId="71B517C7" w14:textId="77777777" w:rsidR="0004281A" w:rsidRDefault="0004281A" w:rsidP="0004281A">
      <w:pPr>
        <w:autoSpaceDE w:val="0"/>
        <w:autoSpaceDN w:val="0"/>
        <w:adjustRightInd w:val="0"/>
        <w:rPr>
          <w:rFonts w:ascii="Comic Sans MS" w:hAnsi="Comic Sans MS" w:cs="Calibri"/>
          <w:b/>
          <w:bCs/>
        </w:rPr>
      </w:pPr>
    </w:p>
    <w:p w14:paraId="5E7CC554" w14:textId="77777777" w:rsidR="005039B1" w:rsidRDefault="005039B1" w:rsidP="0004281A">
      <w:pPr>
        <w:autoSpaceDE w:val="0"/>
        <w:autoSpaceDN w:val="0"/>
        <w:adjustRightInd w:val="0"/>
        <w:rPr>
          <w:rFonts w:ascii="Comic Sans MS" w:hAnsi="Comic Sans MS" w:cs="Calibri"/>
          <w:b/>
          <w:bCs/>
        </w:rPr>
      </w:pPr>
    </w:p>
    <w:p w14:paraId="059BAC7D" w14:textId="77777777" w:rsidR="005039B1" w:rsidRDefault="005039B1" w:rsidP="0004281A">
      <w:pPr>
        <w:autoSpaceDE w:val="0"/>
        <w:autoSpaceDN w:val="0"/>
        <w:adjustRightInd w:val="0"/>
        <w:rPr>
          <w:rFonts w:ascii="Comic Sans MS" w:hAnsi="Comic Sans MS" w:cs="Calibri"/>
          <w:b/>
          <w:bCs/>
        </w:rPr>
      </w:pPr>
    </w:p>
    <w:p w14:paraId="0828EFB7" w14:textId="77777777" w:rsidR="005039B1" w:rsidRDefault="005039B1" w:rsidP="0004281A">
      <w:pPr>
        <w:autoSpaceDE w:val="0"/>
        <w:autoSpaceDN w:val="0"/>
        <w:adjustRightInd w:val="0"/>
        <w:rPr>
          <w:rFonts w:ascii="Comic Sans MS" w:hAnsi="Comic Sans MS" w:cs="Calibri"/>
          <w:b/>
          <w:bCs/>
        </w:rPr>
      </w:pPr>
    </w:p>
    <w:p w14:paraId="2BA02C2B" w14:textId="77777777" w:rsid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p>
    <w:p w14:paraId="227317B3" w14:textId="77777777" w:rsid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p>
    <w:p w14:paraId="04365DD9" w14:textId="77777777" w:rsid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p>
    <w:p w14:paraId="08CD77FD" w14:textId="4D80C7C0" w:rsidR="005039B1" w:rsidRPr="005039B1" w:rsidRDefault="005039B1" w:rsidP="005039B1">
      <w:pPr>
        <w:shd w:val="clear" w:color="auto" w:fill="FFFFFF"/>
        <w:spacing w:after="150"/>
        <w:rPr>
          <w:rFonts w:ascii="Comic Sans MS" w:eastAsia="Times New Roman" w:hAnsi="Comic Sans MS" w:cs="Times New Roman"/>
          <w:b/>
          <w:bCs/>
          <w:color w:val="000000"/>
          <w:sz w:val="27"/>
          <w:szCs w:val="27"/>
          <w:lang w:val="en-CA" w:eastAsia="en-CA"/>
        </w:rPr>
      </w:pPr>
      <w:r w:rsidRPr="005039B1">
        <w:rPr>
          <w:rFonts w:ascii="Comic Sans MS" w:eastAsia="Times New Roman" w:hAnsi="Comic Sans MS" w:cs="Times New Roman"/>
          <w:b/>
          <w:bCs/>
          <w:color w:val="000000"/>
          <w:sz w:val="27"/>
          <w:szCs w:val="27"/>
          <w:lang w:val="en-CA" w:eastAsia="en-CA"/>
        </w:rPr>
        <w:lastRenderedPageBreak/>
        <w:t>Canada-Wide Early Learning and Child Care (CWELCC)</w:t>
      </w:r>
    </w:p>
    <w:p w14:paraId="055124C5" w14:textId="49DEF0EC" w:rsidR="005039B1" w:rsidRP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The Canada-Wide Early Learning and Child Care (CWELCC) system supports quality, accessibility, affordability and inclusivity in licensed child care.</w:t>
      </w:r>
    </w:p>
    <w:p w14:paraId="14FC5E6E" w14:textId="77777777" w:rsidR="005039B1" w:rsidRP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The </w:t>
      </w:r>
      <w:hyperlink r:id="rId11" w:history="1">
        <w:r w:rsidRPr="005039B1">
          <w:rPr>
            <w:rFonts w:ascii="Comic Sans MS" w:eastAsia="Times New Roman" w:hAnsi="Comic Sans MS" w:cs="Times New Roman"/>
            <w:color w:val="337AB7"/>
            <w:sz w:val="27"/>
            <w:szCs w:val="27"/>
            <w:u w:val="single"/>
            <w:lang w:val="en-CA" w:eastAsia="en-CA"/>
          </w:rPr>
          <w:t>Canada-Wide Early Learning and Child Care (CWELCC) – Information for Families</w:t>
        </w:r>
      </w:hyperlink>
      <w:r w:rsidRPr="005039B1">
        <w:rPr>
          <w:rFonts w:ascii="Comic Sans MS" w:eastAsia="Times New Roman" w:hAnsi="Comic Sans MS" w:cs="Times New Roman"/>
          <w:color w:val="000000"/>
          <w:sz w:val="27"/>
          <w:szCs w:val="27"/>
          <w:lang w:val="en-CA" w:eastAsia="en-CA"/>
        </w:rPr>
        <w:t> page has more information for families about CWELCC.</w:t>
      </w:r>
    </w:p>
    <w:p w14:paraId="30BF52AA" w14:textId="77777777" w:rsidR="005039B1" w:rsidRP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CWELCC is a five-year plan that is being implemented in stages, to make child care more accessible and affordable. Fees will reduce every year, reaching an average fee of $10/day by 2025-2026.</w:t>
      </w:r>
    </w:p>
    <w:p w14:paraId="36D32025" w14:textId="77777777" w:rsidR="005039B1" w:rsidRPr="005039B1" w:rsidRDefault="005039B1" w:rsidP="005039B1">
      <w:pPr>
        <w:shd w:val="clear" w:color="auto" w:fill="FFFFFF"/>
        <w:spacing w:after="150"/>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CWELCC will:</w:t>
      </w:r>
    </w:p>
    <w:p w14:paraId="5C8503DB" w14:textId="77777777" w:rsidR="005039B1" w:rsidRPr="005039B1" w:rsidRDefault="005039B1" w:rsidP="005039B1">
      <w:pPr>
        <w:numPr>
          <w:ilvl w:val="0"/>
          <w:numId w:val="71"/>
        </w:numPr>
        <w:shd w:val="clear" w:color="auto" w:fill="FFFFFF"/>
        <w:spacing w:before="100" w:beforeAutospacing="1" w:after="100" w:afterAutospacing="1"/>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Create more affordable, quality licensed child care spaces;</w:t>
      </w:r>
    </w:p>
    <w:p w14:paraId="75F1CF48" w14:textId="77777777" w:rsidR="005039B1" w:rsidRPr="005039B1" w:rsidRDefault="005039B1" w:rsidP="005039B1">
      <w:pPr>
        <w:numPr>
          <w:ilvl w:val="0"/>
          <w:numId w:val="71"/>
        </w:numPr>
        <w:shd w:val="clear" w:color="auto" w:fill="FFFFFF"/>
        <w:spacing w:before="100" w:beforeAutospacing="1" w:after="100" w:afterAutospacing="1"/>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Support the early childhood workforce through enhanced compensation, training, and professional learning opportunities; and</w:t>
      </w:r>
    </w:p>
    <w:p w14:paraId="58A9FE7B" w14:textId="77777777" w:rsidR="005039B1" w:rsidRPr="005039B1" w:rsidRDefault="005039B1" w:rsidP="005039B1">
      <w:pPr>
        <w:numPr>
          <w:ilvl w:val="0"/>
          <w:numId w:val="71"/>
        </w:numPr>
        <w:shd w:val="clear" w:color="auto" w:fill="FFFFFF"/>
        <w:spacing w:before="100" w:beforeAutospacing="1" w:after="100" w:afterAutospacing="1"/>
        <w:rPr>
          <w:rFonts w:ascii="Comic Sans MS" w:eastAsia="Times New Roman" w:hAnsi="Comic Sans MS" w:cs="Times New Roman"/>
          <w:color w:val="000000"/>
          <w:sz w:val="27"/>
          <w:szCs w:val="27"/>
          <w:lang w:val="en-CA" w:eastAsia="en-CA"/>
        </w:rPr>
      </w:pPr>
      <w:r w:rsidRPr="005039B1">
        <w:rPr>
          <w:rFonts w:ascii="Comic Sans MS" w:eastAsia="Times New Roman" w:hAnsi="Comic Sans MS" w:cs="Times New Roman"/>
          <w:color w:val="000000"/>
          <w:sz w:val="27"/>
          <w:szCs w:val="27"/>
          <w:lang w:val="en-CA" w:eastAsia="en-CA"/>
        </w:rPr>
        <w:t>Improve accessibility by addressing barriers to providing inclusive and flexible child care.</w:t>
      </w:r>
    </w:p>
    <w:p w14:paraId="0C94A24F" w14:textId="77777777"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 xml:space="preserve">French Connection is pleased to have opted into the program and as a result we </w:t>
      </w:r>
      <w:r w:rsidRPr="005039B1">
        <w:rPr>
          <w:rFonts w:ascii="Comic Sans MS" w:eastAsia="Times New Roman" w:hAnsi="Comic Sans MS" w:cs="Times New Roman"/>
          <w:color w:val="000000"/>
          <w:sz w:val="27"/>
          <w:szCs w:val="27"/>
          <w:lang w:val="en-CA" w:eastAsia="en-CA"/>
        </w:rPr>
        <w:t>reduced our fees 52.75% from the 2022 fee freeze rate as of December 31, 2022.</w:t>
      </w:r>
    </w:p>
    <w:p w14:paraId="3D235A36" w14:textId="77777777" w:rsidR="005039B1" w:rsidRPr="005039B1" w:rsidRDefault="005039B1" w:rsidP="005039B1">
      <w:pPr>
        <w:rPr>
          <w:rFonts w:ascii="Comic Sans MS" w:hAnsi="Comic Sans MS" w:cs="Times New Roman"/>
          <w:b/>
          <w:bCs/>
          <w:lang w:val="en-CA"/>
        </w:rPr>
      </w:pPr>
      <w:r w:rsidRPr="005039B1">
        <w:rPr>
          <w:rFonts w:ascii="Comic Sans MS" w:hAnsi="Comic Sans MS" w:cs="Times New Roman"/>
          <w:b/>
          <w:bCs/>
          <w:lang w:val="en-CA"/>
        </w:rPr>
        <w:t xml:space="preserve">Eligible Families </w:t>
      </w:r>
    </w:p>
    <w:p w14:paraId="10489539" w14:textId="4CFE8AC4"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Your family will receive a reduction in fees if your child is under the age of six, or has turned six before the end of June 202</w:t>
      </w:r>
      <w:r w:rsidR="005B7004">
        <w:rPr>
          <w:rFonts w:ascii="Comic Sans MS" w:hAnsi="Comic Sans MS" w:cs="Times New Roman"/>
          <w:lang w:val="en-CA"/>
        </w:rPr>
        <w:t>4</w:t>
      </w:r>
      <w:r w:rsidRPr="005039B1">
        <w:rPr>
          <w:rFonts w:ascii="Comic Sans MS" w:hAnsi="Comic Sans MS" w:cs="Times New Roman"/>
          <w:lang w:val="en-CA"/>
        </w:rPr>
        <w:t xml:space="preserve">. Children who turn six years old by the end of June, will be eligible until the end of the month. </w:t>
      </w:r>
    </w:p>
    <w:p w14:paraId="28232BB2" w14:textId="77777777" w:rsidR="001E54DA" w:rsidRDefault="001E54DA" w:rsidP="005039B1">
      <w:pPr>
        <w:rPr>
          <w:rFonts w:ascii="Comic Sans MS" w:hAnsi="Comic Sans MS" w:cs="Times New Roman"/>
          <w:b/>
          <w:bCs/>
          <w:lang w:val="en-CA"/>
        </w:rPr>
      </w:pPr>
    </w:p>
    <w:p w14:paraId="4B9169BF" w14:textId="2449392D" w:rsidR="005039B1" w:rsidRPr="005039B1" w:rsidRDefault="005039B1" w:rsidP="005039B1">
      <w:pPr>
        <w:rPr>
          <w:rFonts w:ascii="Comic Sans MS" w:hAnsi="Comic Sans MS" w:cs="Times New Roman"/>
          <w:b/>
          <w:bCs/>
          <w:lang w:val="en-CA"/>
        </w:rPr>
      </w:pPr>
      <w:r w:rsidRPr="005039B1">
        <w:rPr>
          <w:rFonts w:ascii="Comic Sans MS" w:hAnsi="Comic Sans MS" w:cs="Times New Roman"/>
          <w:b/>
          <w:bCs/>
          <w:lang w:val="en-CA"/>
        </w:rPr>
        <w:t>Schedule of fees:</w:t>
      </w:r>
    </w:p>
    <w:p w14:paraId="21DD6BCB" w14:textId="77777777" w:rsidR="00781733" w:rsidRDefault="00781733" w:rsidP="005039B1">
      <w:pPr>
        <w:rPr>
          <w:rFonts w:ascii="Comic Sans MS" w:hAnsi="Comic Sans MS" w:cs="Times New Roman"/>
          <w:lang w:val="en-CA"/>
        </w:rPr>
      </w:pPr>
    </w:p>
    <w:p w14:paraId="2492AD83" w14:textId="48C66E0B"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Preschool monthly fee: $</w:t>
      </w:r>
      <w:r w:rsidR="00781733">
        <w:rPr>
          <w:rFonts w:ascii="Comic Sans MS" w:hAnsi="Comic Sans MS" w:cs="Times New Roman"/>
          <w:lang w:val="en-CA"/>
        </w:rPr>
        <w:t>13</w:t>
      </w:r>
      <w:r w:rsidR="000304F7">
        <w:rPr>
          <w:rFonts w:ascii="Comic Sans MS" w:hAnsi="Comic Sans MS" w:cs="Times New Roman"/>
          <w:lang w:val="en-CA"/>
        </w:rPr>
        <w:t>40</w:t>
      </w:r>
      <w:r w:rsidRPr="005039B1">
        <w:rPr>
          <w:rFonts w:ascii="Comic Sans MS" w:hAnsi="Comic Sans MS" w:cs="Times New Roman"/>
          <w:lang w:val="en-CA"/>
        </w:rPr>
        <w:t xml:space="preserve">                            </w:t>
      </w:r>
      <w:r w:rsidR="00781733">
        <w:rPr>
          <w:rFonts w:ascii="Comic Sans MS" w:hAnsi="Comic Sans MS" w:cs="Times New Roman"/>
          <w:lang w:val="en-CA"/>
        </w:rPr>
        <w:t xml:space="preserve"> </w:t>
      </w:r>
      <w:r w:rsidR="00557997">
        <w:rPr>
          <w:rFonts w:ascii="Comic Sans MS" w:hAnsi="Comic Sans MS" w:cs="Times New Roman"/>
          <w:lang w:val="en-CA"/>
        </w:rPr>
        <w:t>CWELCC</w:t>
      </w:r>
      <w:r w:rsidRPr="005039B1">
        <w:rPr>
          <w:rFonts w:ascii="Comic Sans MS" w:hAnsi="Comic Sans MS" w:cs="Times New Roman"/>
          <w:lang w:val="en-CA"/>
        </w:rPr>
        <w:t>: $6</w:t>
      </w:r>
      <w:r w:rsidR="000304F7">
        <w:rPr>
          <w:rFonts w:ascii="Comic Sans MS" w:hAnsi="Comic Sans MS" w:cs="Times New Roman"/>
          <w:lang w:val="en-CA"/>
        </w:rPr>
        <w:t>33</w:t>
      </w:r>
      <w:r w:rsidRPr="005039B1">
        <w:rPr>
          <w:rFonts w:ascii="Comic Sans MS" w:hAnsi="Comic Sans MS" w:cs="Times New Roman"/>
          <w:lang w:val="en-CA"/>
        </w:rPr>
        <w:t>.</w:t>
      </w:r>
      <w:r w:rsidR="000304F7">
        <w:rPr>
          <w:rFonts w:ascii="Comic Sans MS" w:hAnsi="Comic Sans MS" w:cs="Times New Roman"/>
          <w:lang w:val="en-CA"/>
        </w:rPr>
        <w:t>15</w:t>
      </w:r>
    </w:p>
    <w:p w14:paraId="59C31896" w14:textId="77777777" w:rsidR="00683497" w:rsidRDefault="00683497" w:rsidP="005039B1">
      <w:pPr>
        <w:rPr>
          <w:rFonts w:ascii="Comic Sans MS" w:hAnsi="Comic Sans MS" w:cs="Times New Roman"/>
          <w:lang w:val="en-CA"/>
        </w:rPr>
      </w:pPr>
    </w:p>
    <w:p w14:paraId="0766416D" w14:textId="3D04CC6A" w:rsidR="00683497" w:rsidRDefault="005039B1" w:rsidP="005039B1">
      <w:pPr>
        <w:rPr>
          <w:rFonts w:ascii="Comic Sans MS" w:hAnsi="Comic Sans MS" w:cs="Times New Roman"/>
          <w:lang w:val="en-CA"/>
        </w:rPr>
      </w:pPr>
      <w:r w:rsidRPr="005039B1">
        <w:rPr>
          <w:rFonts w:ascii="Comic Sans MS" w:hAnsi="Comic Sans MS" w:cs="Times New Roman"/>
          <w:lang w:val="en-CA"/>
        </w:rPr>
        <w:t>Kindergarten</w:t>
      </w:r>
      <w:r w:rsidR="001E54DA">
        <w:rPr>
          <w:rFonts w:ascii="Comic Sans MS" w:hAnsi="Comic Sans MS" w:cs="Times New Roman"/>
          <w:lang w:val="en-CA"/>
        </w:rPr>
        <w:t xml:space="preserve"> blended monthly </w:t>
      </w:r>
      <w:r w:rsidR="00683497" w:rsidRPr="00683497">
        <w:rPr>
          <w:rFonts w:ascii="Comic Sans MS" w:hAnsi="Comic Sans MS" w:cs="Times New Roman"/>
          <w:sz w:val="16"/>
          <w:szCs w:val="16"/>
          <w:lang w:val="en-CA"/>
        </w:rPr>
        <w:t>(</w:t>
      </w:r>
      <w:r w:rsidR="00683497" w:rsidRPr="00662C97">
        <w:rPr>
          <w:rFonts w:ascii="Comic Sans MS" w:hAnsi="Comic Sans MS" w:cs="Times New Roman"/>
          <w:b/>
          <w:bCs/>
          <w:sz w:val="16"/>
          <w:szCs w:val="16"/>
          <w:lang w:val="en-CA"/>
        </w:rPr>
        <w:t>Before and after care &amp; non instructional days</w:t>
      </w:r>
      <w:r w:rsidR="00683497" w:rsidRPr="00683497">
        <w:rPr>
          <w:rFonts w:ascii="Comic Sans MS" w:hAnsi="Comic Sans MS" w:cs="Times New Roman"/>
          <w:sz w:val="16"/>
          <w:szCs w:val="16"/>
          <w:lang w:val="en-CA"/>
        </w:rPr>
        <w:t>)</w:t>
      </w:r>
      <w:r w:rsidR="00683497" w:rsidRPr="005039B1">
        <w:rPr>
          <w:rFonts w:ascii="Comic Sans MS" w:hAnsi="Comic Sans MS" w:cs="Times New Roman"/>
          <w:lang w:val="en-CA"/>
        </w:rPr>
        <w:t xml:space="preserve"> </w:t>
      </w:r>
    </w:p>
    <w:p w14:paraId="1220A298" w14:textId="77777777" w:rsidR="00683497" w:rsidRDefault="00683497" w:rsidP="005039B1">
      <w:pPr>
        <w:rPr>
          <w:rFonts w:ascii="Comic Sans MS" w:hAnsi="Comic Sans MS" w:cs="Times New Roman"/>
          <w:lang w:val="en-CA"/>
        </w:rPr>
      </w:pPr>
    </w:p>
    <w:p w14:paraId="2A174E5D" w14:textId="7F6E3F69"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$7</w:t>
      </w:r>
      <w:r w:rsidR="000304F7">
        <w:rPr>
          <w:rFonts w:ascii="Comic Sans MS" w:hAnsi="Comic Sans MS" w:cs="Times New Roman"/>
          <w:lang w:val="en-CA"/>
        </w:rPr>
        <w:t>42</w:t>
      </w:r>
      <w:r w:rsidRPr="005039B1">
        <w:rPr>
          <w:rFonts w:ascii="Comic Sans MS" w:hAnsi="Comic Sans MS" w:cs="Times New Roman"/>
          <w:lang w:val="en-CA"/>
        </w:rPr>
        <w:t xml:space="preserve">                          </w:t>
      </w:r>
      <w:r w:rsidR="00683497">
        <w:rPr>
          <w:rFonts w:ascii="Comic Sans MS" w:hAnsi="Comic Sans MS" w:cs="Times New Roman"/>
          <w:lang w:val="en-CA"/>
        </w:rPr>
        <w:t xml:space="preserve">                   </w:t>
      </w:r>
      <w:r w:rsidR="00781733">
        <w:rPr>
          <w:rFonts w:ascii="Comic Sans MS" w:hAnsi="Comic Sans MS" w:cs="Times New Roman"/>
          <w:lang w:val="en-CA"/>
        </w:rPr>
        <w:t xml:space="preserve">                     </w:t>
      </w:r>
      <w:r w:rsidR="00683497">
        <w:rPr>
          <w:rFonts w:ascii="Comic Sans MS" w:hAnsi="Comic Sans MS" w:cs="Times New Roman"/>
          <w:lang w:val="en-CA"/>
        </w:rPr>
        <w:t xml:space="preserve"> </w:t>
      </w:r>
      <w:r w:rsidR="00662C97">
        <w:rPr>
          <w:rFonts w:ascii="Comic Sans MS" w:hAnsi="Comic Sans MS" w:cs="Times New Roman"/>
          <w:lang w:val="en-CA"/>
        </w:rPr>
        <w:t>CWELCC:</w:t>
      </w:r>
      <w:r w:rsidRPr="005039B1">
        <w:rPr>
          <w:rFonts w:ascii="Comic Sans MS" w:hAnsi="Comic Sans MS" w:cs="Times New Roman"/>
          <w:lang w:val="en-CA"/>
        </w:rPr>
        <w:t xml:space="preserve"> $</w:t>
      </w:r>
      <w:r w:rsidR="000304F7">
        <w:rPr>
          <w:rFonts w:ascii="Comic Sans MS" w:hAnsi="Comic Sans MS" w:cs="Times New Roman"/>
          <w:lang w:val="en-CA"/>
        </w:rPr>
        <w:t>350.60</w:t>
      </w:r>
    </w:p>
    <w:p w14:paraId="0D105290" w14:textId="77777777" w:rsidR="001E54DA" w:rsidRDefault="001E54DA" w:rsidP="005039B1">
      <w:pPr>
        <w:rPr>
          <w:rFonts w:ascii="Comic Sans MS" w:hAnsi="Comic Sans MS" w:cs="Times New Roman"/>
          <w:lang w:val="en-CA"/>
        </w:rPr>
      </w:pPr>
    </w:p>
    <w:p w14:paraId="6B77C8BA" w14:textId="6D731D0B" w:rsidR="00683497" w:rsidRDefault="005039B1" w:rsidP="00683497">
      <w:pPr>
        <w:rPr>
          <w:rFonts w:ascii="Comic Sans MS" w:hAnsi="Comic Sans MS" w:cs="Times New Roman"/>
          <w:lang w:val="en-CA"/>
        </w:rPr>
      </w:pPr>
      <w:r w:rsidRPr="005039B1">
        <w:rPr>
          <w:rFonts w:ascii="Comic Sans MS" w:hAnsi="Comic Sans MS" w:cs="Times New Roman"/>
          <w:lang w:val="en-CA"/>
        </w:rPr>
        <w:t>School age</w:t>
      </w:r>
      <w:r w:rsidR="00683497">
        <w:rPr>
          <w:rFonts w:ascii="Comic Sans MS" w:hAnsi="Comic Sans MS" w:cs="Times New Roman"/>
          <w:lang w:val="en-CA"/>
        </w:rPr>
        <w:t xml:space="preserve"> blended monthly fee</w:t>
      </w:r>
      <w:r w:rsidRPr="005039B1">
        <w:rPr>
          <w:rFonts w:ascii="Comic Sans MS" w:hAnsi="Comic Sans MS" w:cs="Times New Roman"/>
          <w:lang w:val="en-CA"/>
        </w:rPr>
        <w:t xml:space="preserve"> (</w:t>
      </w:r>
      <w:r w:rsidRPr="00662C97">
        <w:rPr>
          <w:rFonts w:ascii="Comic Sans MS" w:hAnsi="Comic Sans MS" w:cs="Times New Roman"/>
          <w:b/>
          <w:bCs/>
          <w:sz w:val="16"/>
          <w:szCs w:val="16"/>
          <w:lang w:val="en-CA"/>
        </w:rPr>
        <w:t>Gr1-Gr 6</w:t>
      </w:r>
      <w:r w:rsidR="00683497" w:rsidRPr="00662C97">
        <w:rPr>
          <w:rFonts w:ascii="Comic Sans MS" w:hAnsi="Comic Sans MS" w:cs="Times New Roman"/>
          <w:b/>
          <w:bCs/>
          <w:sz w:val="16"/>
          <w:szCs w:val="16"/>
          <w:lang w:val="en-CA"/>
        </w:rPr>
        <w:t xml:space="preserve"> </w:t>
      </w:r>
      <w:r w:rsidR="00781733" w:rsidRPr="00662C97">
        <w:rPr>
          <w:rFonts w:ascii="Comic Sans MS" w:hAnsi="Comic Sans MS" w:cs="Times New Roman"/>
          <w:b/>
          <w:bCs/>
          <w:sz w:val="16"/>
          <w:szCs w:val="16"/>
          <w:lang w:val="en-CA"/>
        </w:rPr>
        <w:t>b</w:t>
      </w:r>
      <w:r w:rsidR="00683497" w:rsidRPr="00662C97">
        <w:rPr>
          <w:rFonts w:ascii="Comic Sans MS" w:hAnsi="Comic Sans MS" w:cs="Times New Roman"/>
          <w:b/>
          <w:bCs/>
          <w:sz w:val="16"/>
          <w:szCs w:val="16"/>
          <w:lang w:val="en-CA"/>
        </w:rPr>
        <w:t>efore and after care &amp; non instructional days</w:t>
      </w:r>
      <w:r w:rsidR="00683497" w:rsidRPr="00683497">
        <w:rPr>
          <w:rFonts w:ascii="Comic Sans MS" w:hAnsi="Comic Sans MS" w:cs="Times New Roman"/>
          <w:sz w:val="16"/>
          <w:szCs w:val="16"/>
          <w:lang w:val="en-CA"/>
        </w:rPr>
        <w:t>)</w:t>
      </w:r>
      <w:r w:rsidR="00683497" w:rsidRPr="005039B1">
        <w:rPr>
          <w:rFonts w:ascii="Comic Sans MS" w:hAnsi="Comic Sans MS" w:cs="Times New Roman"/>
          <w:lang w:val="en-CA"/>
        </w:rPr>
        <w:t xml:space="preserve"> </w:t>
      </w:r>
    </w:p>
    <w:p w14:paraId="5B25FC1B" w14:textId="742E1352"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 xml:space="preserve">fee:  $551   </w:t>
      </w:r>
    </w:p>
    <w:p w14:paraId="5B458C19" w14:textId="6B25DE45" w:rsidR="005039B1" w:rsidRDefault="00683497" w:rsidP="005039B1">
      <w:pPr>
        <w:rPr>
          <w:rFonts w:ascii="Comic Sans MS" w:hAnsi="Comic Sans MS" w:cs="Times New Roman"/>
          <w:lang w:val="en-CA"/>
        </w:rPr>
      </w:pPr>
      <w:r>
        <w:rPr>
          <w:rFonts w:ascii="Comic Sans MS" w:hAnsi="Comic Sans MS" w:cs="Times New Roman"/>
          <w:lang w:val="en-CA"/>
        </w:rPr>
        <w:lastRenderedPageBreak/>
        <w:t>School age before school only (</w:t>
      </w:r>
      <w:r w:rsidR="005039B1" w:rsidRPr="009D3509">
        <w:rPr>
          <w:rFonts w:ascii="Comic Sans MS" w:hAnsi="Comic Sans MS" w:cs="Times New Roman"/>
          <w:b/>
          <w:bCs/>
          <w:sz w:val="18"/>
          <w:szCs w:val="18"/>
          <w:lang w:val="en-CA"/>
        </w:rPr>
        <w:t xml:space="preserve">Early Drop </w:t>
      </w:r>
      <w:r w:rsidR="00662C97" w:rsidRPr="009D3509">
        <w:rPr>
          <w:rFonts w:ascii="Comic Sans MS" w:hAnsi="Comic Sans MS" w:cs="Times New Roman"/>
          <w:b/>
          <w:bCs/>
          <w:sz w:val="18"/>
          <w:szCs w:val="18"/>
          <w:lang w:val="en-CA"/>
        </w:rPr>
        <w:t>Off</w:t>
      </w:r>
      <w:r w:rsidR="00662C97">
        <w:rPr>
          <w:rFonts w:ascii="Comic Sans MS" w:hAnsi="Comic Sans MS" w:cs="Times New Roman"/>
          <w:lang w:val="en-CA"/>
        </w:rPr>
        <w:t xml:space="preserve">) </w:t>
      </w:r>
      <w:r w:rsidR="009D3509">
        <w:rPr>
          <w:rFonts w:ascii="Comic Sans MS" w:hAnsi="Comic Sans MS" w:cs="Times New Roman"/>
          <w:lang w:val="en-CA"/>
        </w:rPr>
        <w:t>monthly fee:</w:t>
      </w:r>
      <w:r w:rsidR="00662C97">
        <w:rPr>
          <w:rFonts w:ascii="Comic Sans MS" w:hAnsi="Comic Sans MS" w:cs="Times New Roman"/>
          <w:lang w:val="en-CA"/>
        </w:rPr>
        <w:t xml:space="preserve"> </w:t>
      </w:r>
      <w:r w:rsidR="009D3509">
        <w:rPr>
          <w:rFonts w:ascii="Comic Sans MS" w:hAnsi="Comic Sans MS" w:cs="Times New Roman"/>
          <w:lang w:val="en-CA"/>
        </w:rPr>
        <w:t xml:space="preserve"> </w:t>
      </w:r>
      <w:r w:rsidR="005039B1" w:rsidRPr="005039B1">
        <w:rPr>
          <w:rFonts w:ascii="Comic Sans MS" w:hAnsi="Comic Sans MS" w:cs="Times New Roman"/>
          <w:lang w:val="en-CA"/>
        </w:rPr>
        <w:t>$36</w:t>
      </w:r>
      <w:r w:rsidR="009D3509">
        <w:rPr>
          <w:rFonts w:ascii="Comic Sans MS" w:hAnsi="Comic Sans MS" w:cs="Times New Roman"/>
          <w:lang w:val="en-CA"/>
        </w:rPr>
        <w:t>7</w:t>
      </w:r>
    </w:p>
    <w:p w14:paraId="290DF50C" w14:textId="77777777" w:rsidR="00781733" w:rsidRDefault="00781733" w:rsidP="005039B1">
      <w:pPr>
        <w:rPr>
          <w:rFonts w:ascii="Comic Sans MS" w:hAnsi="Comic Sans MS" w:cs="Times New Roman"/>
          <w:lang w:val="en-CA"/>
        </w:rPr>
      </w:pPr>
    </w:p>
    <w:p w14:paraId="47099082" w14:textId="77777777" w:rsidR="000304F7" w:rsidRDefault="00683497" w:rsidP="005039B1">
      <w:pPr>
        <w:rPr>
          <w:rFonts w:ascii="Comic Sans MS" w:hAnsi="Comic Sans MS" w:cs="Times New Roman"/>
          <w:lang w:val="en-CA"/>
        </w:rPr>
      </w:pPr>
      <w:r>
        <w:rPr>
          <w:rFonts w:ascii="Comic Sans MS" w:hAnsi="Comic Sans MS" w:cs="Times New Roman"/>
          <w:lang w:val="en-CA"/>
        </w:rPr>
        <w:t xml:space="preserve">Kindergarten Summer </w:t>
      </w:r>
      <w:r w:rsidR="00C935A5">
        <w:rPr>
          <w:rFonts w:ascii="Comic Sans MS" w:hAnsi="Comic Sans MS" w:cs="Times New Roman"/>
          <w:lang w:val="en-CA"/>
        </w:rPr>
        <w:t>Camp</w:t>
      </w:r>
      <w:r>
        <w:rPr>
          <w:rFonts w:ascii="Comic Sans MS" w:hAnsi="Comic Sans MS" w:cs="Times New Roman"/>
          <w:lang w:val="en-CA"/>
        </w:rPr>
        <w:t xml:space="preserve"> full </w:t>
      </w:r>
      <w:r w:rsidR="00662C97">
        <w:rPr>
          <w:rFonts w:ascii="Comic Sans MS" w:hAnsi="Comic Sans MS" w:cs="Times New Roman"/>
          <w:lang w:val="en-CA"/>
        </w:rPr>
        <w:t xml:space="preserve">day: </w:t>
      </w:r>
      <w:r w:rsidR="00C935A5">
        <w:rPr>
          <w:rFonts w:ascii="Comic Sans MS" w:hAnsi="Comic Sans MS" w:cs="Times New Roman"/>
          <w:lang w:val="en-CA"/>
        </w:rPr>
        <w:t xml:space="preserve">session 1: July </w:t>
      </w:r>
      <w:r w:rsidR="000304F7">
        <w:rPr>
          <w:rFonts w:ascii="Comic Sans MS" w:hAnsi="Comic Sans MS" w:cs="Times New Roman"/>
          <w:lang w:val="en-CA"/>
        </w:rPr>
        <w:t>2</w:t>
      </w:r>
      <w:r w:rsidR="00C935A5">
        <w:rPr>
          <w:rFonts w:ascii="Comic Sans MS" w:hAnsi="Comic Sans MS" w:cs="Times New Roman"/>
          <w:lang w:val="en-CA"/>
        </w:rPr>
        <w:t>-July 2</w:t>
      </w:r>
      <w:r w:rsidR="000304F7">
        <w:rPr>
          <w:rFonts w:ascii="Comic Sans MS" w:hAnsi="Comic Sans MS" w:cs="Times New Roman"/>
          <w:lang w:val="en-CA"/>
        </w:rPr>
        <w:t>6</w:t>
      </w:r>
      <w:r w:rsidR="00C935A5">
        <w:rPr>
          <w:rFonts w:ascii="Comic Sans MS" w:hAnsi="Comic Sans MS" w:cs="Times New Roman"/>
          <w:lang w:val="en-CA"/>
        </w:rPr>
        <w:t xml:space="preserve">    </w:t>
      </w:r>
    </w:p>
    <w:p w14:paraId="7F52687F" w14:textId="73C82CDC" w:rsidR="00C935A5" w:rsidRDefault="00C935A5" w:rsidP="005039B1">
      <w:pPr>
        <w:rPr>
          <w:rFonts w:ascii="Comic Sans MS" w:hAnsi="Comic Sans MS" w:cs="Times New Roman"/>
          <w:lang w:val="en-CA"/>
        </w:rPr>
      </w:pPr>
      <w:r>
        <w:rPr>
          <w:rFonts w:ascii="Comic Sans MS" w:hAnsi="Comic Sans MS" w:cs="Times New Roman"/>
          <w:lang w:val="en-CA"/>
        </w:rPr>
        <w:t xml:space="preserve">         $</w:t>
      </w:r>
      <w:r w:rsidR="000304F7">
        <w:rPr>
          <w:rFonts w:ascii="Comic Sans MS" w:hAnsi="Comic Sans MS" w:cs="Times New Roman"/>
          <w:lang w:val="en-CA"/>
        </w:rPr>
        <w:t>1257.00</w:t>
      </w:r>
      <w:r w:rsidR="000304F7" w:rsidRPr="000304F7">
        <w:rPr>
          <w:rFonts w:ascii="Comic Sans MS" w:hAnsi="Comic Sans MS" w:cs="Times New Roman"/>
          <w:lang w:val="en-CA"/>
        </w:rPr>
        <w:t xml:space="preserve"> </w:t>
      </w:r>
      <w:r w:rsidR="000304F7">
        <w:rPr>
          <w:rFonts w:ascii="Comic Sans MS" w:hAnsi="Comic Sans MS" w:cs="Times New Roman"/>
          <w:lang w:val="en-CA"/>
        </w:rPr>
        <w:t xml:space="preserve">                                                 CWELCC:</w:t>
      </w:r>
      <w:r w:rsidR="00EA3434">
        <w:rPr>
          <w:rFonts w:ascii="Comic Sans MS" w:hAnsi="Comic Sans MS" w:cs="Times New Roman"/>
          <w:lang w:val="en-CA"/>
        </w:rPr>
        <w:t xml:space="preserve"> $ </w:t>
      </w:r>
      <w:r w:rsidR="000304F7">
        <w:rPr>
          <w:rFonts w:ascii="Comic Sans MS" w:hAnsi="Comic Sans MS" w:cs="Times New Roman"/>
          <w:lang w:val="en-CA"/>
        </w:rPr>
        <w:t>663.07</w:t>
      </w:r>
    </w:p>
    <w:p w14:paraId="589DBEC1" w14:textId="77777777" w:rsidR="000304F7" w:rsidRDefault="00557997" w:rsidP="005039B1">
      <w:pPr>
        <w:rPr>
          <w:rFonts w:ascii="Comic Sans MS" w:hAnsi="Comic Sans MS" w:cs="Times New Roman"/>
          <w:lang w:val="en-CA"/>
        </w:rPr>
      </w:pPr>
      <w:r>
        <w:rPr>
          <w:rFonts w:ascii="Comic Sans MS" w:hAnsi="Comic Sans MS" w:cs="Times New Roman"/>
          <w:lang w:val="en-CA"/>
        </w:rPr>
        <w:t xml:space="preserve">Kindergarten </w:t>
      </w:r>
      <w:r w:rsidR="00C935A5">
        <w:rPr>
          <w:rFonts w:ascii="Comic Sans MS" w:hAnsi="Comic Sans MS" w:cs="Times New Roman"/>
          <w:lang w:val="en-CA"/>
        </w:rPr>
        <w:t>Summer Camp</w:t>
      </w:r>
      <w:r w:rsidRPr="00557997">
        <w:rPr>
          <w:rFonts w:ascii="Comic Sans MS" w:hAnsi="Comic Sans MS" w:cs="Times New Roman"/>
          <w:lang w:val="en-CA"/>
        </w:rPr>
        <w:t xml:space="preserve"> </w:t>
      </w:r>
      <w:r>
        <w:rPr>
          <w:rFonts w:ascii="Comic Sans MS" w:hAnsi="Comic Sans MS" w:cs="Times New Roman"/>
          <w:lang w:val="en-CA"/>
        </w:rPr>
        <w:t>full day</w:t>
      </w:r>
      <w:r w:rsidR="00C935A5">
        <w:rPr>
          <w:rFonts w:ascii="Comic Sans MS" w:hAnsi="Comic Sans MS" w:cs="Times New Roman"/>
          <w:lang w:val="en-CA"/>
        </w:rPr>
        <w:t xml:space="preserve"> session 2: July </w:t>
      </w:r>
      <w:r w:rsidR="000304F7">
        <w:rPr>
          <w:rFonts w:ascii="Comic Sans MS" w:hAnsi="Comic Sans MS" w:cs="Times New Roman"/>
          <w:lang w:val="en-CA"/>
        </w:rPr>
        <w:t>29</w:t>
      </w:r>
      <w:r w:rsidR="00C935A5">
        <w:rPr>
          <w:rFonts w:ascii="Comic Sans MS" w:hAnsi="Comic Sans MS" w:cs="Times New Roman"/>
          <w:lang w:val="en-CA"/>
        </w:rPr>
        <w:t>-August 1</w:t>
      </w:r>
      <w:r w:rsidR="000304F7">
        <w:rPr>
          <w:rFonts w:ascii="Comic Sans MS" w:hAnsi="Comic Sans MS" w:cs="Times New Roman"/>
          <w:lang w:val="en-CA"/>
        </w:rPr>
        <w:t>6</w:t>
      </w:r>
      <w:r w:rsidR="00C935A5">
        <w:rPr>
          <w:rFonts w:ascii="Comic Sans MS" w:hAnsi="Comic Sans MS" w:cs="Times New Roman"/>
          <w:lang w:val="en-CA"/>
        </w:rPr>
        <w:t xml:space="preserve">       </w:t>
      </w:r>
      <w:r>
        <w:rPr>
          <w:rFonts w:ascii="Comic Sans MS" w:hAnsi="Comic Sans MS" w:cs="Times New Roman"/>
          <w:lang w:val="en-CA"/>
        </w:rPr>
        <w:t xml:space="preserve">  </w:t>
      </w:r>
    </w:p>
    <w:p w14:paraId="52F7D63D" w14:textId="37393BEA" w:rsidR="00C935A5" w:rsidRDefault="00EA3434" w:rsidP="005039B1">
      <w:pPr>
        <w:rPr>
          <w:rFonts w:ascii="Comic Sans MS" w:hAnsi="Comic Sans MS" w:cs="Times New Roman"/>
          <w:lang w:val="en-CA"/>
        </w:rPr>
      </w:pPr>
      <w:r>
        <w:rPr>
          <w:rFonts w:ascii="Comic Sans MS" w:hAnsi="Comic Sans MS" w:cs="Times New Roman"/>
          <w:lang w:val="en-CA"/>
        </w:rPr>
        <w:t xml:space="preserve">           </w:t>
      </w:r>
      <w:r w:rsidR="00C935A5">
        <w:rPr>
          <w:rFonts w:ascii="Comic Sans MS" w:hAnsi="Comic Sans MS" w:cs="Times New Roman"/>
          <w:lang w:val="en-CA"/>
        </w:rPr>
        <w:t>$</w:t>
      </w:r>
      <w:r>
        <w:rPr>
          <w:rFonts w:ascii="Comic Sans MS" w:hAnsi="Comic Sans MS" w:cs="Times New Roman"/>
          <w:lang w:val="en-CA"/>
        </w:rPr>
        <w:t>879.9                                                     CWELCC:$464.15</w:t>
      </w:r>
    </w:p>
    <w:p w14:paraId="3CE01D23" w14:textId="77777777" w:rsidR="00557997" w:rsidRDefault="00557997" w:rsidP="005039B1">
      <w:pPr>
        <w:rPr>
          <w:rFonts w:ascii="Comic Sans MS" w:hAnsi="Comic Sans MS" w:cs="Times New Roman"/>
          <w:lang w:val="en-CA"/>
        </w:rPr>
      </w:pPr>
    </w:p>
    <w:p w14:paraId="161C7154" w14:textId="7D54E4F2"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Deposit upon confirmation of space:   One (1) month fee</w:t>
      </w:r>
    </w:p>
    <w:p w14:paraId="5C34599D" w14:textId="77777777"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Late Pick up: $5 for first (5) minutes</w:t>
      </w:r>
    </w:p>
    <w:p w14:paraId="5F5EBB6B" w14:textId="77777777"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$1:00 per minute thereafter</w:t>
      </w:r>
    </w:p>
    <w:p w14:paraId="046B18D9" w14:textId="77777777" w:rsidR="00557997" w:rsidRDefault="00557997" w:rsidP="005039B1">
      <w:pPr>
        <w:rPr>
          <w:rFonts w:ascii="Comic Sans MS" w:hAnsi="Comic Sans MS" w:cs="Times New Roman"/>
          <w:lang w:val="en-CA"/>
        </w:rPr>
      </w:pPr>
    </w:p>
    <w:p w14:paraId="5048DA7A" w14:textId="7CCAA00D" w:rsidR="005039B1" w:rsidRPr="005039B1" w:rsidRDefault="005039B1" w:rsidP="005039B1">
      <w:pPr>
        <w:rPr>
          <w:rFonts w:ascii="Comic Sans MS" w:hAnsi="Comic Sans MS" w:cs="Times New Roman"/>
          <w:lang w:val="en-CA"/>
        </w:rPr>
      </w:pPr>
      <w:r w:rsidRPr="005039B1">
        <w:rPr>
          <w:rFonts w:ascii="Comic Sans MS" w:hAnsi="Comic Sans MS" w:cs="Times New Roman"/>
          <w:lang w:val="en-CA"/>
        </w:rPr>
        <w:t>NSF cheque /preauthorized payment: our Bank Charge fee</w:t>
      </w:r>
    </w:p>
    <w:p w14:paraId="15F255A9" w14:textId="77777777" w:rsidR="005039B1" w:rsidRPr="005039B1" w:rsidRDefault="005039B1" w:rsidP="005039B1">
      <w:pPr>
        <w:rPr>
          <w:rFonts w:ascii="Comic Sans MS" w:hAnsi="Comic Sans MS" w:cs="Times New Roman"/>
          <w:b/>
          <w:bCs/>
          <w:lang w:val="en-CA"/>
        </w:rPr>
      </w:pPr>
    </w:p>
    <w:p w14:paraId="5D4BCCD9" w14:textId="77777777" w:rsidR="005039B1" w:rsidRPr="00166675" w:rsidRDefault="005039B1" w:rsidP="0004281A">
      <w:pPr>
        <w:autoSpaceDE w:val="0"/>
        <w:autoSpaceDN w:val="0"/>
        <w:adjustRightInd w:val="0"/>
        <w:rPr>
          <w:rFonts w:ascii="Comic Sans MS" w:hAnsi="Comic Sans MS" w:cs="Calibri"/>
          <w:b/>
          <w:bCs/>
        </w:rPr>
      </w:pPr>
    </w:p>
    <w:p w14:paraId="4B5E0F00" w14:textId="77777777" w:rsidR="0004281A" w:rsidRPr="00375ED3" w:rsidRDefault="0004281A" w:rsidP="0004281A">
      <w:pPr>
        <w:pStyle w:val="Heading3"/>
        <w:rPr>
          <w:color w:val="000000"/>
        </w:rPr>
      </w:pPr>
      <w:bookmarkStart w:id="46" w:name="_Toc456202114"/>
      <w:bookmarkStart w:id="47" w:name="_Toc492380845"/>
      <w:bookmarkStart w:id="48" w:name="_Toc50716869"/>
      <w:r w:rsidRPr="00375ED3">
        <w:rPr>
          <w:color w:val="000000"/>
        </w:rPr>
        <w:t>Fees</w:t>
      </w:r>
      <w:bookmarkEnd w:id="46"/>
      <w:bookmarkEnd w:id="47"/>
      <w:bookmarkEnd w:id="48"/>
    </w:p>
    <w:p w14:paraId="29E7A70B" w14:textId="03CC0F69" w:rsidR="005161E7" w:rsidRDefault="0004281A" w:rsidP="00F416F2">
      <w:pPr>
        <w:autoSpaceDE w:val="0"/>
        <w:autoSpaceDN w:val="0"/>
        <w:adjustRightInd w:val="0"/>
        <w:rPr>
          <w:rFonts w:ascii="Comic Sans MS" w:hAnsi="Comic Sans MS" w:cs="Cambria"/>
          <w:bCs/>
          <w:color w:val="000000"/>
          <w:sz w:val="22"/>
        </w:rPr>
      </w:pPr>
      <w:r w:rsidRPr="00166675">
        <w:rPr>
          <w:rFonts w:ascii="Comic Sans MS" w:hAnsi="Comic Sans MS" w:cs="Cambria"/>
          <w:bCs/>
          <w:color w:val="000000"/>
          <w:sz w:val="22"/>
        </w:rPr>
        <w:t>Families are required to provide a 1-month deposit for Preschool, School age</w:t>
      </w:r>
      <w:r w:rsidR="008A1DC9">
        <w:rPr>
          <w:rFonts w:ascii="Comic Sans MS" w:hAnsi="Comic Sans MS" w:cs="Cambria"/>
          <w:bCs/>
          <w:color w:val="000000"/>
          <w:sz w:val="22"/>
        </w:rPr>
        <w:t>,</w:t>
      </w:r>
      <w:r w:rsidRPr="00166675">
        <w:rPr>
          <w:rFonts w:ascii="Comic Sans MS" w:hAnsi="Comic Sans MS" w:cs="Cambria"/>
          <w:bCs/>
          <w:color w:val="000000"/>
          <w:sz w:val="22"/>
        </w:rPr>
        <w:t xml:space="preserve"> </w:t>
      </w:r>
      <w:r w:rsidR="008A1DC9" w:rsidRPr="00166675">
        <w:rPr>
          <w:rFonts w:ascii="Comic Sans MS" w:hAnsi="Comic Sans MS" w:cs="Cambria"/>
          <w:bCs/>
          <w:color w:val="000000"/>
          <w:sz w:val="22"/>
        </w:rPr>
        <w:t>K</w:t>
      </w:r>
      <w:r w:rsidR="0004697F">
        <w:rPr>
          <w:rFonts w:ascii="Comic Sans MS" w:hAnsi="Comic Sans MS" w:cs="Cambria"/>
          <w:bCs/>
          <w:color w:val="000000"/>
          <w:sz w:val="22"/>
        </w:rPr>
        <w:t xml:space="preserve">indergarten, </w:t>
      </w:r>
      <w:r w:rsidR="008A1DC9" w:rsidRPr="00166675">
        <w:rPr>
          <w:rFonts w:ascii="Comic Sans MS" w:hAnsi="Comic Sans MS" w:cs="Cambria"/>
          <w:bCs/>
          <w:color w:val="000000"/>
          <w:sz w:val="22"/>
        </w:rPr>
        <w:t xml:space="preserve"> </w:t>
      </w:r>
      <w:r w:rsidRPr="00166675">
        <w:rPr>
          <w:rFonts w:ascii="Comic Sans MS" w:hAnsi="Comic Sans MS" w:cs="Cambria"/>
          <w:bCs/>
          <w:color w:val="000000"/>
          <w:sz w:val="22"/>
        </w:rPr>
        <w:t>and early drop off, and a pre-authorized bank withdrawal for all monthly childcare fees for the months from September until June of each year their child is enrol</w:t>
      </w:r>
      <w:r>
        <w:rPr>
          <w:rFonts w:ascii="Comic Sans MS" w:hAnsi="Comic Sans MS" w:cs="Cambria"/>
          <w:bCs/>
          <w:color w:val="000000"/>
          <w:sz w:val="22"/>
        </w:rPr>
        <w:t>l</w:t>
      </w:r>
      <w:r w:rsidRPr="00166675">
        <w:rPr>
          <w:rFonts w:ascii="Comic Sans MS" w:hAnsi="Comic Sans MS" w:cs="Cambria"/>
          <w:bCs/>
          <w:color w:val="000000"/>
          <w:sz w:val="22"/>
        </w:rPr>
        <w:t xml:space="preserve">ed in the program. </w:t>
      </w:r>
    </w:p>
    <w:p w14:paraId="74AEFBE8" w14:textId="77777777" w:rsidR="005161E7" w:rsidRDefault="005161E7" w:rsidP="00F416F2">
      <w:pPr>
        <w:autoSpaceDE w:val="0"/>
        <w:autoSpaceDN w:val="0"/>
        <w:adjustRightInd w:val="0"/>
        <w:rPr>
          <w:rFonts w:ascii="Comic Sans MS" w:hAnsi="Comic Sans MS" w:cs="Cambria"/>
          <w:bCs/>
          <w:color w:val="000000"/>
          <w:sz w:val="22"/>
        </w:rPr>
      </w:pPr>
    </w:p>
    <w:p w14:paraId="1BF10B7F" w14:textId="2FEDB754" w:rsidR="005161E7" w:rsidRDefault="005161E7" w:rsidP="00F416F2">
      <w:pPr>
        <w:autoSpaceDE w:val="0"/>
        <w:autoSpaceDN w:val="0"/>
        <w:adjustRightInd w:val="0"/>
        <w:rPr>
          <w:rFonts w:ascii="Comic Sans MS" w:hAnsi="Comic Sans MS" w:cs="Cambria"/>
          <w:bCs/>
          <w:color w:val="000000"/>
          <w:sz w:val="22"/>
        </w:rPr>
      </w:pPr>
      <w:r>
        <w:rPr>
          <w:rFonts w:ascii="Comic Sans MS" w:hAnsi="Comic Sans MS" w:cs="Cambria"/>
          <w:bCs/>
          <w:color w:val="000000"/>
          <w:sz w:val="22"/>
        </w:rPr>
        <w:t>For Kindergarten and School age families the monthly fees is a blended rate that it will include all the non-</w:t>
      </w:r>
      <w:r w:rsidR="005B30E1">
        <w:rPr>
          <w:rFonts w:ascii="Comic Sans MS" w:hAnsi="Comic Sans MS" w:cs="Cambria"/>
          <w:bCs/>
          <w:color w:val="000000"/>
          <w:sz w:val="22"/>
        </w:rPr>
        <w:t>instructional,</w:t>
      </w:r>
      <w:r>
        <w:rPr>
          <w:rFonts w:ascii="Comic Sans MS" w:hAnsi="Comic Sans MS" w:cs="Cambria"/>
          <w:bCs/>
          <w:color w:val="000000"/>
          <w:sz w:val="22"/>
        </w:rPr>
        <w:t xml:space="preserve"> days from September to June of each year.</w:t>
      </w:r>
    </w:p>
    <w:p w14:paraId="46048840" w14:textId="77777777" w:rsidR="005161E7" w:rsidRDefault="005161E7" w:rsidP="00F416F2">
      <w:pPr>
        <w:autoSpaceDE w:val="0"/>
        <w:autoSpaceDN w:val="0"/>
        <w:adjustRightInd w:val="0"/>
        <w:rPr>
          <w:rFonts w:ascii="Comic Sans MS" w:hAnsi="Comic Sans MS" w:cs="Cambria"/>
          <w:bCs/>
          <w:color w:val="000000"/>
          <w:sz w:val="22"/>
        </w:rPr>
      </w:pPr>
    </w:p>
    <w:p w14:paraId="0E7D79F3" w14:textId="0952BC0A" w:rsidR="00F416F2" w:rsidRDefault="0004281A" w:rsidP="00F416F2">
      <w:pPr>
        <w:autoSpaceDE w:val="0"/>
        <w:autoSpaceDN w:val="0"/>
        <w:adjustRightInd w:val="0"/>
        <w:rPr>
          <w:rFonts w:ascii="Comic Sans MS" w:hAnsi="Comic Sans MS" w:cs="Calibri"/>
          <w:bCs/>
          <w:sz w:val="22"/>
        </w:rPr>
      </w:pPr>
      <w:r w:rsidRPr="00166675">
        <w:rPr>
          <w:rFonts w:ascii="Comic Sans MS" w:hAnsi="Comic Sans MS" w:cs="Calibri"/>
          <w:bCs/>
          <w:color w:val="000000"/>
          <w:sz w:val="22"/>
        </w:rPr>
        <w:t>Families will be required to pay an administrative fee to the French Connection for any withdrawal that is rejected by</w:t>
      </w:r>
      <w:r w:rsidRPr="00166675">
        <w:rPr>
          <w:rFonts w:ascii="Comic Sans MS" w:hAnsi="Comic Sans MS" w:cs="Calibri"/>
          <w:bCs/>
          <w:sz w:val="22"/>
        </w:rPr>
        <w:t xml:space="preserve"> their financial institution for any reason.  In a case where a withdrawal has been rejected twice in the same year, the family will be required to provide certified payments for the remainder of the year.</w:t>
      </w:r>
    </w:p>
    <w:p w14:paraId="4352DA76" w14:textId="77777777" w:rsidR="008A1DC9" w:rsidRDefault="008A1DC9" w:rsidP="00F416F2">
      <w:pPr>
        <w:autoSpaceDE w:val="0"/>
        <w:autoSpaceDN w:val="0"/>
        <w:adjustRightInd w:val="0"/>
        <w:rPr>
          <w:rFonts w:ascii="Comic Sans MS" w:eastAsia="Times New Roman" w:hAnsi="Comic Sans MS" w:cs="Arial"/>
          <w:b/>
          <w:bCs/>
          <w:color w:val="3A3A3A"/>
          <w:bdr w:val="none" w:sz="0" w:space="0" w:color="auto" w:frame="1"/>
          <w:lang w:val="en-CA" w:eastAsia="en-CA"/>
        </w:rPr>
      </w:pPr>
    </w:p>
    <w:p w14:paraId="70A81876" w14:textId="18F67E2A" w:rsidR="00F416F2" w:rsidRPr="00F416F2" w:rsidRDefault="00F416F2" w:rsidP="00F416F2">
      <w:pPr>
        <w:autoSpaceDE w:val="0"/>
        <w:autoSpaceDN w:val="0"/>
        <w:adjustRightInd w:val="0"/>
        <w:rPr>
          <w:rFonts w:ascii="Comic Sans MS" w:hAnsi="Comic Sans MS" w:cs="Calibri"/>
          <w:bCs/>
        </w:rPr>
      </w:pPr>
      <w:r>
        <w:rPr>
          <w:rFonts w:ascii="Comic Sans MS" w:eastAsia="Times New Roman" w:hAnsi="Comic Sans MS" w:cs="Arial"/>
          <w:b/>
          <w:bCs/>
          <w:color w:val="3A3A3A"/>
          <w:bdr w:val="none" w:sz="0" w:space="0" w:color="auto" w:frame="1"/>
          <w:lang w:val="en-CA" w:eastAsia="en-CA"/>
        </w:rPr>
        <w:t>Families in receipt of a fee subsidy</w:t>
      </w:r>
      <w:r w:rsidRPr="00F416F2">
        <w:rPr>
          <w:rFonts w:ascii="Comic Sans MS" w:eastAsia="Times New Roman" w:hAnsi="Comic Sans MS" w:cs="Arial"/>
          <w:b/>
          <w:bCs/>
          <w:color w:val="3A3A3A"/>
          <w:bdr w:val="none" w:sz="0" w:space="0" w:color="auto" w:frame="1"/>
          <w:lang w:val="en-CA" w:eastAsia="en-CA"/>
        </w:rPr>
        <w:t xml:space="preserve"> from Toronto Children’s Services</w:t>
      </w:r>
    </w:p>
    <w:p w14:paraId="07B26C46" w14:textId="77777777" w:rsidR="00F416F2" w:rsidRDefault="00F416F2" w:rsidP="00F416F2">
      <w:pPr>
        <w:autoSpaceDE w:val="0"/>
        <w:autoSpaceDN w:val="0"/>
        <w:adjustRightInd w:val="0"/>
        <w:rPr>
          <w:rFonts w:ascii="Comic Sans MS" w:eastAsia="Times New Roman" w:hAnsi="Comic Sans MS" w:cs="Arial"/>
          <w:color w:val="3A3A3A"/>
          <w:sz w:val="22"/>
          <w:szCs w:val="22"/>
          <w:bdr w:val="none" w:sz="0" w:space="0" w:color="auto" w:frame="1"/>
          <w:lang w:val="en-CA" w:eastAsia="en-CA"/>
        </w:rPr>
      </w:pPr>
    </w:p>
    <w:p w14:paraId="6131DDF6" w14:textId="55E508D0" w:rsidR="00F416F2" w:rsidRPr="00F416F2" w:rsidRDefault="00F416F2" w:rsidP="00F416F2">
      <w:pPr>
        <w:autoSpaceDE w:val="0"/>
        <w:autoSpaceDN w:val="0"/>
        <w:adjustRightInd w:val="0"/>
        <w:rPr>
          <w:rFonts w:ascii="Comic Sans MS" w:hAnsi="Comic Sans MS" w:cs="Calibri"/>
          <w:bCs/>
          <w:sz w:val="22"/>
          <w:szCs w:val="22"/>
        </w:rPr>
      </w:pPr>
      <w:r w:rsidRPr="00F416F2">
        <w:rPr>
          <w:rFonts w:ascii="Comic Sans MS" w:eastAsia="Times New Roman" w:hAnsi="Comic Sans MS" w:cs="Arial"/>
          <w:color w:val="3A3A3A"/>
          <w:sz w:val="22"/>
          <w:szCs w:val="22"/>
          <w:bdr w:val="none" w:sz="0" w:space="0" w:color="auto" w:frame="1"/>
          <w:lang w:val="en-CA" w:eastAsia="en-CA"/>
        </w:rPr>
        <w:t xml:space="preserve">Please note that your subsidy agreement states that your child can only be absent for </w:t>
      </w:r>
      <w:r w:rsidRPr="00F416F2">
        <w:rPr>
          <w:rFonts w:ascii="Comic Sans MS" w:eastAsia="Times New Roman" w:hAnsi="Comic Sans MS" w:cs="Arial"/>
          <w:b/>
          <w:color w:val="3A3A3A"/>
          <w:sz w:val="22"/>
          <w:szCs w:val="22"/>
          <w:bdr w:val="none" w:sz="0" w:space="0" w:color="auto" w:frame="1"/>
          <w:lang w:val="en-CA" w:eastAsia="en-CA"/>
        </w:rPr>
        <w:t>35 days</w:t>
      </w:r>
      <w:r w:rsidRPr="00F416F2">
        <w:rPr>
          <w:rFonts w:ascii="Comic Sans MS" w:eastAsia="Times New Roman" w:hAnsi="Comic Sans MS" w:cs="Arial"/>
          <w:color w:val="3A3A3A"/>
          <w:sz w:val="22"/>
          <w:szCs w:val="22"/>
          <w:bdr w:val="none" w:sz="0" w:space="0" w:color="auto" w:frame="1"/>
          <w:lang w:val="en-CA" w:eastAsia="en-CA"/>
        </w:rPr>
        <w:t xml:space="preserve"> from January 1st – December 31st, 202</w:t>
      </w:r>
      <w:r w:rsidR="000304F7">
        <w:rPr>
          <w:rFonts w:ascii="Comic Sans MS" w:eastAsia="Times New Roman" w:hAnsi="Comic Sans MS" w:cs="Arial"/>
          <w:color w:val="3A3A3A"/>
          <w:sz w:val="22"/>
          <w:szCs w:val="22"/>
          <w:bdr w:val="none" w:sz="0" w:space="0" w:color="auto" w:frame="1"/>
          <w:lang w:val="en-CA" w:eastAsia="en-CA"/>
        </w:rPr>
        <w:t>4</w:t>
      </w:r>
      <w:r w:rsidRPr="00F416F2">
        <w:rPr>
          <w:rFonts w:ascii="Comic Sans MS" w:eastAsia="Times New Roman" w:hAnsi="Comic Sans MS" w:cs="Arial"/>
          <w:color w:val="3A3A3A"/>
          <w:sz w:val="22"/>
          <w:szCs w:val="22"/>
          <w:bdr w:val="none" w:sz="0" w:space="0" w:color="auto" w:frame="1"/>
          <w:lang w:val="en-CA" w:eastAsia="en-CA"/>
        </w:rPr>
        <w:t>. Also</w:t>
      </w:r>
      <w:r w:rsidRPr="00F416F2">
        <w:rPr>
          <w:rFonts w:ascii="Comic Sans MS" w:hAnsi="Comic Sans MS" w:cs="Calibri"/>
          <w:bCs/>
          <w:sz w:val="22"/>
          <w:szCs w:val="22"/>
        </w:rPr>
        <w:t xml:space="preserve"> </w:t>
      </w:r>
      <w:r w:rsidRPr="00F416F2">
        <w:rPr>
          <w:rFonts w:ascii="Comic Sans MS" w:eastAsia="Times New Roman" w:hAnsi="Comic Sans MS" w:cs="Arial"/>
          <w:color w:val="3A3A3A"/>
          <w:sz w:val="22"/>
          <w:szCs w:val="22"/>
          <w:bdr w:val="none" w:sz="0" w:space="0" w:color="auto" w:frame="1"/>
          <w:lang w:val="en-CA" w:eastAsia="en-CA"/>
        </w:rPr>
        <w:t xml:space="preserve">your child cannot be absent for more than 20 days consecutively. If your child is absent more than 35 days or 20 days consecutively you will be required to pay the </w:t>
      </w:r>
      <w:r w:rsidRPr="00F416F2">
        <w:rPr>
          <w:rFonts w:ascii="Comic Sans MS" w:eastAsia="Times New Roman" w:hAnsi="Comic Sans MS" w:cs="Arial"/>
          <w:b/>
          <w:bCs/>
          <w:color w:val="3A3A3A"/>
          <w:sz w:val="22"/>
          <w:szCs w:val="22"/>
          <w:bdr w:val="none" w:sz="0" w:space="0" w:color="auto" w:frame="1"/>
          <w:lang w:val="en-CA" w:eastAsia="en-CA"/>
        </w:rPr>
        <w:t xml:space="preserve">full fee </w:t>
      </w:r>
      <w:r w:rsidRPr="00F416F2">
        <w:rPr>
          <w:rFonts w:ascii="Comic Sans MS" w:eastAsia="Times New Roman" w:hAnsi="Comic Sans MS" w:cs="Arial"/>
          <w:bCs/>
          <w:color w:val="3A3A3A"/>
          <w:sz w:val="22"/>
          <w:szCs w:val="22"/>
          <w:bdr w:val="none" w:sz="0" w:space="0" w:color="auto" w:frame="1"/>
          <w:lang w:val="en-CA" w:eastAsia="en-CA"/>
        </w:rPr>
        <w:t>daily rate for any additional</w:t>
      </w:r>
      <w:r w:rsidRPr="00F416F2">
        <w:rPr>
          <w:rFonts w:ascii="Comic Sans MS" w:eastAsia="Times New Roman" w:hAnsi="Comic Sans MS" w:cs="Arial"/>
          <w:color w:val="3A3A3A"/>
          <w:sz w:val="22"/>
          <w:szCs w:val="22"/>
          <w:bdr w:val="none" w:sz="0" w:space="0" w:color="auto" w:frame="1"/>
          <w:lang w:val="en-CA" w:eastAsia="en-CA"/>
        </w:rPr>
        <w:t xml:space="preserve"> days your child is off.</w:t>
      </w:r>
      <w:r w:rsidR="00D14F56">
        <w:rPr>
          <w:rFonts w:ascii="Comic Sans MS" w:eastAsia="Times New Roman" w:hAnsi="Comic Sans MS" w:cs="Arial"/>
          <w:color w:val="3A3A3A"/>
          <w:sz w:val="22"/>
          <w:szCs w:val="22"/>
          <w:bdr w:val="none" w:sz="0" w:space="0" w:color="auto" w:frame="1"/>
          <w:lang w:val="en-CA" w:eastAsia="en-CA"/>
        </w:rPr>
        <w:t xml:space="preserve"> S</w:t>
      </w:r>
      <w:r w:rsidR="00D14F56" w:rsidRPr="00D14F56">
        <w:rPr>
          <w:rFonts w:ascii="Comic Sans MS" w:hAnsi="Comic Sans MS"/>
          <w:sz w:val="22"/>
          <w:szCs w:val="22"/>
        </w:rPr>
        <w:t>hould a child be withdrawn without proper notice</w:t>
      </w:r>
      <w:r w:rsidR="00D14F56">
        <w:rPr>
          <w:rFonts w:ascii="Comic Sans MS" w:hAnsi="Comic Sans MS"/>
          <w:sz w:val="22"/>
          <w:szCs w:val="22"/>
        </w:rPr>
        <w:t xml:space="preserve"> to the centre</w:t>
      </w:r>
      <w:r w:rsidR="00D14F56" w:rsidRPr="00D14F56">
        <w:rPr>
          <w:rFonts w:ascii="Comic Sans MS" w:hAnsi="Comic Sans MS"/>
          <w:sz w:val="22"/>
          <w:szCs w:val="22"/>
        </w:rPr>
        <w:t xml:space="preserve">, the child’s family will be responsible for paying the </w:t>
      </w:r>
      <w:r w:rsidR="00D14F56">
        <w:rPr>
          <w:rFonts w:ascii="Comic Sans MS" w:hAnsi="Comic Sans MS"/>
          <w:sz w:val="22"/>
          <w:szCs w:val="22"/>
        </w:rPr>
        <w:t>monthly fee.</w:t>
      </w:r>
    </w:p>
    <w:p w14:paraId="077DCBE5" w14:textId="2B39EB83" w:rsidR="00F416F2" w:rsidRPr="00F416F2" w:rsidRDefault="00F416F2" w:rsidP="0004281A">
      <w:pPr>
        <w:autoSpaceDE w:val="0"/>
        <w:autoSpaceDN w:val="0"/>
        <w:adjustRightInd w:val="0"/>
        <w:rPr>
          <w:rFonts w:ascii="Comic Sans MS" w:hAnsi="Comic Sans MS" w:cs="Calibri"/>
          <w:bCs/>
          <w:sz w:val="22"/>
          <w:szCs w:val="22"/>
          <w:lang w:val="en-CA"/>
        </w:rPr>
      </w:pPr>
    </w:p>
    <w:p w14:paraId="252BAF17" w14:textId="77777777" w:rsidR="0004281A" w:rsidRPr="00166675" w:rsidRDefault="0004281A" w:rsidP="0004281A">
      <w:pPr>
        <w:autoSpaceDE w:val="0"/>
        <w:autoSpaceDN w:val="0"/>
        <w:adjustRightInd w:val="0"/>
        <w:rPr>
          <w:rFonts w:ascii="Comic Sans MS" w:hAnsi="Comic Sans MS" w:cs="Calibri"/>
          <w:bCs/>
          <w:sz w:val="22"/>
        </w:rPr>
      </w:pPr>
    </w:p>
    <w:p w14:paraId="17E8D4B5" w14:textId="77777777" w:rsidR="0004281A" w:rsidRPr="00375ED3" w:rsidRDefault="0004281A" w:rsidP="0004281A">
      <w:pPr>
        <w:pStyle w:val="Heading3"/>
        <w:rPr>
          <w:color w:val="000000"/>
        </w:rPr>
      </w:pPr>
      <w:bookmarkStart w:id="49" w:name="_Toc456202115"/>
      <w:bookmarkStart w:id="50" w:name="_Toc492380846"/>
      <w:bookmarkStart w:id="51" w:name="_Toc50716870"/>
      <w:r w:rsidRPr="00375ED3">
        <w:rPr>
          <w:color w:val="000000"/>
        </w:rPr>
        <w:lastRenderedPageBreak/>
        <w:t>Re-Enrollment</w:t>
      </w:r>
      <w:bookmarkEnd w:id="49"/>
      <w:bookmarkEnd w:id="50"/>
      <w:bookmarkEnd w:id="51"/>
    </w:p>
    <w:p w14:paraId="5A34E4F1" w14:textId="77777777" w:rsidR="0004281A" w:rsidRPr="00166675" w:rsidRDefault="0004281A" w:rsidP="0004281A">
      <w:pPr>
        <w:autoSpaceDE w:val="0"/>
        <w:autoSpaceDN w:val="0"/>
        <w:adjustRightInd w:val="0"/>
        <w:rPr>
          <w:rFonts w:ascii="Comic Sans MS" w:hAnsi="Comic Sans MS" w:cs="Calibri"/>
          <w:sz w:val="22"/>
        </w:rPr>
      </w:pPr>
      <w:r w:rsidRPr="00166675">
        <w:rPr>
          <w:rFonts w:ascii="Comic Sans MS" w:hAnsi="Comic Sans MS" w:cs="Calibri"/>
          <w:bCs/>
          <w:sz w:val="22"/>
        </w:rPr>
        <w:t xml:space="preserve">Children enrolled in the French Connection’s </w:t>
      </w:r>
      <w:r w:rsidRPr="00166675">
        <w:rPr>
          <w:rFonts w:ascii="Comic Sans MS" w:hAnsi="Comic Sans MS" w:cs="Calibri"/>
          <w:sz w:val="22"/>
        </w:rPr>
        <w:t xml:space="preserve">School Age Before &amp; After School Care Program </w:t>
      </w:r>
      <w:r w:rsidRPr="00166675">
        <w:rPr>
          <w:rFonts w:ascii="Comic Sans MS" w:hAnsi="Comic Sans MS" w:cs="Calibri"/>
          <w:bCs/>
          <w:sz w:val="22"/>
        </w:rPr>
        <w:t xml:space="preserve">are entitled to be re-enrolled each year </w:t>
      </w:r>
      <w:r w:rsidRPr="00166675">
        <w:rPr>
          <w:rFonts w:ascii="Comic Sans MS" w:hAnsi="Comic Sans MS" w:cs="Calibri"/>
          <w:sz w:val="22"/>
        </w:rPr>
        <w:t>as long as they are registered as students at John Fisher Public School.  Parents must confirm the re-Enrollment of their child in the program by completing and submitting the applicable re-Enrollment form.  A child is not entitled to be re-enrolled in the program if his or her parent fails to complete the re-Enrollment form by the relevant due date.</w:t>
      </w:r>
    </w:p>
    <w:p w14:paraId="3A3FCC71" w14:textId="77777777" w:rsidR="0004281A" w:rsidRPr="00166675" w:rsidRDefault="0004281A" w:rsidP="0004281A">
      <w:pPr>
        <w:autoSpaceDE w:val="0"/>
        <w:autoSpaceDN w:val="0"/>
        <w:adjustRightInd w:val="0"/>
        <w:rPr>
          <w:rFonts w:ascii="Comic Sans MS" w:hAnsi="Comic Sans MS" w:cs="Calibri"/>
          <w:bCs/>
          <w:sz w:val="22"/>
        </w:rPr>
      </w:pPr>
    </w:p>
    <w:p w14:paraId="3C92CB31" w14:textId="77777777" w:rsidR="0004281A" w:rsidRPr="00375ED3" w:rsidRDefault="0004281A" w:rsidP="0004281A">
      <w:pPr>
        <w:pStyle w:val="Heading2"/>
        <w:rPr>
          <w:color w:val="000000"/>
        </w:rPr>
      </w:pPr>
      <w:bookmarkStart w:id="52" w:name="_Toc456202116"/>
      <w:bookmarkStart w:id="53" w:name="_Toc492380847"/>
      <w:bookmarkStart w:id="54" w:name="_Toc50716871"/>
      <w:r w:rsidRPr="00375ED3">
        <w:rPr>
          <w:color w:val="000000"/>
        </w:rPr>
        <w:t>Special Needs Inclusion</w:t>
      </w:r>
      <w:bookmarkEnd w:id="52"/>
      <w:bookmarkEnd w:id="53"/>
      <w:bookmarkEnd w:id="54"/>
    </w:p>
    <w:p w14:paraId="6689DCDB" w14:textId="77777777" w:rsidR="0004281A" w:rsidRPr="00166675" w:rsidRDefault="0004281A" w:rsidP="0004281A">
      <w:pPr>
        <w:rPr>
          <w:rFonts w:ascii="Comic Sans MS" w:hAnsi="Comic Sans MS"/>
          <w:sz w:val="22"/>
          <w:szCs w:val="22"/>
        </w:rPr>
      </w:pPr>
    </w:p>
    <w:p w14:paraId="51EAB764" w14:textId="77777777" w:rsidR="0004281A" w:rsidRPr="00166675" w:rsidRDefault="0004281A" w:rsidP="0004281A">
      <w:pPr>
        <w:rPr>
          <w:rFonts w:ascii="Comic Sans MS" w:eastAsia="Arial Unicode MS" w:hAnsi="Comic Sans MS" w:cs="Arial"/>
          <w:sz w:val="22"/>
          <w:szCs w:val="22"/>
        </w:rPr>
      </w:pPr>
      <w:r w:rsidRPr="00166675">
        <w:rPr>
          <w:rFonts w:ascii="Comic Sans MS" w:eastAsia="Arial Unicode MS" w:hAnsi="Comic Sans MS" w:cs="Arial"/>
          <w:sz w:val="22"/>
          <w:szCs w:val="22"/>
        </w:rPr>
        <w:t>The French Connection recognizes that children should be provided with an environment in which to learn, play, develop and grow at their own pace within the group setting.</w:t>
      </w:r>
    </w:p>
    <w:p w14:paraId="348A5E81" w14:textId="77777777" w:rsidR="0004281A" w:rsidRPr="00166675" w:rsidRDefault="0004281A" w:rsidP="0004281A">
      <w:pPr>
        <w:rPr>
          <w:rFonts w:ascii="Comic Sans MS" w:eastAsia="Arial Unicode MS" w:hAnsi="Comic Sans MS" w:cs="Arial"/>
          <w:sz w:val="22"/>
          <w:szCs w:val="22"/>
        </w:rPr>
      </w:pPr>
    </w:p>
    <w:p w14:paraId="3B585946" w14:textId="77777777" w:rsidR="0004281A" w:rsidRPr="00166675" w:rsidRDefault="0004281A" w:rsidP="0004281A">
      <w:pPr>
        <w:rPr>
          <w:rFonts w:ascii="Comic Sans MS" w:eastAsia="Arial Unicode MS" w:hAnsi="Comic Sans MS" w:cs="Arial"/>
          <w:color w:val="000000"/>
          <w:sz w:val="22"/>
          <w:szCs w:val="22"/>
        </w:rPr>
      </w:pPr>
      <w:r w:rsidRPr="00166675">
        <w:rPr>
          <w:rFonts w:ascii="Comic Sans MS" w:eastAsia="Arial Unicode MS" w:hAnsi="Comic Sans MS" w:cs="Arial"/>
          <w:sz w:val="22"/>
          <w:szCs w:val="22"/>
        </w:rPr>
        <w:t xml:space="preserve">The French Connection strives to work with our families to ensure that all of the children in our care are supported and their needs met, in the context of the school aftercare.  For a child with special needs, </w:t>
      </w:r>
      <w:r w:rsidRPr="00166675">
        <w:rPr>
          <w:rFonts w:ascii="Comic Sans MS" w:eastAsia="Arial Unicode MS" w:hAnsi="Comic Sans MS" w:cs="Arial"/>
          <w:color w:val="000000"/>
          <w:sz w:val="22"/>
          <w:szCs w:val="22"/>
        </w:rPr>
        <w:t>this may include adaptation of the environment or routines, such as the development of flexible or alternative programming, or the provision of extra support.</w:t>
      </w:r>
    </w:p>
    <w:p w14:paraId="4765A72C" w14:textId="77777777" w:rsidR="0004281A" w:rsidRPr="00166675" w:rsidRDefault="0004281A" w:rsidP="0004281A">
      <w:pPr>
        <w:rPr>
          <w:rFonts w:ascii="Comic Sans MS" w:hAnsi="Comic Sans MS"/>
          <w:sz w:val="22"/>
          <w:szCs w:val="22"/>
        </w:rPr>
      </w:pPr>
    </w:p>
    <w:p w14:paraId="21CB2D89" w14:textId="77777777" w:rsidR="0004281A" w:rsidRPr="00166675" w:rsidRDefault="0004281A" w:rsidP="0004281A">
      <w:pPr>
        <w:rPr>
          <w:rFonts w:ascii="Comic Sans MS" w:hAnsi="Comic Sans MS"/>
          <w:b/>
          <w:sz w:val="22"/>
          <w:szCs w:val="22"/>
          <w:u w:val="single"/>
        </w:rPr>
      </w:pPr>
    </w:p>
    <w:p w14:paraId="0A9E9F7D" w14:textId="77777777" w:rsidR="0004281A" w:rsidRPr="00166675" w:rsidRDefault="0004281A" w:rsidP="0004281A">
      <w:pPr>
        <w:rPr>
          <w:rFonts w:ascii="Comic Sans MS" w:hAnsi="Comic Sans MS"/>
          <w:b/>
        </w:rPr>
      </w:pPr>
      <w:r w:rsidRPr="00166675">
        <w:rPr>
          <w:rFonts w:ascii="Comic Sans MS" w:hAnsi="Comic Sans MS"/>
          <w:b/>
        </w:rPr>
        <w:t>Application to the French Connection</w:t>
      </w:r>
    </w:p>
    <w:p w14:paraId="0259332A" w14:textId="77777777" w:rsidR="0004281A" w:rsidRPr="00166675" w:rsidRDefault="0004281A" w:rsidP="0004281A">
      <w:pPr>
        <w:rPr>
          <w:rFonts w:ascii="Comic Sans MS" w:eastAsia="Arial Unicode MS" w:hAnsi="Comic Sans MS" w:cs="Arial"/>
          <w:b/>
          <w:u w:val="single"/>
        </w:rPr>
      </w:pPr>
    </w:p>
    <w:p w14:paraId="330C80F0" w14:textId="77777777" w:rsidR="0004281A" w:rsidRPr="00166675" w:rsidRDefault="0004281A" w:rsidP="0004281A">
      <w:pPr>
        <w:pStyle w:val="Default"/>
        <w:rPr>
          <w:rFonts w:ascii="Comic Sans MS" w:eastAsia="Arial Unicode MS" w:hAnsi="Comic Sans MS"/>
          <w:sz w:val="22"/>
          <w:szCs w:val="22"/>
        </w:rPr>
      </w:pPr>
      <w:r w:rsidRPr="00166675">
        <w:rPr>
          <w:rFonts w:ascii="Comic Sans MS" w:hAnsi="Comic Sans MS"/>
          <w:bCs/>
          <w:sz w:val="22"/>
          <w:szCs w:val="22"/>
        </w:rPr>
        <w:t>For a child with an identified special need, parents are asked to contact the Centre directly before placing the child’s name on the wait list</w:t>
      </w:r>
      <w:r w:rsidRPr="00166675">
        <w:rPr>
          <w:rFonts w:ascii="Comic Sans MS" w:hAnsi="Comic Sans MS"/>
          <w:sz w:val="22"/>
          <w:szCs w:val="22"/>
        </w:rPr>
        <w:t xml:space="preserve">.  A meeting will then be arranged to learn about the child’s specific needs and assess whether the Centre may be able to accommodate them. </w:t>
      </w:r>
      <w:r w:rsidRPr="00166675">
        <w:rPr>
          <w:rFonts w:ascii="Comic Sans MS" w:eastAsia="Arial Unicode MS" w:hAnsi="Comic Sans MS"/>
          <w:sz w:val="22"/>
          <w:szCs w:val="22"/>
        </w:rPr>
        <w:t xml:space="preserve">If the child has had previous involvement with another agency, the Centre may request permission to allow sharing of information between the Centre and that agency - in order to inform the assessment, and, once the child enters the program, to inform the development of a plan for the child’s care. </w:t>
      </w:r>
    </w:p>
    <w:p w14:paraId="01BB5741" w14:textId="77777777" w:rsidR="0004281A" w:rsidRPr="00166675" w:rsidRDefault="0004281A" w:rsidP="0004281A">
      <w:pPr>
        <w:pStyle w:val="Default"/>
        <w:rPr>
          <w:rFonts w:ascii="Comic Sans MS" w:eastAsia="Arial Unicode MS" w:hAnsi="Comic Sans MS"/>
          <w:sz w:val="22"/>
          <w:szCs w:val="22"/>
        </w:rPr>
      </w:pPr>
    </w:p>
    <w:p w14:paraId="0B0EF77D" w14:textId="0A4F1F37" w:rsidR="0004281A" w:rsidRPr="00166675" w:rsidRDefault="0004281A" w:rsidP="0004281A">
      <w:pPr>
        <w:rPr>
          <w:rFonts w:ascii="Comic Sans MS" w:eastAsia="Arial Unicode MS" w:hAnsi="Comic Sans MS" w:cs="Arial"/>
          <w:b/>
          <w:sz w:val="22"/>
          <w:szCs w:val="22"/>
          <w:u w:val="single"/>
        </w:rPr>
      </w:pPr>
      <w:r w:rsidRPr="00166675">
        <w:rPr>
          <w:rFonts w:ascii="Comic Sans MS" w:hAnsi="Comic Sans MS" w:cs="Arial"/>
          <w:sz w:val="22"/>
          <w:szCs w:val="22"/>
        </w:rPr>
        <w:t>If it is determined that the French Connection would likely be able to accommodate the child’s needs, another meeting will be arranged at the time of registration once the child is admitted to the pro</w:t>
      </w:r>
      <w:r w:rsidR="00D14F56">
        <w:rPr>
          <w:rFonts w:ascii="Comic Sans MS" w:hAnsi="Comic Sans MS" w:cs="Arial"/>
          <w:sz w:val="22"/>
          <w:szCs w:val="22"/>
        </w:rPr>
        <w:t>gram, in order to</w:t>
      </w:r>
      <w:r w:rsidRPr="00166675">
        <w:rPr>
          <w:rFonts w:ascii="Comic Sans MS" w:hAnsi="Comic Sans MS" w:cs="Arial"/>
          <w:sz w:val="22"/>
          <w:szCs w:val="22"/>
        </w:rPr>
        <w:t xml:space="preserve"> formalize a care plan.</w:t>
      </w:r>
    </w:p>
    <w:p w14:paraId="58392398" w14:textId="77777777" w:rsidR="0004281A" w:rsidRPr="00166675" w:rsidRDefault="0004281A" w:rsidP="0004281A">
      <w:pPr>
        <w:pStyle w:val="Default"/>
        <w:rPr>
          <w:rFonts w:ascii="Comic Sans MS" w:hAnsi="Comic Sans MS"/>
          <w:sz w:val="22"/>
          <w:szCs w:val="22"/>
        </w:rPr>
      </w:pPr>
    </w:p>
    <w:p w14:paraId="23175CFF" w14:textId="77777777" w:rsidR="0004281A" w:rsidRPr="00166675" w:rsidRDefault="0004281A" w:rsidP="0004281A">
      <w:pPr>
        <w:rPr>
          <w:rFonts w:ascii="Comic Sans MS" w:eastAsia="Arial Unicode MS" w:hAnsi="Comic Sans MS" w:cs="Arial"/>
          <w:sz w:val="22"/>
          <w:szCs w:val="22"/>
        </w:rPr>
      </w:pPr>
      <w:r w:rsidRPr="00166675">
        <w:rPr>
          <w:rFonts w:ascii="Comic Sans MS" w:eastAsia="Arial Unicode MS" w:hAnsi="Comic Sans MS" w:cs="Arial"/>
          <w:sz w:val="22"/>
          <w:szCs w:val="22"/>
        </w:rPr>
        <w:t xml:space="preserve">If, after </w:t>
      </w:r>
      <w:r w:rsidRPr="00166675">
        <w:rPr>
          <w:rFonts w:ascii="Comic Sans MS" w:hAnsi="Comic Sans MS" w:cs="Arial"/>
          <w:sz w:val="22"/>
          <w:szCs w:val="22"/>
        </w:rPr>
        <w:t>this initial assessment</w:t>
      </w:r>
      <w:r w:rsidRPr="00166675">
        <w:rPr>
          <w:rFonts w:ascii="Comic Sans MS" w:eastAsia="Arial Unicode MS" w:hAnsi="Comic Sans MS" w:cs="Arial"/>
          <w:sz w:val="22"/>
          <w:szCs w:val="22"/>
        </w:rPr>
        <w:t>, however, the staff determine that the French Connection may not be the best option for the child or that the Centre cannot provide the required support while fulfilling its commitments to the other children in its care, the Centre will try to help the family with alternative arrangements.</w:t>
      </w:r>
    </w:p>
    <w:p w14:paraId="52576493" w14:textId="77777777" w:rsidR="0004281A" w:rsidRPr="00166675" w:rsidRDefault="0004281A" w:rsidP="0004281A">
      <w:pPr>
        <w:rPr>
          <w:rFonts w:ascii="Comic Sans MS" w:hAnsi="Comic Sans MS"/>
          <w:sz w:val="22"/>
          <w:szCs w:val="22"/>
        </w:rPr>
      </w:pPr>
    </w:p>
    <w:p w14:paraId="7DBA2F3E" w14:textId="77777777" w:rsidR="0004281A" w:rsidRPr="00166675" w:rsidRDefault="0004281A" w:rsidP="0004281A">
      <w:pPr>
        <w:rPr>
          <w:rFonts w:ascii="Comic Sans MS" w:eastAsia="Arial Unicode MS" w:hAnsi="Comic Sans MS" w:cs="Arial"/>
          <w:b/>
          <w:sz w:val="22"/>
          <w:szCs w:val="22"/>
          <w:u w:val="single"/>
        </w:rPr>
      </w:pPr>
    </w:p>
    <w:p w14:paraId="6AB3678A" w14:textId="77777777" w:rsidR="0004281A" w:rsidRPr="00166675" w:rsidRDefault="0004281A" w:rsidP="0004281A">
      <w:pPr>
        <w:rPr>
          <w:rFonts w:ascii="Comic Sans MS" w:hAnsi="Comic Sans MS"/>
          <w:b/>
        </w:rPr>
      </w:pPr>
      <w:r w:rsidRPr="00166675">
        <w:rPr>
          <w:rFonts w:ascii="Comic Sans MS" w:hAnsi="Comic Sans MS"/>
          <w:b/>
        </w:rPr>
        <w:t>Upon admission to the French Connection</w:t>
      </w:r>
    </w:p>
    <w:p w14:paraId="7F980972" w14:textId="77777777" w:rsidR="0004281A" w:rsidRPr="00166675" w:rsidRDefault="0004281A" w:rsidP="0004281A">
      <w:pPr>
        <w:rPr>
          <w:rFonts w:ascii="Comic Sans MS" w:eastAsia="Arial Unicode MS" w:hAnsi="Comic Sans MS" w:cs="Arial"/>
          <w:sz w:val="22"/>
          <w:szCs w:val="22"/>
        </w:rPr>
      </w:pPr>
    </w:p>
    <w:p w14:paraId="06AF6556" w14:textId="77777777" w:rsidR="0004281A" w:rsidRPr="00166675" w:rsidRDefault="0004281A" w:rsidP="0004281A">
      <w:pPr>
        <w:rPr>
          <w:rFonts w:ascii="Comic Sans MS" w:eastAsia="Arial Unicode MS" w:hAnsi="Comic Sans MS" w:cs="Arial"/>
          <w:sz w:val="22"/>
          <w:szCs w:val="22"/>
        </w:rPr>
      </w:pPr>
      <w:r w:rsidRPr="00166675">
        <w:rPr>
          <w:rFonts w:ascii="Comic Sans MS" w:eastAsia="Arial Unicode MS" w:hAnsi="Comic Sans MS" w:cs="Arial"/>
          <w:sz w:val="22"/>
          <w:szCs w:val="22"/>
        </w:rPr>
        <w:t xml:space="preserve">Whenever any child is admitted to the French Connection, the family is asked to meet with the staff prior to the child’s entry to the program to provide information pertinent to the child’s care.  </w:t>
      </w:r>
    </w:p>
    <w:p w14:paraId="11CF3EBB" w14:textId="77777777" w:rsidR="0004281A" w:rsidRPr="00166675" w:rsidRDefault="0004281A" w:rsidP="0004281A">
      <w:pPr>
        <w:rPr>
          <w:rFonts w:ascii="Comic Sans MS" w:eastAsia="Arial Unicode MS" w:hAnsi="Comic Sans MS" w:cs="Arial"/>
          <w:sz w:val="22"/>
          <w:szCs w:val="22"/>
        </w:rPr>
      </w:pPr>
    </w:p>
    <w:p w14:paraId="56A63F09" w14:textId="77777777" w:rsidR="0004281A" w:rsidRPr="00166675" w:rsidRDefault="0004281A" w:rsidP="0004281A">
      <w:pPr>
        <w:rPr>
          <w:rFonts w:ascii="Comic Sans MS" w:eastAsia="Arial Unicode MS" w:hAnsi="Comic Sans MS" w:cs="Arial"/>
          <w:sz w:val="22"/>
          <w:szCs w:val="22"/>
        </w:rPr>
      </w:pPr>
      <w:r w:rsidRPr="00166675">
        <w:rPr>
          <w:rFonts w:ascii="Comic Sans MS" w:eastAsia="Arial Unicode MS" w:hAnsi="Comic Sans MS" w:cs="Arial"/>
          <w:sz w:val="22"/>
          <w:szCs w:val="22"/>
        </w:rPr>
        <w:t>If a child’s special needs have already been identified and discussed with the staff when the child was initially placed on the wait list, this meeting will focus on developing the plan for the child’s care.</w:t>
      </w:r>
    </w:p>
    <w:p w14:paraId="42CD1177" w14:textId="77777777" w:rsidR="0004281A" w:rsidRPr="00166675" w:rsidRDefault="0004281A" w:rsidP="0004281A">
      <w:pPr>
        <w:rPr>
          <w:rFonts w:ascii="Comic Sans MS" w:eastAsia="Arial Unicode MS" w:hAnsi="Comic Sans MS" w:cs="Arial"/>
          <w:sz w:val="22"/>
          <w:szCs w:val="22"/>
        </w:rPr>
      </w:pPr>
    </w:p>
    <w:p w14:paraId="5023C9DC" w14:textId="77777777" w:rsidR="0004281A" w:rsidRPr="00166675" w:rsidRDefault="0004281A" w:rsidP="0004281A">
      <w:pPr>
        <w:rPr>
          <w:rFonts w:ascii="Comic Sans MS" w:eastAsia="Arial Unicode MS" w:hAnsi="Comic Sans MS" w:cs="Arial"/>
          <w:sz w:val="22"/>
          <w:szCs w:val="22"/>
        </w:rPr>
      </w:pPr>
      <w:r w:rsidRPr="00166675">
        <w:rPr>
          <w:rFonts w:ascii="Comic Sans MS" w:eastAsia="Arial Unicode MS" w:hAnsi="Comic Sans MS" w:cs="Arial"/>
          <w:sz w:val="22"/>
          <w:szCs w:val="22"/>
        </w:rPr>
        <w:t>If the Centre is first informed of the child’s special needs at the time of this meeting, the assessment, as described above, will take place at this time.</w:t>
      </w:r>
    </w:p>
    <w:p w14:paraId="0803EFA4" w14:textId="77777777" w:rsidR="0004281A" w:rsidRPr="00166675" w:rsidRDefault="0004281A" w:rsidP="0004281A">
      <w:pPr>
        <w:rPr>
          <w:rFonts w:ascii="Comic Sans MS" w:eastAsia="Arial Unicode MS" w:hAnsi="Comic Sans MS" w:cs="Arial"/>
          <w:sz w:val="22"/>
          <w:szCs w:val="22"/>
        </w:rPr>
      </w:pPr>
    </w:p>
    <w:p w14:paraId="1A0D1D94" w14:textId="77777777" w:rsidR="0004281A" w:rsidRPr="00166675" w:rsidRDefault="0004281A" w:rsidP="0004281A">
      <w:pPr>
        <w:jc w:val="both"/>
        <w:rPr>
          <w:rFonts w:ascii="Comic Sans MS" w:eastAsia="Arial Unicode MS" w:hAnsi="Comic Sans MS" w:cs="Arial"/>
          <w:sz w:val="22"/>
          <w:szCs w:val="22"/>
        </w:rPr>
      </w:pPr>
    </w:p>
    <w:p w14:paraId="043476AF" w14:textId="77777777" w:rsidR="0004281A" w:rsidRPr="00D36C82" w:rsidRDefault="0004281A" w:rsidP="0004281A">
      <w:pPr>
        <w:jc w:val="both"/>
        <w:rPr>
          <w:rFonts w:ascii="Comic Sans MS" w:eastAsia="Arial Unicode MS" w:hAnsi="Comic Sans MS" w:cs="Arial"/>
          <w:b/>
          <w:sz w:val="22"/>
          <w:szCs w:val="22"/>
        </w:rPr>
      </w:pPr>
      <w:r w:rsidRPr="00166675">
        <w:rPr>
          <w:rFonts w:ascii="Comic Sans MS" w:hAnsi="Comic Sans MS"/>
          <w:b/>
          <w:sz w:val="22"/>
          <w:szCs w:val="20"/>
        </w:rPr>
        <w:t>If a child has allergies or other food restrictions, it is the responsibility of the parent to notify the Centre of this before care begins.  At this time, an individual management plan is created for the child and if deemed appropriate, special policies &amp; procedures may be created for life-threatening allergens other than peanuts/nuts.</w:t>
      </w:r>
    </w:p>
    <w:p w14:paraId="6BB9C8BA" w14:textId="77777777" w:rsidR="0004281A" w:rsidRPr="00166675" w:rsidRDefault="0004281A" w:rsidP="0004281A">
      <w:pPr>
        <w:pStyle w:val="Footer"/>
        <w:tabs>
          <w:tab w:val="clear" w:pos="4320"/>
          <w:tab w:val="clear" w:pos="8640"/>
        </w:tabs>
        <w:ind w:left="720"/>
        <w:jc w:val="both"/>
        <w:rPr>
          <w:rFonts w:ascii="Comic Sans MS" w:hAnsi="Comic Sans MS"/>
          <w:b/>
          <w:sz w:val="22"/>
          <w:szCs w:val="20"/>
        </w:rPr>
      </w:pPr>
    </w:p>
    <w:p w14:paraId="51566767" w14:textId="77777777" w:rsidR="0004281A" w:rsidRPr="00166675" w:rsidRDefault="0004281A" w:rsidP="0004281A">
      <w:pPr>
        <w:autoSpaceDE w:val="0"/>
        <w:autoSpaceDN w:val="0"/>
        <w:adjustRightInd w:val="0"/>
        <w:rPr>
          <w:rFonts w:ascii="Comic Sans MS" w:hAnsi="Comic Sans MS" w:cs="Calibri"/>
          <w:b/>
          <w:bCs/>
          <w:sz w:val="22"/>
          <w:szCs w:val="22"/>
        </w:rPr>
      </w:pPr>
    </w:p>
    <w:p w14:paraId="7AC9C08B" w14:textId="77777777" w:rsidR="0004281A" w:rsidRPr="00166675" w:rsidRDefault="0004281A" w:rsidP="0004281A">
      <w:pPr>
        <w:pStyle w:val="Heading2"/>
      </w:pPr>
    </w:p>
    <w:p w14:paraId="28EC8471" w14:textId="77777777" w:rsidR="0004281A" w:rsidRPr="00166675" w:rsidRDefault="0004281A" w:rsidP="0004281A">
      <w:pPr>
        <w:pStyle w:val="Heading2"/>
      </w:pPr>
    </w:p>
    <w:p w14:paraId="14A1A4EA" w14:textId="77777777" w:rsidR="0004281A" w:rsidRPr="00375ED3" w:rsidRDefault="0004281A" w:rsidP="0004281A">
      <w:pPr>
        <w:pStyle w:val="Heading2"/>
        <w:rPr>
          <w:color w:val="000000"/>
        </w:rPr>
      </w:pPr>
      <w:bookmarkStart w:id="55" w:name="_Toc456202117"/>
      <w:bookmarkStart w:id="56" w:name="_Toc492380848"/>
      <w:bookmarkStart w:id="57" w:name="_Toc50716872"/>
      <w:r w:rsidRPr="00375ED3">
        <w:rPr>
          <w:color w:val="000000"/>
        </w:rPr>
        <w:t>Withdrawal</w:t>
      </w:r>
      <w:bookmarkEnd w:id="55"/>
      <w:bookmarkEnd w:id="56"/>
      <w:bookmarkEnd w:id="57"/>
    </w:p>
    <w:p w14:paraId="184071E3" w14:textId="77777777" w:rsidR="0004281A" w:rsidRPr="00375ED3" w:rsidRDefault="0004281A" w:rsidP="0004281A">
      <w:pPr>
        <w:pStyle w:val="Heading3"/>
        <w:rPr>
          <w:color w:val="000000"/>
        </w:rPr>
      </w:pPr>
    </w:p>
    <w:p w14:paraId="7B5DD2E0" w14:textId="77777777" w:rsidR="0004281A" w:rsidRPr="00375ED3" w:rsidRDefault="0004281A" w:rsidP="0004281A">
      <w:pPr>
        <w:pStyle w:val="Heading3"/>
        <w:rPr>
          <w:color w:val="000000"/>
        </w:rPr>
      </w:pPr>
      <w:bookmarkStart w:id="58" w:name="_Toc456202118"/>
      <w:bookmarkStart w:id="59" w:name="_Toc492380849"/>
      <w:bookmarkStart w:id="60" w:name="_Toc50716873"/>
      <w:r w:rsidRPr="00375ED3">
        <w:rPr>
          <w:color w:val="000000"/>
        </w:rPr>
        <w:t>Voluntary Withdrawal</w:t>
      </w:r>
      <w:bookmarkEnd w:id="58"/>
      <w:bookmarkEnd w:id="59"/>
      <w:bookmarkEnd w:id="60"/>
    </w:p>
    <w:p w14:paraId="596FCB2B" w14:textId="77777777" w:rsidR="0004281A" w:rsidRPr="00166675" w:rsidRDefault="0004281A" w:rsidP="0004281A">
      <w:pPr>
        <w:autoSpaceDE w:val="0"/>
        <w:autoSpaceDN w:val="0"/>
        <w:adjustRightInd w:val="0"/>
        <w:rPr>
          <w:rFonts w:ascii="Comic Sans MS" w:hAnsi="Comic Sans MS" w:cs="Calibri"/>
          <w:b/>
          <w:bCs/>
          <w:sz w:val="22"/>
        </w:rPr>
      </w:pPr>
    </w:p>
    <w:p w14:paraId="30D20AC3" w14:textId="77777777" w:rsidR="0004281A" w:rsidRPr="00166675" w:rsidRDefault="0004281A" w:rsidP="0004281A">
      <w:pPr>
        <w:rPr>
          <w:rFonts w:ascii="Comic Sans MS" w:hAnsi="Comic Sans MS" w:cs="Calibri"/>
          <w:sz w:val="22"/>
        </w:rPr>
      </w:pPr>
      <w:r w:rsidRPr="00166675">
        <w:rPr>
          <w:rFonts w:ascii="Comic Sans MS" w:hAnsi="Comic Sans MS" w:cs="Calibri"/>
          <w:sz w:val="22"/>
        </w:rPr>
        <w:t xml:space="preserve">The French Connection is a non-profit childcare centre and as such, plans its yearly budget based on the upcoming year’s registrations.  The Centre strives to maintain a balanced budget in every calendar year.  To reduce the financial and practical difficulties associated with unpredictable changes in program Enrollment and to help ensure that all French Connection families can be accommodated according to their program choices, the Centre has instituted and strictly enforces the following withdrawal policies. </w:t>
      </w:r>
    </w:p>
    <w:p w14:paraId="04F3A207" w14:textId="77777777" w:rsidR="0004281A" w:rsidRDefault="0004281A" w:rsidP="0004281A">
      <w:pPr>
        <w:rPr>
          <w:rFonts w:ascii="Comic Sans MS" w:hAnsi="Comic Sans MS"/>
          <w:b/>
          <w:sz w:val="22"/>
        </w:rPr>
      </w:pPr>
    </w:p>
    <w:p w14:paraId="119B8917" w14:textId="3DD2932F" w:rsidR="0004281A" w:rsidRDefault="003845BC" w:rsidP="0004281A">
      <w:pPr>
        <w:rPr>
          <w:rFonts w:ascii="Comic Sans MS" w:hAnsi="Comic Sans MS"/>
          <w:b/>
          <w:color w:val="000000"/>
          <w:sz w:val="22"/>
        </w:rPr>
      </w:pPr>
      <w:r w:rsidRPr="002C2D74">
        <w:rPr>
          <w:rFonts w:ascii="Comic Sans MS" w:hAnsi="Comic Sans MS"/>
          <w:b/>
          <w:color w:val="000000"/>
          <w:sz w:val="22"/>
        </w:rPr>
        <w:t>1. Voluntary</w:t>
      </w:r>
      <w:r w:rsidR="0004281A" w:rsidRPr="002C2D74">
        <w:rPr>
          <w:rFonts w:ascii="Comic Sans MS" w:hAnsi="Comic Sans MS"/>
          <w:b/>
          <w:color w:val="000000"/>
          <w:sz w:val="22"/>
        </w:rPr>
        <w:t xml:space="preserve"> withdrawal of children</w:t>
      </w:r>
      <w:r w:rsidR="0004281A" w:rsidRPr="002C2D74">
        <w:rPr>
          <w:rFonts w:ascii="Comic Sans MS" w:hAnsi="Comic Sans MS"/>
          <w:color w:val="000000"/>
          <w:sz w:val="22"/>
          <w:lang w:val="en-CA"/>
        </w:rPr>
        <w:t xml:space="preserve"> </w:t>
      </w:r>
      <w:r w:rsidR="0004281A" w:rsidRPr="002C2D74">
        <w:rPr>
          <w:rFonts w:ascii="Comic Sans MS" w:hAnsi="Comic Sans MS"/>
          <w:b/>
          <w:color w:val="000000"/>
          <w:sz w:val="22"/>
          <w:lang w:val="en-CA"/>
        </w:rPr>
        <w:t xml:space="preserve">in </w:t>
      </w:r>
      <w:r w:rsidR="006F6742">
        <w:rPr>
          <w:rFonts w:ascii="Comic Sans MS" w:hAnsi="Comic Sans MS"/>
          <w:b/>
          <w:color w:val="000000"/>
          <w:sz w:val="22"/>
        </w:rPr>
        <w:t>pre-school</w:t>
      </w:r>
    </w:p>
    <w:p w14:paraId="16E6E0B8" w14:textId="77777777" w:rsidR="0004281A" w:rsidRPr="002C2D74" w:rsidRDefault="0004281A" w:rsidP="0004281A">
      <w:pPr>
        <w:rPr>
          <w:rFonts w:ascii="Comic Sans MS" w:hAnsi="Comic Sans MS" w:cs="Calibri"/>
          <w:color w:val="000000"/>
          <w:sz w:val="22"/>
        </w:rPr>
      </w:pPr>
    </w:p>
    <w:p w14:paraId="3247B083" w14:textId="39C198E2" w:rsidR="0004281A" w:rsidRPr="002C2D74" w:rsidRDefault="0004281A" w:rsidP="0004281A">
      <w:pPr>
        <w:rPr>
          <w:rFonts w:ascii="Comic Sans MS" w:hAnsi="Comic Sans MS"/>
          <w:color w:val="000000"/>
          <w:sz w:val="22"/>
        </w:rPr>
      </w:pPr>
      <w:r w:rsidRPr="002C2D74">
        <w:rPr>
          <w:rFonts w:ascii="Comic Sans MS" w:hAnsi="Comic Sans MS"/>
          <w:color w:val="000000"/>
          <w:sz w:val="22"/>
          <w:lang w:val="en-CA"/>
        </w:rPr>
        <w:t xml:space="preserve">A child in </w:t>
      </w:r>
      <w:r w:rsidR="006F6742">
        <w:rPr>
          <w:rFonts w:ascii="Comic Sans MS" w:hAnsi="Comic Sans MS"/>
          <w:color w:val="000000"/>
          <w:sz w:val="22"/>
        </w:rPr>
        <w:t>the P</w:t>
      </w:r>
      <w:r w:rsidRPr="002C2D74">
        <w:rPr>
          <w:rFonts w:ascii="Comic Sans MS" w:hAnsi="Comic Sans MS"/>
          <w:color w:val="000000"/>
          <w:sz w:val="22"/>
        </w:rPr>
        <w:t>re-</w:t>
      </w:r>
      <w:r w:rsidR="006F6742" w:rsidRPr="002C2D74">
        <w:rPr>
          <w:rFonts w:ascii="Comic Sans MS" w:hAnsi="Comic Sans MS"/>
          <w:color w:val="000000"/>
          <w:sz w:val="22"/>
        </w:rPr>
        <w:t>school</w:t>
      </w:r>
      <w:r w:rsidR="006F6742">
        <w:rPr>
          <w:rFonts w:ascii="Comic Sans MS" w:hAnsi="Comic Sans MS"/>
          <w:color w:val="000000"/>
          <w:sz w:val="22"/>
        </w:rPr>
        <w:t xml:space="preserve"> </w:t>
      </w:r>
      <w:r w:rsidR="006F6742" w:rsidRPr="002C2D74">
        <w:rPr>
          <w:rFonts w:ascii="Comic Sans MS" w:hAnsi="Comic Sans MS"/>
          <w:color w:val="000000"/>
          <w:sz w:val="22"/>
        </w:rPr>
        <w:t>program</w:t>
      </w:r>
      <w:r w:rsidRPr="002C2D74">
        <w:rPr>
          <w:rFonts w:ascii="Comic Sans MS" w:hAnsi="Comic Sans MS"/>
          <w:color w:val="000000"/>
          <w:sz w:val="22"/>
        </w:rPr>
        <w:t xml:space="preserve"> may voluntarily withdraw from the French Connection’s childcare program by providing two (2) calendar month written notice to the Director </w:t>
      </w:r>
      <w:r>
        <w:rPr>
          <w:rFonts w:ascii="Comic Sans MS" w:hAnsi="Comic Sans MS"/>
          <w:color w:val="000000"/>
          <w:sz w:val="22"/>
        </w:rPr>
        <w:t>.</w:t>
      </w:r>
      <w:r w:rsidRPr="002C2D74">
        <w:rPr>
          <w:rFonts w:ascii="Comic Sans MS" w:hAnsi="Comic Sans MS"/>
          <w:color w:val="000000"/>
          <w:sz w:val="22"/>
        </w:rPr>
        <w:t>The family of a child who withdraws from the childcare program in accordance with this section will not be obligated to pay any fees for the remainder of the academic year.</w:t>
      </w:r>
    </w:p>
    <w:p w14:paraId="034B57E0" w14:textId="77777777" w:rsidR="0004281A" w:rsidRPr="002C2D74" w:rsidRDefault="0004281A" w:rsidP="0004281A">
      <w:pPr>
        <w:rPr>
          <w:rFonts w:ascii="Comic Sans MS" w:hAnsi="Comic Sans MS"/>
          <w:color w:val="000000"/>
          <w:sz w:val="22"/>
        </w:rPr>
      </w:pPr>
      <w:r w:rsidRPr="002C2D74">
        <w:rPr>
          <w:rFonts w:ascii="Comic Sans MS" w:hAnsi="Comic Sans MS"/>
          <w:color w:val="000000"/>
          <w:sz w:val="22"/>
        </w:rPr>
        <w:t xml:space="preserve">A child who voluntary withdraws from the French Connection is not automatically entitled to return to the Centre and does not retain his or her space on the waitlist for that </w:t>
      </w:r>
      <w:r w:rsidRPr="002C2D74">
        <w:rPr>
          <w:rFonts w:ascii="Comic Sans MS" w:hAnsi="Comic Sans MS"/>
          <w:color w:val="000000"/>
          <w:sz w:val="22"/>
        </w:rPr>
        <w:lastRenderedPageBreak/>
        <w:t>program.  If the family wishes to remain on the waitlist, the child’s name will be moved to the bottom of the applicable waitlist.</w:t>
      </w:r>
    </w:p>
    <w:p w14:paraId="7C76EE62" w14:textId="77777777" w:rsidR="0004281A" w:rsidRPr="002C2D74" w:rsidRDefault="0004281A" w:rsidP="0004281A">
      <w:pPr>
        <w:pStyle w:val="ListParagraph"/>
        <w:ind w:left="0"/>
        <w:rPr>
          <w:rFonts w:ascii="Comic Sans MS" w:hAnsi="Comic Sans MS"/>
          <w:b/>
          <w:color w:val="000000"/>
          <w:sz w:val="22"/>
        </w:rPr>
      </w:pPr>
    </w:p>
    <w:p w14:paraId="79A426C7" w14:textId="7DA638F5" w:rsidR="0004281A" w:rsidRDefault="008A5B31" w:rsidP="0004281A">
      <w:pPr>
        <w:pStyle w:val="ListParagraph"/>
        <w:ind w:left="0"/>
        <w:rPr>
          <w:rFonts w:ascii="Comic Sans MS" w:hAnsi="Comic Sans MS"/>
          <w:b/>
          <w:color w:val="000000"/>
          <w:sz w:val="22"/>
        </w:rPr>
      </w:pPr>
      <w:r w:rsidRPr="002C2D74">
        <w:rPr>
          <w:rFonts w:ascii="Comic Sans MS" w:hAnsi="Comic Sans MS"/>
          <w:b/>
          <w:color w:val="000000"/>
          <w:sz w:val="22"/>
        </w:rPr>
        <w:t>2. Voluntary</w:t>
      </w:r>
      <w:r w:rsidR="0004281A" w:rsidRPr="002C2D74">
        <w:rPr>
          <w:rFonts w:ascii="Comic Sans MS" w:hAnsi="Comic Sans MS"/>
          <w:b/>
          <w:color w:val="000000"/>
          <w:sz w:val="22"/>
        </w:rPr>
        <w:t xml:space="preserve"> withdrawal of children up to and including grade 4</w:t>
      </w:r>
    </w:p>
    <w:p w14:paraId="297096E8" w14:textId="77777777" w:rsidR="0004281A" w:rsidRPr="002C2D74" w:rsidRDefault="0004281A" w:rsidP="0004281A">
      <w:pPr>
        <w:pStyle w:val="ListParagraph"/>
        <w:ind w:left="0"/>
        <w:rPr>
          <w:rFonts w:ascii="Comic Sans MS" w:hAnsi="Comic Sans MS"/>
          <w:b/>
          <w:color w:val="000000"/>
          <w:sz w:val="22"/>
        </w:rPr>
      </w:pPr>
    </w:p>
    <w:p w14:paraId="5F5A0A70" w14:textId="77777777" w:rsidR="0004281A" w:rsidRPr="00166675" w:rsidRDefault="0004281A" w:rsidP="0004281A">
      <w:pPr>
        <w:rPr>
          <w:rFonts w:ascii="Comic Sans MS" w:hAnsi="Comic Sans MS"/>
          <w:sz w:val="22"/>
        </w:rPr>
      </w:pPr>
      <w:r w:rsidRPr="002C2D74">
        <w:rPr>
          <w:rFonts w:ascii="Comic Sans MS" w:hAnsi="Comic Sans MS"/>
          <w:color w:val="000000"/>
          <w:sz w:val="22"/>
        </w:rPr>
        <w:t>A child in Kindergarten or Grades 1 through 4 may voluntarily withdraw from the French Connection’s childcare program by providing one (1) calendar month written notice to the Director. The family of a child who withdraws from the childcare program in accordance</w:t>
      </w:r>
      <w:r w:rsidRPr="00166675">
        <w:rPr>
          <w:rFonts w:ascii="Comic Sans MS" w:hAnsi="Comic Sans MS"/>
          <w:sz w:val="22"/>
        </w:rPr>
        <w:t xml:space="preserve"> with this section will not be obligated to pay any fees for the remainder of the academic year.</w:t>
      </w:r>
    </w:p>
    <w:p w14:paraId="1C4F4175" w14:textId="77777777" w:rsidR="0004281A" w:rsidRPr="00166675" w:rsidRDefault="0004281A" w:rsidP="0004281A">
      <w:pPr>
        <w:rPr>
          <w:rFonts w:ascii="Comic Sans MS" w:hAnsi="Comic Sans MS"/>
          <w:sz w:val="22"/>
        </w:rPr>
      </w:pPr>
      <w:r w:rsidRPr="00166675">
        <w:rPr>
          <w:rFonts w:ascii="Comic Sans MS" w:hAnsi="Comic Sans MS"/>
          <w:sz w:val="22"/>
        </w:rPr>
        <w:t>A child who voluntary withdraws from the French Connection is not automatically entitled to return to the Centre and does not retain his or her space on the waitlist for that program.  If the family wishes to remain on the waitlist, the child’s name will be moved to the bottom of the applicable waitlist.</w:t>
      </w:r>
    </w:p>
    <w:p w14:paraId="278EE605" w14:textId="77777777" w:rsidR="0004281A" w:rsidRPr="00166675" w:rsidRDefault="0004281A" w:rsidP="0004281A">
      <w:pPr>
        <w:rPr>
          <w:rFonts w:ascii="Comic Sans MS" w:hAnsi="Comic Sans MS"/>
          <w:b/>
          <w:sz w:val="22"/>
        </w:rPr>
      </w:pPr>
    </w:p>
    <w:p w14:paraId="301B105B" w14:textId="5CC9AE0A" w:rsidR="0004281A" w:rsidRDefault="008A5B31" w:rsidP="0004281A">
      <w:pPr>
        <w:pStyle w:val="ListParagraph"/>
        <w:ind w:left="0"/>
        <w:rPr>
          <w:rFonts w:ascii="Comic Sans MS" w:hAnsi="Comic Sans MS"/>
          <w:b/>
          <w:sz w:val="22"/>
        </w:rPr>
      </w:pPr>
      <w:r>
        <w:rPr>
          <w:rFonts w:ascii="Comic Sans MS" w:hAnsi="Comic Sans MS"/>
          <w:b/>
          <w:sz w:val="22"/>
        </w:rPr>
        <w:t>3.</w:t>
      </w:r>
      <w:r w:rsidRPr="00166675">
        <w:rPr>
          <w:rFonts w:ascii="Comic Sans MS" w:hAnsi="Comic Sans MS"/>
          <w:b/>
          <w:sz w:val="22"/>
        </w:rPr>
        <w:t xml:space="preserve"> Voluntary</w:t>
      </w:r>
      <w:r w:rsidR="0004281A" w:rsidRPr="00166675">
        <w:rPr>
          <w:rFonts w:ascii="Comic Sans MS" w:hAnsi="Comic Sans MS"/>
          <w:b/>
          <w:sz w:val="22"/>
        </w:rPr>
        <w:t xml:space="preserve"> withdrawal of children in grades 5 and 6</w:t>
      </w:r>
    </w:p>
    <w:p w14:paraId="194F31ED" w14:textId="77777777" w:rsidR="0004281A" w:rsidRPr="00166675" w:rsidRDefault="0004281A" w:rsidP="0004281A">
      <w:pPr>
        <w:pStyle w:val="ListParagraph"/>
        <w:ind w:left="0"/>
        <w:rPr>
          <w:rFonts w:ascii="Comic Sans MS" w:hAnsi="Comic Sans MS"/>
          <w:b/>
          <w:sz w:val="22"/>
        </w:rPr>
      </w:pPr>
    </w:p>
    <w:p w14:paraId="0E3B13CA" w14:textId="77777777" w:rsidR="0004281A" w:rsidRPr="00166675" w:rsidRDefault="0004281A" w:rsidP="0004281A">
      <w:pPr>
        <w:rPr>
          <w:rFonts w:ascii="Comic Sans MS" w:hAnsi="Comic Sans MS"/>
          <w:sz w:val="22"/>
        </w:rPr>
      </w:pPr>
      <w:r w:rsidRPr="00166675">
        <w:rPr>
          <w:rFonts w:ascii="Comic Sans MS" w:hAnsi="Comic Sans MS"/>
          <w:sz w:val="22"/>
        </w:rPr>
        <w:t xml:space="preserve">Once a child in Grades 5 or 6 is registered in the French Connection </w:t>
      </w:r>
      <w:r w:rsidRPr="00166675">
        <w:rPr>
          <w:rFonts w:ascii="Comic Sans MS" w:hAnsi="Comic Sans MS" w:cs="Calibri"/>
          <w:sz w:val="22"/>
        </w:rPr>
        <w:t xml:space="preserve">School Age Before &amp; After School Care program, </w:t>
      </w:r>
      <w:r w:rsidRPr="00166675">
        <w:rPr>
          <w:rFonts w:ascii="Comic Sans MS" w:hAnsi="Comic Sans MS"/>
          <w:sz w:val="22"/>
        </w:rPr>
        <w:t>the family is obligated to pay for the child’s position for the months of September through December.   No fees will be returned should the family wish to withdraw a child from the Centre at any time before December 31.</w:t>
      </w:r>
    </w:p>
    <w:p w14:paraId="0B72D2D3" w14:textId="77777777" w:rsidR="0004281A" w:rsidRPr="00166675" w:rsidRDefault="0004281A" w:rsidP="0004281A">
      <w:pPr>
        <w:rPr>
          <w:rFonts w:ascii="Comic Sans MS" w:hAnsi="Comic Sans MS"/>
          <w:sz w:val="22"/>
        </w:rPr>
      </w:pPr>
      <w:r w:rsidRPr="00166675">
        <w:rPr>
          <w:rFonts w:ascii="Comic Sans MS" w:hAnsi="Comic Sans MS"/>
          <w:sz w:val="22"/>
        </w:rPr>
        <w:t>A child in Grades 5 or 6 may voluntarily withdraw from the French Connection effective January 1</w:t>
      </w:r>
      <w:r w:rsidRPr="00166675">
        <w:rPr>
          <w:rFonts w:ascii="Comic Sans MS" w:hAnsi="Comic Sans MS"/>
          <w:sz w:val="22"/>
          <w:vertAlign w:val="superscript"/>
        </w:rPr>
        <w:t>st</w:t>
      </w:r>
      <w:r w:rsidRPr="00166675">
        <w:rPr>
          <w:rFonts w:ascii="Comic Sans MS" w:hAnsi="Comic Sans MS"/>
          <w:sz w:val="22"/>
        </w:rPr>
        <w:t xml:space="preserve"> by providing the Director with notice in writing on or before October 15</w:t>
      </w:r>
      <w:r w:rsidRPr="00166675">
        <w:rPr>
          <w:rFonts w:ascii="Comic Sans MS" w:hAnsi="Comic Sans MS"/>
          <w:sz w:val="22"/>
          <w:vertAlign w:val="superscript"/>
        </w:rPr>
        <w:t>th</w:t>
      </w:r>
      <w:r w:rsidRPr="00166675">
        <w:rPr>
          <w:rFonts w:ascii="Comic Sans MS" w:hAnsi="Comic Sans MS"/>
          <w:sz w:val="22"/>
        </w:rPr>
        <w:t xml:space="preserve"> of the previous year and, in such a case, the family will not be obligated to pay any fees for the remainder of the academic year.   If notice is not provided by October 15</w:t>
      </w:r>
      <w:r w:rsidRPr="00166675">
        <w:rPr>
          <w:rFonts w:ascii="Comic Sans MS" w:hAnsi="Comic Sans MS"/>
          <w:sz w:val="22"/>
          <w:vertAlign w:val="superscript"/>
        </w:rPr>
        <w:t>th</w:t>
      </w:r>
      <w:r w:rsidRPr="00166675">
        <w:rPr>
          <w:rFonts w:ascii="Comic Sans MS" w:hAnsi="Comic Sans MS"/>
          <w:sz w:val="22"/>
        </w:rPr>
        <w:t>, then the family is obligated to pay for the position for the balance of the school year.</w:t>
      </w:r>
    </w:p>
    <w:p w14:paraId="4F0EA319" w14:textId="77777777" w:rsidR="0004281A" w:rsidRPr="00166675" w:rsidRDefault="0004281A" w:rsidP="0004281A">
      <w:pPr>
        <w:rPr>
          <w:rFonts w:ascii="Comic Sans MS" w:hAnsi="Comic Sans MS"/>
        </w:rPr>
      </w:pPr>
    </w:p>
    <w:p w14:paraId="7F93C3A1" w14:textId="77777777" w:rsidR="0004281A" w:rsidRPr="00375ED3" w:rsidRDefault="0004281A" w:rsidP="0004281A">
      <w:pPr>
        <w:pStyle w:val="Heading3"/>
        <w:rPr>
          <w:color w:val="000000"/>
        </w:rPr>
      </w:pPr>
      <w:bookmarkStart w:id="61" w:name="_Toc456202119"/>
      <w:bookmarkStart w:id="62" w:name="_Toc492380850"/>
      <w:bookmarkStart w:id="63" w:name="_Toc50716874"/>
      <w:r w:rsidRPr="00375ED3">
        <w:rPr>
          <w:color w:val="000000"/>
        </w:rPr>
        <w:t>Mandatory Withdrawal</w:t>
      </w:r>
      <w:bookmarkEnd w:id="61"/>
      <w:bookmarkEnd w:id="62"/>
      <w:bookmarkEnd w:id="63"/>
    </w:p>
    <w:p w14:paraId="62C4F79D" w14:textId="77777777" w:rsidR="0004281A" w:rsidRPr="00166675" w:rsidRDefault="0004281A" w:rsidP="0004281A">
      <w:pPr>
        <w:widowControl w:val="0"/>
        <w:autoSpaceDE w:val="0"/>
        <w:autoSpaceDN w:val="0"/>
        <w:adjustRightInd w:val="0"/>
        <w:rPr>
          <w:rFonts w:ascii="Comic Sans MS" w:hAnsi="Comic Sans MS" w:cs="Verdana"/>
          <w:sz w:val="22"/>
          <w:szCs w:val="40"/>
        </w:rPr>
      </w:pPr>
    </w:p>
    <w:p w14:paraId="395C3341" w14:textId="77777777" w:rsidR="0004281A" w:rsidRPr="00166675" w:rsidRDefault="0004281A" w:rsidP="0004281A">
      <w:pPr>
        <w:widowControl w:val="0"/>
        <w:autoSpaceDE w:val="0"/>
        <w:autoSpaceDN w:val="0"/>
        <w:adjustRightInd w:val="0"/>
        <w:rPr>
          <w:rFonts w:ascii="Comic Sans MS" w:hAnsi="Comic Sans MS" w:cs="Verdana"/>
          <w:sz w:val="22"/>
        </w:rPr>
      </w:pPr>
      <w:r w:rsidRPr="00166675">
        <w:rPr>
          <w:rFonts w:ascii="Comic Sans MS" w:hAnsi="Comic Sans MS" w:cs="Verdana"/>
          <w:sz w:val="22"/>
        </w:rPr>
        <w:t>Families may be asked to withdraw from the French Connection for any of the following reasons:</w:t>
      </w:r>
    </w:p>
    <w:p w14:paraId="212709B3" w14:textId="77777777" w:rsidR="0004281A" w:rsidRPr="00166675" w:rsidRDefault="0004281A" w:rsidP="0004281A">
      <w:pPr>
        <w:rPr>
          <w:rFonts w:ascii="Comic Sans MS" w:hAnsi="Comic Sans MS"/>
          <w:sz w:val="22"/>
        </w:rPr>
      </w:pPr>
    </w:p>
    <w:p w14:paraId="71ABDDA2" w14:textId="77777777" w:rsidR="0004281A" w:rsidRPr="00166675" w:rsidRDefault="0004281A" w:rsidP="00226D6C">
      <w:pPr>
        <w:pStyle w:val="ListParagraph"/>
        <w:numPr>
          <w:ilvl w:val="0"/>
          <w:numId w:val="20"/>
        </w:numPr>
        <w:rPr>
          <w:rFonts w:ascii="Comic Sans MS" w:hAnsi="Comic Sans MS"/>
          <w:sz w:val="22"/>
        </w:rPr>
      </w:pPr>
      <w:r w:rsidRPr="00166675">
        <w:rPr>
          <w:rFonts w:ascii="Comic Sans MS" w:hAnsi="Comic Sans MS"/>
          <w:sz w:val="22"/>
        </w:rPr>
        <w:t>Delinquency of fees</w:t>
      </w:r>
    </w:p>
    <w:p w14:paraId="6962863C" w14:textId="77777777" w:rsidR="0004281A" w:rsidRPr="00166675" w:rsidRDefault="0004281A" w:rsidP="00226D6C">
      <w:pPr>
        <w:pStyle w:val="ListParagraph"/>
        <w:numPr>
          <w:ilvl w:val="0"/>
          <w:numId w:val="20"/>
        </w:numPr>
        <w:rPr>
          <w:rFonts w:ascii="Comic Sans MS" w:hAnsi="Comic Sans MS"/>
          <w:sz w:val="22"/>
        </w:rPr>
      </w:pPr>
      <w:r w:rsidRPr="00166675">
        <w:rPr>
          <w:rFonts w:ascii="Comic Sans MS" w:hAnsi="Comic Sans MS"/>
          <w:sz w:val="22"/>
        </w:rPr>
        <w:t>Persistent non-compliance with French Connection’s policies</w:t>
      </w:r>
    </w:p>
    <w:p w14:paraId="03C4ABB4" w14:textId="77777777" w:rsidR="0004281A" w:rsidRPr="00166675" w:rsidRDefault="0004281A" w:rsidP="00226D6C">
      <w:pPr>
        <w:pStyle w:val="ListParagraph"/>
        <w:numPr>
          <w:ilvl w:val="0"/>
          <w:numId w:val="20"/>
        </w:numPr>
        <w:rPr>
          <w:rFonts w:ascii="Comic Sans MS" w:hAnsi="Comic Sans MS"/>
          <w:sz w:val="22"/>
        </w:rPr>
      </w:pPr>
      <w:r w:rsidRPr="00166675">
        <w:rPr>
          <w:rFonts w:ascii="Comic Sans MS" w:hAnsi="Comic Sans MS"/>
          <w:sz w:val="22"/>
        </w:rPr>
        <w:t xml:space="preserve">Inability of the child or parent to adjust to the program </w:t>
      </w:r>
    </w:p>
    <w:p w14:paraId="2AFBCE31" w14:textId="77777777" w:rsidR="0004281A" w:rsidRPr="00166675" w:rsidRDefault="0004281A" w:rsidP="00226D6C">
      <w:pPr>
        <w:pStyle w:val="ListParagraph"/>
        <w:numPr>
          <w:ilvl w:val="0"/>
          <w:numId w:val="20"/>
        </w:numPr>
        <w:rPr>
          <w:rFonts w:ascii="Comic Sans MS" w:hAnsi="Comic Sans MS"/>
          <w:sz w:val="22"/>
        </w:rPr>
      </w:pPr>
      <w:r w:rsidRPr="00166675">
        <w:rPr>
          <w:rFonts w:ascii="Comic Sans MS" w:hAnsi="Comic Sans MS"/>
          <w:sz w:val="22"/>
        </w:rPr>
        <w:t>Inappropriate or unacceptable behavior toward Center staff or other enrolled children that cannot be resolved</w:t>
      </w:r>
    </w:p>
    <w:p w14:paraId="1921F150" w14:textId="77777777" w:rsidR="0004281A" w:rsidRPr="00166675" w:rsidRDefault="0004281A" w:rsidP="0004281A">
      <w:pPr>
        <w:rPr>
          <w:rFonts w:ascii="Comic Sans MS" w:hAnsi="Comic Sans MS"/>
          <w:sz w:val="22"/>
        </w:rPr>
      </w:pPr>
      <w:r w:rsidRPr="00166675">
        <w:rPr>
          <w:rFonts w:ascii="Comic Sans MS" w:hAnsi="Comic Sans MS"/>
          <w:sz w:val="22"/>
        </w:rPr>
        <w:t> </w:t>
      </w:r>
    </w:p>
    <w:p w14:paraId="463356CA" w14:textId="77777777" w:rsidR="0004281A" w:rsidRPr="00166675" w:rsidRDefault="0004281A" w:rsidP="00042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sz w:val="22"/>
          <w:szCs w:val="22"/>
        </w:rPr>
      </w:pPr>
      <w:r w:rsidRPr="00166675">
        <w:rPr>
          <w:rFonts w:ascii="Comic Sans MS" w:hAnsi="Comic Sans MS" w:cs="Calibri"/>
          <w:sz w:val="22"/>
          <w:szCs w:val="22"/>
        </w:rPr>
        <w:t xml:space="preserve">All situations are dealt with on a </w:t>
      </w:r>
      <w:r w:rsidRPr="00166675">
        <w:rPr>
          <w:rFonts w:ascii="Comic Sans MS" w:hAnsi="Comic Sans MS" w:cs="Helvetica"/>
          <w:sz w:val="22"/>
          <w:szCs w:val="22"/>
        </w:rPr>
        <w:t xml:space="preserve">case-by-case basis, </w:t>
      </w:r>
      <w:r w:rsidRPr="00166675">
        <w:rPr>
          <w:rFonts w:ascii="Comic Sans MS" w:hAnsi="Comic Sans MS" w:cs="Calibri"/>
          <w:sz w:val="22"/>
          <w:szCs w:val="22"/>
        </w:rPr>
        <w:t xml:space="preserve">taking into account the specific needs and circumstances of the family.  Every effort is made to work with the child and the family to resolve issues to mutual satisfaction, provided the arrangement does not put other participants or staff at risk, diminish the value of the experience for other </w:t>
      </w:r>
      <w:r w:rsidRPr="00166675">
        <w:rPr>
          <w:rFonts w:ascii="Comic Sans MS" w:hAnsi="Comic Sans MS" w:cs="Calibri"/>
          <w:sz w:val="22"/>
          <w:szCs w:val="22"/>
        </w:rPr>
        <w:lastRenderedPageBreak/>
        <w:t>participants or generally compromise the Centre’s ability to serve its clients.</w:t>
      </w:r>
    </w:p>
    <w:p w14:paraId="3A955D39" w14:textId="77777777" w:rsidR="0004281A" w:rsidRPr="00166675" w:rsidRDefault="0004281A" w:rsidP="00042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sz w:val="22"/>
          <w:szCs w:val="22"/>
        </w:rPr>
      </w:pPr>
    </w:p>
    <w:p w14:paraId="0F262562" w14:textId="77777777" w:rsidR="0004281A" w:rsidRPr="00166675" w:rsidRDefault="0004281A" w:rsidP="00042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sz w:val="22"/>
          <w:szCs w:val="22"/>
        </w:rPr>
      </w:pPr>
      <w:r w:rsidRPr="00166675">
        <w:rPr>
          <w:rFonts w:ascii="Comic Sans MS" w:hAnsi="Comic Sans MS" w:cs="Calibri"/>
          <w:sz w:val="22"/>
          <w:szCs w:val="22"/>
        </w:rPr>
        <w:t>After working with the family and making every attempt to resolve the situation, it may not be feasible to meet the needs of the family or resolve the situation to the satisfaction of all parties.  A decision may be made to withdraw the child from our program; t</w:t>
      </w:r>
      <w:r w:rsidRPr="00166675">
        <w:rPr>
          <w:rFonts w:ascii="Comic Sans MS" w:hAnsi="Comic Sans MS" w:cs="Verdana"/>
          <w:sz w:val="22"/>
        </w:rPr>
        <w:t>his decision will be up to the Director, in consultation with the Board of Directors.</w:t>
      </w:r>
    </w:p>
    <w:p w14:paraId="4574D3A1" w14:textId="77777777" w:rsidR="0004281A" w:rsidRDefault="0004281A" w:rsidP="0004281A">
      <w:pPr>
        <w:rPr>
          <w:b/>
          <w:color w:val="FF0000"/>
          <w:lang w:val="en-CA"/>
        </w:rPr>
      </w:pPr>
    </w:p>
    <w:p w14:paraId="2DE795B7" w14:textId="77777777" w:rsidR="009F4676" w:rsidRDefault="009F4676" w:rsidP="009F4676">
      <w:pPr>
        <w:rPr>
          <w:rFonts w:ascii="Comic Sans MS" w:hAnsi="Comic Sans MS"/>
          <w:sz w:val="22"/>
          <w:lang w:val="en-CA"/>
        </w:rPr>
      </w:pPr>
      <w:r>
        <w:rPr>
          <w:rFonts w:ascii="Comic Sans MS" w:hAnsi="Comic Sans MS"/>
          <w:sz w:val="22"/>
          <w:lang w:val="en-CA"/>
        </w:rPr>
        <w:t>The French Connection will provide documentation of meetings with parents and use of support services. The childcare will provide notification to Chi</w:t>
      </w:r>
      <w:r w:rsidR="00E0142B">
        <w:rPr>
          <w:rFonts w:ascii="Comic Sans MS" w:hAnsi="Comic Sans MS"/>
          <w:sz w:val="22"/>
          <w:lang w:val="en-CA"/>
        </w:rPr>
        <w:t>ldren’s Services Consultant and</w:t>
      </w:r>
      <w:r>
        <w:rPr>
          <w:rFonts w:ascii="Comic Sans MS" w:hAnsi="Comic Sans MS"/>
          <w:sz w:val="22"/>
          <w:lang w:val="en-CA"/>
        </w:rPr>
        <w:t xml:space="preserve"> referral to other services. </w:t>
      </w:r>
    </w:p>
    <w:p w14:paraId="2867593C" w14:textId="77777777" w:rsidR="0004281A" w:rsidRPr="00B065DF" w:rsidRDefault="0004281A" w:rsidP="00042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22"/>
          <w:lang w:val="en-CA"/>
        </w:rPr>
      </w:pPr>
    </w:p>
    <w:p w14:paraId="1FD71EC7" w14:textId="77777777" w:rsidR="0004281A" w:rsidRPr="00166675" w:rsidRDefault="0004281A" w:rsidP="00042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22"/>
        </w:rPr>
      </w:pPr>
      <w:r w:rsidRPr="00166675">
        <w:rPr>
          <w:rFonts w:ascii="Comic Sans MS" w:hAnsi="Comic Sans MS" w:cs="Helvetica"/>
          <w:b/>
          <w:bCs/>
          <w:iCs/>
          <w:sz w:val="22"/>
          <w:szCs w:val="22"/>
        </w:rPr>
        <w:t>The Board of Directors reserves the right to amend these policies at its discretion.  Notice of 30 days will be given informing the parents of any changes</w:t>
      </w:r>
      <w:r w:rsidRPr="00166675">
        <w:rPr>
          <w:rFonts w:ascii="Comic Sans MS" w:hAnsi="Comic Sans MS" w:cs="Helvetica"/>
          <w:sz w:val="22"/>
          <w:szCs w:val="22"/>
        </w:rPr>
        <w:t>.</w:t>
      </w:r>
    </w:p>
    <w:p w14:paraId="1AC472D1" w14:textId="77777777" w:rsidR="00EE4164" w:rsidRPr="00166675" w:rsidRDefault="0004281A" w:rsidP="0004281A">
      <w:pPr>
        <w:pStyle w:val="Heading1"/>
        <w:spacing w:before="0"/>
        <w:rPr>
          <w:rFonts w:ascii="Comic Sans MS" w:hAnsi="Comic Sans MS"/>
        </w:rPr>
      </w:pPr>
      <w:r w:rsidRPr="00166675">
        <w:rPr>
          <w:rFonts w:ascii="Comic Sans MS" w:hAnsi="Comic Sans MS"/>
        </w:rPr>
        <w:br w:type="page"/>
      </w:r>
      <w:bookmarkStart w:id="64" w:name="_Toc456202120"/>
      <w:bookmarkStart w:id="65" w:name="_Toc50716875"/>
      <w:r w:rsidR="005E44BE" w:rsidRPr="00166675">
        <w:rPr>
          <w:rFonts w:ascii="Comic Sans MS" w:hAnsi="Comic Sans MS"/>
        </w:rPr>
        <w:lastRenderedPageBreak/>
        <w:t>Operati</w:t>
      </w:r>
      <w:r w:rsidR="00915203" w:rsidRPr="00166675">
        <w:rPr>
          <w:rFonts w:ascii="Comic Sans MS" w:hAnsi="Comic Sans MS"/>
        </w:rPr>
        <w:t>ons</w:t>
      </w:r>
      <w:bookmarkEnd w:id="64"/>
      <w:bookmarkEnd w:id="65"/>
    </w:p>
    <w:p w14:paraId="7D756A14" w14:textId="77777777" w:rsidR="00A012AD" w:rsidRPr="00166675" w:rsidRDefault="00A012AD" w:rsidP="00F63F1C">
      <w:pPr>
        <w:pStyle w:val="Heading2"/>
      </w:pPr>
    </w:p>
    <w:p w14:paraId="1C737D46" w14:textId="77777777" w:rsidR="004E0D11" w:rsidRPr="00166675" w:rsidRDefault="005E44BE" w:rsidP="00F63F1C">
      <w:pPr>
        <w:pStyle w:val="Heading2"/>
      </w:pPr>
      <w:bookmarkStart w:id="66" w:name="_Toc456202121"/>
      <w:bookmarkStart w:id="67" w:name="_Toc50716876"/>
      <w:r w:rsidRPr="00166675">
        <w:t>Days/</w:t>
      </w:r>
      <w:r w:rsidR="003C7013" w:rsidRPr="00166675">
        <w:t>Hours of O</w:t>
      </w:r>
      <w:r w:rsidR="002345F7" w:rsidRPr="00166675">
        <w:t>peration</w:t>
      </w:r>
      <w:bookmarkEnd w:id="66"/>
      <w:bookmarkEnd w:id="67"/>
    </w:p>
    <w:p w14:paraId="1599B196" w14:textId="77777777" w:rsidR="00621E60" w:rsidRPr="00166675" w:rsidRDefault="00621E60" w:rsidP="00F63F1C">
      <w:pPr>
        <w:pStyle w:val="Subtitle"/>
        <w:rPr>
          <w:rFonts w:ascii="Comic Sans MS" w:hAnsi="Comic Sans MS"/>
          <w:sz w:val="22"/>
          <w:szCs w:val="20"/>
        </w:rPr>
      </w:pPr>
    </w:p>
    <w:p w14:paraId="443E8216" w14:textId="77777777" w:rsidR="004E0D11" w:rsidRPr="00166675" w:rsidRDefault="004E0D11" w:rsidP="00F63F1C">
      <w:pPr>
        <w:pStyle w:val="Subtitle"/>
        <w:rPr>
          <w:rFonts w:ascii="Comic Sans MS" w:hAnsi="Comic Sans MS"/>
          <w:b/>
          <w:sz w:val="22"/>
          <w:szCs w:val="20"/>
          <w:u w:val="none"/>
        </w:rPr>
      </w:pPr>
      <w:r w:rsidRPr="00166675">
        <w:rPr>
          <w:rFonts w:ascii="Comic Sans MS" w:hAnsi="Comic Sans MS"/>
          <w:b/>
          <w:sz w:val="22"/>
          <w:szCs w:val="20"/>
          <w:u w:val="none"/>
        </w:rPr>
        <w:t>School days:</w:t>
      </w:r>
    </w:p>
    <w:p w14:paraId="2D11617B" w14:textId="77777777" w:rsidR="004E0D11" w:rsidRPr="00166675" w:rsidRDefault="004E0D11" w:rsidP="00F63F1C">
      <w:pPr>
        <w:pStyle w:val="Subtitle"/>
        <w:rPr>
          <w:rFonts w:ascii="Comic Sans MS" w:hAnsi="Comic Sans MS"/>
          <w:sz w:val="22"/>
          <w:szCs w:val="20"/>
        </w:rPr>
      </w:pPr>
    </w:p>
    <w:p w14:paraId="0ED57D35" w14:textId="77777777" w:rsidR="004E0D11" w:rsidRPr="00166675" w:rsidRDefault="004E0D11" w:rsidP="00F63F1C">
      <w:pPr>
        <w:pStyle w:val="Subtitle"/>
        <w:rPr>
          <w:rFonts w:ascii="Comic Sans MS" w:hAnsi="Comic Sans MS"/>
          <w:sz w:val="22"/>
          <w:szCs w:val="20"/>
          <w:u w:val="none"/>
        </w:rPr>
      </w:pPr>
      <w:r w:rsidRPr="00166675">
        <w:rPr>
          <w:rFonts w:ascii="Comic Sans MS" w:hAnsi="Comic Sans MS"/>
          <w:sz w:val="22"/>
          <w:szCs w:val="20"/>
          <w:u w:val="none"/>
        </w:rPr>
        <w:t>Pres</w:t>
      </w:r>
      <w:r w:rsidR="00287D19" w:rsidRPr="00166675">
        <w:rPr>
          <w:rFonts w:ascii="Comic Sans MS" w:hAnsi="Comic Sans MS"/>
          <w:sz w:val="22"/>
          <w:szCs w:val="20"/>
          <w:u w:val="none"/>
        </w:rPr>
        <w:t>chool P</w:t>
      </w:r>
      <w:r w:rsidR="005E44BE" w:rsidRPr="00166675">
        <w:rPr>
          <w:rFonts w:ascii="Comic Sans MS" w:hAnsi="Comic Sans MS"/>
          <w:sz w:val="22"/>
          <w:szCs w:val="20"/>
          <w:u w:val="none"/>
        </w:rPr>
        <w:t xml:space="preserve">rogram: </w:t>
      </w:r>
      <w:r w:rsidR="00221134" w:rsidRPr="00166675">
        <w:rPr>
          <w:rFonts w:ascii="Comic Sans MS" w:hAnsi="Comic Sans MS"/>
          <w:sz w:val="22"/>
          <w:szCs w:val="20"/>
          <w:u w:val="none"/>
        </w:rPr>
        <w:tab/>
      </w:r>
      <w:r w:rsidR="00221134" w:rsidRPr="00166675">
        <w:rPr>
          <w:rFonts w:ascii="Comic Sans MS" w:hAnsi="Comic Sans MS"/>
          <w:sz w:val="22"/>
          <w:szCs w:val="20"/>
          <w:u w:val="none"/>
        </w:rPr>
        <w:tab/>
      </w:r>
      <w:r w:rsidR="00221134" w:rsidRPr="00166675">
        <w:rPr>
          <w:rFonts w:ascii="Comic Sans MS" w:hAnsi="Comic Sans MS"/>
          <w:sz w:val="22"/>
          <w:szCs w:val="20"/>
          <w:u w:val="none"/>
        </w:rPr>
        <w:tab/>
      </w:r>
      <w:r w:rsidR="005E44BE" w:rsidRPr="00166675">
        <w:rPr>
          <w:rFonts w:ascii="Comic Sans MS" w:hAnsi="Comic Sans MS"/>
          <w:sz w:val="22"/>
          <w:szCs w:val="20"/>
          <w:u w:val="none"/>
        </w:rPr>
        <w:t>7:30 am-6:00 pm</w:t>
      </w:r>
    </w:p>
    <w:p w14:paraId="2F3125B5" w14:textId="3E4E2048" w:rsidR="004E0D11" w:rsidRPr="00166675" w:rsidRDefault="00287D19" w:rsidP="00F63F1C">
      <w:pPr>
        <w:pStyle w:val="Subtitle"/>
        <w:rPr>
          <w:rFonts w:ascii="Comic Sans MS" w:hAnsi="Comic Sans MS"/>
          <w:sz w:val="22"/>
          <w:szCs w:val="20"/>
          <w:u w:val="none"/>
        </w:rPr>
      </w:pPr>
      <w:r w:rsidRPr="00166675">
        <w:rPr>
          <w:rFonts w:ascii="Comic Sans MS" w:hAnsi="Comic Sans MS"/>
          <w:sz w:val="22"/>
          <w:szCs w:val="20"/>
          <w:u w:val="none"/>
        </w:rPr>
        <w:t>Full D</w:t>
      </w:r>
      <w:r w:rsidR="004E0D11" w:rsidRPr="00166675">
        <w:rPr>
          <w:rFonts w:ascii="Comic Sans MS" w:hAnsi="Comic Sans MS"/>
          <w:sz w:val="22"/>
          <w:szCs w:val="20"/>
          <w:u w:val="none"/>
        </w:rPr>
        <w:t xml:space="preserve">ay </w:t>
      </w:r>
      <w:r w:rsidRPr="00166675">
        <w:rPr>
          <w:rFonts w:ascii="Comic Sans MS" w:hAnsi="Comic Sans MS"/>
          <w:sz w:val="22"/>
          <w:szCs w:val="20"/>
          <w:u w:val="none"/>
        </w:rPr>
        <w:t>Kindergarten P</w:t>
      </w:r>
      <w:r w:rsidR="005E44BE" w:rsidRPr="00166675">
        <w:rPr>
          <w:rFonts w:ascii="Comic Sans MS" w:hAnsi="Comic Sans MS"/>
          <w:sz w:val="22"/>
          <w:szCs w:val="20"/>
          <w:u w:val="none"/>
        </w:rPr>
        <w:t xml:space="preserve">rogram:  </w:t>
      </w:r>
      <w:r w:rsidR="00221134" w:rsidRPr="00166675">
        <w:rPr>
          <w:rFonts w:ascii="Comic Sans MS" w:hAnsi="Comic Sans MS"/>
          <w:sz w:val="22"/>
          <w:szCs w:val="20"/>
          <w:u w:val="none"/>
        </w:rPr>
        <w:tab/>
      </w:r>
      <w:r w:rsidR="008A5B31">
        <w:rPr>
          <w:rFonts w:ascii="Comic Sans MS" w:hAnsi="Comic Sans MS"/>
          <w:sz w:val="22"/>
          <w:szCs w:val="20"/>
          <w:u w:val="none"/>
        </w:rPr>
        <w:t xml:space="preserve">7:30-8:15am / </w:t>
      </w:r>
      <w:r w:rsidR="00C078F3">
        <w:rPr>
          <w:rFonts w:ascii="Comic Sans MS" w:hAnsi="Comic Sans MS"/>
          <w:sz w:val="22"/>
          <w:szCs w:val="20"/>
          <w:u w:val="none"/>
        </w:rPr>
        <w:t>2:55</w:t>
      </w:r>
      <w:r w:rsidR="005E44BE" w:rsidRPr="00166675">
        <w:rPr>
          <w:rFonts w:ascii="Comic Sans MS" w:hAnsi="Comic Sans MS"/>
          <w:sz w:val="22"/>
          <w:szCs w:val="20"/>
          <w:u w:val="none"/>
        </w:rPr>
        <w:t xml:space="preserve"> pm – 6:00 pm</w:t>
      </w:r>
    </w:p>
    <w:p w14:paraId="0B80673A" w14:textId="56393010" w:rsidR="004E0D11" w:rsidRPr="00166675" w:rsidRDefault="00287D19" w:rsidP="00F63F1C">
      <w:pPr>
        <w:pStyle w:val="Subtitle"/>
        <w:rPr>
          <w:rFonts w:ascii="Comic Sans MS" w:hAnsi="Comic Sans MS"/>
          <w:sz w:val="22"/>
          <w:szCs w:val="20"/>
          <w:u w:val="none"/>
        </w:rPr>
      </w:pPr>
      <w:r w:rsidRPr="00166675">
        <w:rPr>
          <w:rFonts w:ascii="Comic Sans MS" w:hAnsi="Comic Sans MS"/>
          <w:sz w:val="22"/>
          <w:szCs w:val="20"/>
          <w:u w:val="none"/>
        </w:rPr>
        <w:t>School Age P</w:t>
      </w:r>
      <w:r w:rsidR="005E44BE" w:rsidRPr="00166675">
        <w:rPr>
          <w:rFonts w:ascii="Comic Sans MS" w:hAnsi="Comic Sans MS"/>
          <w:sz w:val="22"/>
          <w:szCs w:val="20"/>
          <w:u w:val="none"/>
        </w:rPr>
        <w:t xml:space="preserve">rogram:  </w:t>
      </w:r>
      <w:r w:rsidR="00221134" w:rsidRPr="00166675">
        <w:rPr>
          <w:rFonts w:ascii="Comic Sans MS" w:hAnsi="Comic Sans MS"/>
          <w:sz w:val="22"/>
          <w:szCs w:val="20"/>
          <w:u w:val="none"/>
        </w:rPr>
        <w:tab/>
      </w:r>
      <w:r w:rsidR="00221134" w:rsidRPr="00166675">
        <w:rPr>
          <w:rFonts w:ascii="Comic Sans MS" w:hAnsi="Comic Sans MS"/>
          <w:sz w:val="22"/>
          <w:szCs w:val="20"/>
          <w:u w:val="none"/>
        </w:rPr>
        <w:tab/>
      </w:r>
      <w:r w:rsidR="008A5B31">
        <w:rPr>
          <w:rFonts w:ascii="Comic Sans MS" w:hAnsi="Comic Sans MS"/>
          <w:sz w:val="22"/>
          <w:szCs w:val="20"/>
          <w:u w:val="none"/>
        </w:rPr>
        <w:t xml:space="preserve">7:30-8:15am / </w:t>
      </w:r>
      <w:r w:rsidR="00C078F3">
        <w:rPr>
          <w:rFonts w:ascii="Comic Sans MS" w:hAnsi="Comic Sans MS"/>
          <w:sz w:val="22"/>
          <w:szCs w:val="20"/>
          <w:u w:val="none"/>
        </w:rPr>
        <w:t xml:space="preserve">2:55 </w:t>
      </w:r>
      <w:r w:rsidR="005E44BE" w:rsidRPr="00166675">
        <w:rPr>
          <w:rFonts w:ascii="Comic Sans MS" w:hAnsi="Comic Sans MS"/>
          <w:sz w:val="22"/>
          <w:szCs w:val="20"/>
          <w:u w:val="none"/>
        </w:rPr>
        <w:t>pm</w:t>
      </w:r>
      <w:r w:rsidR="004E0D11" w:rsidRPr="00166675">
        <w:rPr>
          <w:rFonts w:ascii="Comic Sans MS" w:hAnsi="Comic Sans MS"/>
          <w:sz w:val="22"/>
          <w:szCs w:val="20"/>
          <w:u w:val="none"/>
        </w:rPr>
        <w:t xml:space="preserve"> – 6:</w:t>
      </w:r>
      <w:r w:rsidR="005E44BE" w:rsidRPr="00166675">
        <w:rPr>
          <w:rFonts w:ascii="Comic Sans MS" w:hAnsi="Comic Sans MS"/>
          <w:sz w:val="22"/>
          <w:szCs w:val="20"/>
          <w:u w:val="none"/>
        </w:rPr>
        <w:t>00 pm</w:t>
      </w:r>
    </w:p>
    <w:p w14:paraId="4961D923" w14:textId="77777777" w:rsidR="004E0D11" w:rsidRPr="00166675" w:rsidRDefault="004E0D11" w:rsidP="00F63F1C">
      <w:pPr>
        <w:pStyle w:val="Subtitle"/>
        <w:rPr>
          <w:rFonts w:ascii="Comic Sans MS" w:hAnsi="Comic Sans MS"/>
          <w:sz w:val="22"/>
          <w:szCs w:val="20"/>
          <w:u w:val="none"/>
        </w:rPr>
      </w:pPr>
    </w:p>
    <w:p w14:paraId="49D3F772" w14:textId="5C5A9CC3" w:rsidR="004E0D11" w:rsidRPr="00166675" w:rsidRDefault="003845BC" w:rsidP="00F63F1C">
      <w:pPr>
        <w:pStyle w:val="Subtitle"/>
        <w:ind w:left="2880" w:hanging="2880"/>
        <w:rPr>
          <w:rFonts w:ascii="Comic Sans MS" w:hAnsi="Comic Sans MS"/>
          <w:b/>
          <w:sz w:val="22"/>
          <w:szCs w:val="20"/>
          <w:u w:val="none"/>
        </w:rPr>
      </w:pPr>
      <w:r w:rsidRPr="00166675">
        <w:rPr>
          <w:rFonts w:ascii="Comic Sans MS" w:hAnsi="Comic Sans MS"/>
          <w:b/>
          <w:sz w:val="22"/>
          <w:szCs w:val="20"/>
          <w:u w:val="none"/>
        </w:rPr>
        <w:t>Non-school</w:t>
      </w:r>
      <w:r w:rsidR="004E0D11" w:rsidRPr="00166675">
        <w:rPr>
          <w:rFonts w:ascii="Comic Sans MS" w:hAnsi="Comic Sans MS"/>
          <w:b/>
          <w:sz w:val="22"/>
          <w:szCs w:val="20"/>
          <w:u w:val="none"/>
        </w:rPr>
        <w:t xml:space="preserve"> days</w:t>
      </w:r>
    </w:p>
    <w:p w14:paraId="63C8A12F" w14:textId="77777777" w:rsidR="004E0D11" w:rsidRPr="00166675" w:rsidRDefault="004E0D11" w:rsidP="00F63F1C">
      <w:pPr>
        <w:pStyle w:val="Subtitle"/>
        <w:ind w:left="2880" w:hanging="2880"/>
        <w:rPr>
          <w:rFonts w:ascii="Comic Sans MS" w:hAnsi="Comic Sans MS"/>
          <w:sz w:val="22"/>
          <w:szCs w:val="20"/>
        </w:rPr>
      </w:pPr>
    </w:p>
    <w:p w14:paraId="22DC80F0" w14:textId="77777777" w:rsidR="00A012AD" w:rsidRPr="00166675" w:rsidRDefault="004E0D11" w:rsidP="00F63F1C">
      <w:pPr>
        <w:rPr>
          <w:rFonts w:ascii="Comic Sans MS" w:hAnsi="Comic Sans MS"/>
          <w:sz w:val="22"/>
        </w:rPr>
      </w:pPr>
      <w:r w:rsidRPr="00166675">
        <w:rPr>
          <w:rFonts w:ascii="Comic Sans MS" w:hAnsi="Comic Sans MS"/>
          <w:sz w:val="22"/>
        </w:rPr>
        <w:t>Subject to TDSB requirements</w:t>
      </w:r>
      <w:r w:rsidR="00A012AD" w:rsidRPr="00166675">
        <w:rPr>
          <w:rFonts w:ascii="Comic Sans MS" w:hAnsi="Comic Sans MS"/>
          <w:sz w:val="22"/>
        </w:rPr>
        <w:t xml:space="preserve">: </w:t>
      </w:r>
      <w:r w:rsidRPr="00166675">
        <w:rPr>
          <w:rFonts w:ascii="Comic Sans MS" w:hAnsi="Comic Sans MS"/>
          <w:sz w:val="22"/>
        </w:rPr>
        <w:t xml:space="preserve"> the hours of operation on PA </w:t>
      </w:r>
      <w:r w:rsidR="004C0FCC" w:rsidRPr="00166675">
        <w:rPr>
          <w:rFonts w:ascii="Comic Sans MS" w:hAnsi="Comic Sans MS"/>
          <w:sz w:val="22"/>
        </w:rPr>
        <w:t>days, the second week of w</w:t>
      </w:r>
      <w:r w:rsidR="005E44BE" w:rsidRPr="00166675">
        <w:rPr>
          <w:rFonts w:ascii="Comic Sans MS" w:hAnsi="Comic Sans MS"/>
          <w:sz w:val="22"/>
        </w:rPr>
        <w:t xml:space="preserve">inter </w:t>
      </w:r>
      <w:r w:rsidR="00105453" w:rsidRPr="00166675">
        <w:rPr>
          <w:rFonts w:ascii="Comic Sans MS" w:hAnsi="Comic Sans MS"/>
          <w:sz w:val="22"/>
        </w:rPr>
        <w:t>break</w:t>
      </w:r>
      <w:r w:rsidRPr="00166675">
        <w:rPr>
          <w:rFonts w:ascii="Comic Sans MS" w:hAnsi="Comic Sans MS"/>
          <w:sz w:val="22"/>
        </w:rPr>
        <w:t xml:space="preserve"> and Mar</w:t>
      </w:r>
      <w:r w:rsidR="003C7013" w:rsidRPr="00166675">
        <w:rPr>
          <w:rFonts w:ascii="Comic Sans MS" w:hAnsi="Comic Sans MS"/>
          <w:sz w:val="22"/>
        </w:rPr>
        <w:t>ch break are 7:30 am – 6:00 p</w:t>
      </w:r>
      <w:r w:rsidRPr="00166675">
        <w:rPr>
          <w:rFonts w:ascii="Comic Sans MS" w:hAnsi="Comic Sans MS"/>
          <w:sz w:val="22"/>
        </w:rPr>
        <w:t>m.</w:t>
      </w:r>
    </w:p>
    <w:p w14:paraId="004B2A25" w14:textId="77777777" w:rsidR="00A012AD" w:rsidRPr="00166675" w:rsidRDefault="00A012AD" w:rsidP="00F63F1C">
      <w:pPr>
        <w:rPr>
          <w:rFonts w:ascii="Comic Sans MS" w:hAnsi="Comic Sans MS"/>
          <w:sz w:val="22"/>
        </w:rPr>
      </w:pPr>
    </w:p>
    <w:p w14:paraId="5E9C6E55" w14:textId="77777777" w:rsidR="00500CA3" w:rsidRPr="00166675" w:rsidRDefault="00C805AD" w:rsidP="00F63F1C">
      <w:pPr>
        <w:rPr>
          <w:rFonts w:ascii="Comic Sans MS" w:hAnsi="Comic Sans MS"/>
          <w:b/>
          <w:sz w:val="22"/>
        </w:rPr>
      </w:pPr>
      <w:r w:rsidRPr="00166675">
        <w:rPr>
          <w:rFonts w:ascii="Comic Sans MS" w:hAnsi="Comic Sans MS"/>
          <w:b/>
          <w:sz w:val="22"/>
        </w:rPr>
        <w:t>Summer v</w:t>
      </w:r>
      <w:r w:rsidR="00500CA3" w:rsidRPr="00166675">
        <w:rPr>
          <w:rFonts w:ascii="Comic Sans MS" w:hAnsi="Comic Sans MS"/>
          <w:b/>
          <w:sz w:val="22"/>
        </w:rPr>
        <w:t>acation</w:t>
      </w:r>
    </w:p>
    <w:p w14:paraId="3241A91E" w14:textId="77777777" w:rsidR="00500CA3" w:rsidRPr="00166675" w:rsidRDefault="00500CA3" w:rsidP="00F63F1C">
      <w:pPr>
        <w:rPr>
          <w:rFonts w:ascii="Comic Sans MS" w:hAnsi="Comic Sans MS"/>
          <w:b/>
          <w:sz w:val="22"/>
        </w:rPr>
      </w:pPr>
    </w:p>
    <w:p w14:paraId="1C01BDE4" w14:textId="77777777" w:rsidR="004E0D11" w:rsidRPr="00166675" w:rsidRDefault="00500CA3" w:rsidP="00F63F1C">
      <w:pPr>
        <w:rPr>
          <w:rFonts w:ascii="Comic Sans MS" w:hAnsi="Comic Sans MS"/>
          <w:sz w:val="22"/>
        </w:rPr>
      </w:pPr>
      <w:r w:rsidRPr="00166675">
        <w:rPr>
          <w:rFonts w:ascii="Comic Sans MS" w:hAnsi="Comic Sans MS"/>
          <w:sz w:val="22"/>
        </w:rPr>
        <w:t>T</w:t>
      </w:r>
      <w:r w:rsidR="00A012AD" w:rsidRPr="00166675">
        <w:rPr>
          <w:rFonts w:ascii="Comic Sans MS" w:hAnsi="Comic Sans MS"/>
          <w:sz w:val="22"/>
        </w:rPr>
        <w:t xml:space="preserve">he Centre is open for </w:t>
      </w:r>
      <w:r w:rsidR="004C0FCC" w:rsidRPr="00166675">
        <w:rPr>
          <w:rFonts w:ascii="Comic Sans MS" w:hAnsi="Comic Sans MS"/>
          <w:sz w:val="22"/>
        </w:rPr>
        <w:t>k</w:t>
      </w:r>
      <w:r w:rsidR="004E4A7C" w:rsidRPr="00166675">
        <w:rPr>
          <w:rFonts w:ascii="Comic Sans MS" w:hAnsi="Comic Sans MS"/>
          <w:sz w:val="22"/>
        </w:rPr>
        <w:t>indergarten</w:t>
      </w:r>
      <w:r w:rsidR="004C0FCC" w:rsidRPr="00166675">
        <w:rPr>
          <w:rFonts w:ascii="Comic Sans MS" w:hAnsi="Comic Sans MS"/>
          <w:sz w:val="22"/>
        </w:rPr>
        <w:t xml:space="preserve"> and pre-school</w:t>
      </w:r>
      <w:r w:rsidR="004E4A7C" w:rsidRPr="00166675">
        <w:rPr>
          <w:rFonts w:ascii="Comic Sans MS" w:hAnsi="Comic Sans MS"/>
          <w:sz w:val="22"/>
        </w:rPr>
        <w:t xml:space="preserve"> </w:t>
      </w:r>
      <w:r w:rsidR="00C6298F" w:rsidRPr="00166675">
        <w:rPr>
          <w:rFonts w:ascii="Comic Sans MS" w:hAnsi="Comic Sans MS"/>
          <w:sz w:val="22"/>
        </w:rPr>
        <w:t>only</w:t>
      </w:r>
      <w:r w:rsidR="00A012AD" w:rsidRPr="00166675">
        <w:rPr>
          <w:rFonts w:ascii="Comic Sans MS" w:hAnsi="Comic Sans MS"/>
          <w:sz w:val="22"/>
        </w:rPr>
        <w:t xml:space="preserve">.  </w:t>
      </w:r>
    </w:p>
    <w:p w14:paraId="09DE8D14" w14:textId="77777777" w:rsidR="004E0D11" w:rsidRPr="00166675" w:rsidRDefault="004E0D11" w:rsidP="00F63F1C">
      <w:pPr>
        <w:rPr>
          <w:rFonts w:ascii="Comic Sans MS" w:hAnsi="Comic Sans MS"/>
          <w:sz w:val="22"/>
        </w:rPr>
      </w:pPr>
    </w:p>
    <w:p w14:paraId="39D6E30D" w14:textId="77777777" w:rsidR="00DC65CC" w:rsidRPr="00166675" w:rsidRDefault="00DC65CC" w:rsidP="00F63F1C">
      <w:pPr>
        <w:rPr>
          <w:rFonts w:ascii="Comic Sans MS" w:hAnsi="Comic Sans MS"/>
          <w:b/>
          <w:sz w:val="22"/>
        </w:rPr>
      </w:pPr>
    </w:p>
    <w:p w14:paraId="03D138B3" w14:textId="77777777" w:rsidR="00A012AD" w:rsidRPr="00166675" w:rsidRDefault="004E0D11" w:rsidP="00F63F1C">
      <w:pPr>
        <w:rPr>
          <w:rFonts w:ascii="Comic Sans MS" w:hAnsi="Comic Sans MS"/>
          <w:b/>
          <w:sz w:val="22"/>
        </w:rPr>
      </w:pPr>
      <w:r w:rsidRPr="00166675">
        <w:rPr>
          <w:rFonts w:ascii="Comic Sans MS" w:hAnsi="Comic Sans MS"/>
          <w:b/>
          <w:sz w:val="22"/>
        </w:rPr>
        <w:t xml:space="preserve">The Centre </w:t>
      </w:r>
      <w:r w:rsidR="00A012AD" w:rsidRPr="00166675">
        <w:rPr>
          <w:rFonts w:ascii="Comic Sans MS" w:hAnsi="Comic Sans MS"/>
          <w:b/>
          <w:sz w:val="22"/>
        </w:rPr>
        <w:t>is closed:</w:t>
      </w:r>
    </w:p>
    <w:p w14:paraId="0C78EFBD" w14:textId="77777777" w:rsidR="00A012AD" w:rsidRPr="00166675" w:rsidRDefault="00A012AD" w:rsidP="00F63F1C">
      <w:pPr>
        <w:rPr>
          <w:rFonts w:ascii="Comic Sans MS" w:hAnsi="Comic Sans MS"/>
          <w:sz w:val="22"/>
        </w:rPr>
      </w:pPr>
    </w:p>
    <w:p w14:paraId="1691EECB" w14:textId="77777777" w:rsidR="00A012AD" w:rsidRPr="00166675" w:rsidRDefault="004E0D11" w:rsidP="00226D6C">
      <w:pPr>
        <w:pStyle w:val="ListParagraph"/>
        <w:numPr>
          <w:ilvl w:val="0"/>
          <w:numId w:val="5"/>
        </w:numPr>
        <w:rPr>
          <w:rFonts w:ascii="Comic Sans MS" w:hAnsi="Comic Sans MS"/>
          <w:sz w:val="22"/>
        </w:rPr>
      </w:pPr>
      <w:r w:rsidRPr="00166675">
        <w:rPr>
          <w:rFonts w:ascii="Comic Sans MS" w:hAnsi="Comic Sans MS"/>
          <w:sz w:val="22"/>
        </w:rPr>
        <w:t>December 25</w:t>
      </w:r>
      <w:r w:rsidR="00A012AD" w:rsidRPr="00166675">
        <w:rPr>
          <w:rFonts w:ascii="Comic Sans MS" w:hAnsi="Comic Sans MS"/>
          <w:sz w:val="22"/>
        </w:rPr>
        <w:t xml:space="preserve"> -</w:t>
      </w:r>
      <w:r w:rsidRPr="00166675">
        <w:rPr>
          <w:rFonts w:ascii="Comic Sans MS" w:hAnsi="Comic Sans MS"/>
          <w:sz w:val="22"/>
        </w:rPr>
        <w:t xml:space="preserve"> January 1</w:t>
      </w:r>
      <w:r w:rsidR="003C7013" w:rsidRPr="00166675">
        <w:rPr>
          <w:rFonts w:ascii="Comic Sans MS" w:hAnsi="Comic Sans MS"/>
          <w:sz w:val="22"/>
        </w:rPr>
        <w:t xml:space="preserve"> </w:t>
      </w:r>
    </w:p>
    <w:p w14:paraId="7782A002" w14:textId="77777777" w:rsidR="004E0D11"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Labour D</w:t>
      </w:r>
      <w:r w:rsidR="004E0D11" w:rsidRPr="00166675">
        <w:rPr>
          <w:rFonts w:ascii="Comic Sans MS" w:hAnsi="Comic Sans MS"/>
          <w:sz w:val="22"/>
          <w:szCs w:val="20"/>
          <w:u w:val="none"/>
        </w:rPr>
        <w:t>ay</w:t>
      </w:r>
    </w:p>
    <w:p w14:paraId="69416AC1" w14:textId="77777777" w:rsidR="004E0D11"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Thanksgiving D</w:t>
      </w:r>
      <w:r w:rsidR="004E0D11" w:rsidRPr="00166675">
        <w:rPr>
          <w:rFonts w:ascii="Comic Sans MS" w:hAnsi="Comic Sans MS"/>
          <w:sz w:val="22"/>
          <w:szCs w:val="20"/>
          <w:u w:val="none"/>
        </w:rPr>
        <w:t>ay</w:t>
      </w:r>
    </w:p>
    <w:p w14:paraId="0DA95C09" w14:textId="77777777" w:rsidR="004E0D11"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Christmas D</w:t>
      </w:r>
      <w:r w:rsidR="004E0D11" w:rsidRPr="00166675">
        <w:rPr>
          <w:rFonts w:ascii="Comic Sans MS" w:hAnsi="Comic Sans MS"/>
          <w:sz w:val="22"/>
          <w:szCs w:val="20"/>
          <w:u w:val="none"/>
        </w:rPr>
        <w:t>ay</w:t>
      </w:r>
    </w:p>
    <w:p w14:paraId="353C8AA7" w14:textId="77777777" w:rsidR="004E0D11"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Boxing D</w:t>
      </w:r>
      <w:r w:rsidR="004E0D11" w:rsidRPr="00166675">
        <w:rPr>
          <w:rFonts w:ascii="Comic Sans MS" w:hAnsi="Comic Sans MS"/>
          <w:sz w:val="22"/>
          <w:szCs w:val="20"/>
          <w:u w:val="none"/>
        </w:rPr>
        <w:t>ay</w:t>
      </w:r>
    </w:p>
    <w:p w14:paraId="6EA00A26" w14:textId="219E019D" w:rsidR="004E0D11" w:rsidRPr="00166675" w:rsidRDefault="004E0D11"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 xml:space="preserve">New </w:t>
      </w:r>
      <w:r w:rsidR="009D5FE7" w:rsidRPr="00166675">
        <w:rPr>
          <w:rFonts w:ascii="Comic Sans MS" w:hAnsi="Comic Sans MS"/>
          <w:sz w:val="22"/>
          <w:szCs w:val="20"/>
          <w:u w:val="none"/>
        </w:rPr>
        <w:t>Year’s</w:t>
      </w:r>
      <w:r w:rsidRPr="00166675">
        <w:rPr>
          <w:rFonts w:ascii="Comic Sans MS" w:hAnsi="Comic Sans MS"/>
          <w:sz w:val="22"/>
          <w:szCs w:val="20"/>
          <w:u w:val="none"/>
        </w:rPr>
        <w:t xml:space="preserve"> Day</w:t>
      </w:r>
    </w:p>
    <w:p w14:paraId="0CB239B6" w14:textId="77777777" w:rsidR="004E0D11"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Family D</w:t>
      </w:r>
      <w:r w:rsidR="004E0D11" w:rsidRPr="00166675">
        <w:rPr>
          <w:rFonts w:ascii="Comic Sans MS" w:hAnsi="Comic Sans MS"/>
          <w:sz w:val="22"/>
          <w:szCs w:val="20"/>
          <w:u w:val="none"/>
        </w:rPr>
        <w:t>ay</w:t>
      </w:r>
    </w:p>
    <w:p w14:paraId="2C5CAFCB" w14:textId="77777777" w:rsidR="004E0D11" w:rsidRPr="00166675" w:rsidRDefault="004E0D11"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Good Friday</w:t>
      </w:r>
    </w:p>
    <w:p w14:paraId="7AD0CCD1" w14:textId="77777777" w:rsidR="004E0D11" w:rsidRPr="00166675" w:rsidRDefault="004E0D11"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Easter Monday</w:t>
      </w:r>
    </w:p>
    <w:p w14:paraId="374E7878" w14:textId="77777777" w:rsidR="00E331FB" w:rsidRPr="00166675" w:rsidRDefault="003C7013" w:rsidP="00F63F1C">
      <w:pPr>
        <w:pStyle w:val="Subtitle"/>
        <w:numPr>
          <w:ilvl w:val="0"/>
          <w:numId w:val="1"/>
        </w:numPr>
        <w:rPr>
          <w:rFonts w:ascii="Comic Sans MS" w:hAnsi="Comic Sans MS"/>
          <w:sz w:val="22"/>
          <w:szCs w:val="20"/>
          <w:u w:val="none"/>
        </w:rPr>
      </w:pPr>
      <w:r w:rsidRPr="00166675">
        <w:rPr>
          <w:rFonts w:ascii="Comic Sans MS" w:hAnsi="Comic Sans MS"/>
          <w:sz w:val="22"/>
          <w:szCs w:val="20"/>
          <w:u w:val="none"/>
        </w:rPr>
        <w:t>Victoria D</w:t>
      </w:r>
      <w:r w:rsidR="004E0D11" w:rsidRPr="00166675">
        <w:rPr>
          <w:rFonts w:ascii="Comic Sans MS" w:hAnsi="Comic Sans MS"/>
          <w:sz w:val="22"/>
          <w:szCs w:val="20"/>
          <w:u w:val="none"/>
        </w:rPr>
        <w:t>ay</w:t>
      </w:r>
    </w:p>
    <w:p w14:paraId="587067E3" w14:textId="77777777" w:rsidR="0002708B" w:rsidRPr="00166675" w:rsidRDefault="00E331FB" w:rsidP="00F63F1C">
      <w:pPr>
        <w:pStyle w:val="ListParagraph"/>
        <w:numPr>
          <w:ilvl w:val="0"/>
          <w:numId w:val="1"/>
        </w:numPr>
        <w:rPr>
          <w:rFonts w:ascii="Comic Sans MS" w:hAnsi="Comic Sans MS"/>
          <w:sz w:val="22"/>
        </w:rPr>
      </w:pPr>
      <w:r w:rsidRPr="00166675">
        <w:rPr>
          <w:rFonts w:ascii="Comic Sans MS" w:hAnsi="Comic Sans MS"/>
          <w:sz w:val="22"/>
        </w:rPr>
        <w:t>The last two weeks of summer</w:t>
      </w:r>
    </w:p>
    <w:p w14:paraId="6B4E5690" w14:textId="77777777" w:rsidR="00BB29D8" w:rsidRPr="00166675" w:rsidRDefault="00BB29D8" w:rsidP="00F63F1C">
      <w:pPr>
        <w:rPr>
          <w:rFonts w:ascii="Comic Sans MS" w:hAnsi="Comic Sans MS"/>
          <w:sz w:val="22"/>
        </w:rPr>
      </w:pPr>
    </w:p>
    <w:p w14:paraId="375BD01E" w14:textId="77777777" w:rsidR="002345F7" w:rsidRPr="00166675" w:rsidRDefault="002345F7" w:rsidP="00F63F1C">
      <w:pPr>
        <w:rPr>
          <w:rFonts w:ascii="Comic Sans MS" w:hAnsi="Comic Sans MS"/>
          <w:sz w:val="22"/>
        </w:rPr>
      </w:pPr>
    </w:p>
    <w:p w14:paraId="584BE7D6" w14:textId="77777777" w:rsidR="00847BA7" w:rsidRPr="00166675" w:rsidRDefault="00DC65CC" w:rsidP="00F63F1C">
      <w:pPr>
        <w:pStyle w:val="Heading2"/>
      </w:pPr>
      <w:r w:rsidRPr="00166675">
        <w:br w:type="page"/>
      </w:r>
      <w:bookmarkStart w:id="68" w:name="_Toc456202122"/>
      <w:bookmarkStart w:id="69" w:name="_Toc50716877"/>
      <w:r w:rsidR="00994C46" w:rsidRPr="00166675">
        <w:lastRenderedPageBreak/>
        <w:t>Arrival &amp; D</w:t>
      </w:r>
      <w:r w:rsidR="002345F7" w:rsidRPr="00166675">
        <w:t>eparture</w:t>
      </w:r>
      <w:bookmarkEnd w:id="68"/>
      <w:bookmarkEnd w:id="69"/>
    </w:p>
    <w:p w14:paraId="1F8A2372" w14:textId="77777777" w:rsidR="003C3375" w:rsidRPr="00166675" w:rsidRDefault="00847BA7" w:rsidP="00F63F1C">
      <w:pPr>
        <w:pStyle w:val="Footer"/>
        <w:tabs>
          <w:tab w:val="clear" w:pos="4320"/>
          <w:tab w:val="clear" w:pos="8640"/>
        </w:tabs>
        <w:rPr>
          <w:rFonts w:ascii="Comic Sans MS" w:hAnsi="Comic Sans MS"/>
          <w:b/>
          <w:sz w:val="22"/>
          <w:szCs w:val="20"/>
        </w:rPr>
      </w:pPr>
      <w:r w:rsidRPr="00166675">
        <w:rPr>
          <w:rFonts w:ascii="Comic Sans MS" w:hAnsi="Comic Sans MS"/>
          <w:b/>
          <w:sz w:val="22"/>
          <w:szCs w:val="20"/>
        </w:rPr>
        <w:t>After school</w:t>
      </w:r>
      <w:r w:rsidR="006F3594" w:rsidRPr="00166675">
        <w:rPr>
          <w:rFonts w:ascii="Comic Sans MS" w:hAnsi="Comic Sans MS"/>
          <w:b/>
          <w:sz w:val="22"/>
          <w:szCs w:val="20"/>
        </w:rPr>
        <w:t xml:space="preserve"> a</w:t>
      </w:r>
      <w:r w:rsidR="003C7013" w:rsidRPr="00166675">
        <w:rPr>
          <w:rFonts w:ascii="Comic Sans MS" w:hAnsi="Comic Sans MS"/>
          <w:b/>
          <w:sz w:val="22"/>
          <w:szCs w:val="20"/>
        </w:rPr>
        <w:t>rrival</w:t>
      </w:r>
    </w:p>
    <w:p w14:paraId="117E7EFE" w14:textId="77777777" w:rsidR="00847BA7" w:rsidRPr="00166675" w:rsidRDefault="003C701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C</w:t>
      </w:r>
      <w:r w:rsidR="00847BA7" w:rsidRPr="00166675">
        <w:rPr>
          <w:rFonts w:ascii="Comic Sans MS" w:hAnsi="Comic Sans MS"/>
          <w:sz w:val="22"/>
          <w:szCs w:val="20"/>
        </w:rPr>
        <w:t>hildren are required to report to the Centr</w:t>
      </w:r>
      <w:r w:rsidRPr="00166675">
        <w:rPr>
          <w:rFonts w:ascii="Comic Sans MS" w:hAnsi="Comic Sans MS"/>
          <w:sz w:val="22"/>
          <w:szCs w:val="20"/>
        </w:rPr>
        <w:t>e directly from their classrooms, except for kindergarten children who are picked up by the staff.</w:t>
      </w:r>
      <w:r w:rsidR="00847BA7" w:rsidRPr="00166675">
        <w:rPr>
          <w:rFonts w:ascii="Comic Sans MS" w:hAnsi="Comic Sans MS"/>
          <w:sz w:val="22"/>
          <w:szCs w:val="20"/>
        </w:rPr>
        <w:t xml:space="preserve"> </w:t>
      </w:r>
      <w:r w:rsidRPr="00166675">
        <w:rPr>
          <w:rFonts w:ascii="Comic Sans MS" w:hAnsi="Comic Sans MS"/>
          <w:sz w:val="22"/>
          <w:szCs w:val="20"/>
        </w:rPr>
        <w:t xml:space="preserve"> The staff on duty will sign</w:t>
      </w:r>
      <w:r w:rsidR="00847BA7" w:rsidRPr="00166675">
        <w:rPr>
          <w:rFonts w:ascii="Comic Sans MS" w:hAnsi="Comic Sans MS"/>
          <w:sz w:val="22"/>
          <w:szCs w:val="20"/>
        </w:rPr>
        <w:t xml:space="preserve"> the child </w:t>
      </w:r>
      <w:r w:rsidRPr="00166675">
        <w:rPr>
          <w:rFonts w:ascii="Comic Sans MS" w:hAnsi="Comic Sans MS"/>
          <w:sz w:val="22"/>
          <w:szCs w:val="20"/>
        </w:rPr>
        <w:t xml:space="preserve">in </w:t>
      </w:r>
      <w:r w:rsidR="00847BA7" w:rsidRPr="00166675">
        <w:rPr>
          <w:rFonts w:ascii="Comic Sans MS" w:hAnsi="Comic Sans MS"/>
          <w:sz w:val="22"/>
          <w:szCs w:val="20"/>
        </w:rPr>
        <w:t>upon arrival.  The Centre is not responsible for the child until he or she arrives at the designated arrival point; however, if the child is expected, the staff will make every effort to locate him or her.</w:t>
      </w:r>
    </w:p>
    <w:p w14:paraId="3CDAA10D" w14:textId="77777777" w:rsidR="00847BA7" w:rsidRPr="00166675" w:rsidRDefault="00847BA7" w:rsidP="00F63F1C">
      <w:pPr>
        <w:pStyle w:val="Footer"/>
        <w:tabs>
          <w:tab w:val="clear" w:pos="4320"/>
          <w:tab w:val="clear" w:pos="8640"/>
        </w:tabs>
        <w:rPr>
          <w:rFonts w:ascii="Comic Sans MS" w:hAnsi="Comic Sans MS"/>
          <w:sz w:val="20"/>
          <w:szCs w:val="20"/>
        </w:rPr>
      </w:pPr>
    </w:p>
    <w:p w14:paraId="2A615434" w14:textId="77777777" w:rsidR="00847BA7" w:rsidRPr="00166675" w:rsidRDefault="003A569B" w:rsidP="00F63F1C">
      <w:pPr>
        <w:rPr>
          <w:rFonts w:ascii="Comic Sans MS" w:hAnsi="Comic Sans MS"/>
          <w:b/>
          <w:sz w:val="22"/>
        </w:rPr>
      </w:pPr>
      <w:bookmarkStart w:id="70" w:name="_Toc290986129"/>
      <w:r w:rsidRPr="00166675">
        <w:rPr>
          <w:rFonts w:ascii="Comic Sans MS" w:hAnsi="Comic Sans MS"/>
          <w:b/>
          <w:sz w:val="22"/>
        </w:rPr>
        <w:t>Departure</w:t>
      </w:r>
      <w:bookmarkEnd w:id="70"/>
    </w:p>
    <w:p w14:paraId="72E8189E" w14:textId="77777777" w:rsidR="00661661" w:rsidRPr="00166675" w:rsidRDefault="003A569B" w:rsidP="00F63F1C">
      <w:pPr>
        <w:pStyle w:val="Footer"/>
        <w:tabs>
          <w:tab w:val="clear" w:pos="4320"/>
          <w:tab w:val="clear" w:pos="8640"/>
        </w:tabs>
        <w:rPr>
          <w:rFonts w:ascii="Comic Sans MS" w:hAnsi="Comic Sans MS"/>
          <w:sz w:val="22"/>
          <w:szCs w:val="20"/>
        </w:rPr>
      </w:pPr>
      <w:r w:rsidRPr="00166675">
        <w:rPr>
          <w:rFonts w:ascii="Comic Sans MS" w:hAnsi="Comic Sans MS" w:cs="Verdana"/>
          <w:sz w:val="22"/>
        </w:rPr>
        <w:t xml:space="preserve">Children can only be released to parents/guardians having legal custody or to </w:t>
      </w:r>
      <w:r w:rsidR="00661661" w:rsidRPr="00166675">
        <w:rPr>
          <w:rFonts w:ascii="Comic Sans MS" w:hAnsi="Comic Sans MS" w:cs="Verdana"/>
          <w:sz w:val="22"/>
        </w:rPr>
        <w:t>people</w:t>
      </w:r>
      <w:r w:rsidRPr="00166675">
        <w:rPr>
          <w:rFonts w:ascii="Comic Sans MS" w:hAnsi="Comic Sans MS" w:cs="Verdana"/>
          <w:sz w:val="22"/>
        </w:rPr>
        <w:t xml:space="preserve"> designated in advance </w:t>
      </w:r>
      <w:r w:rsidR="00661661" w:rsidRPr="00166675">
        <w:rPr>
          <w:rFonts w:ascii="Comic Sans MS" w:hAnsi="Comic Sans MS" w:cs="Verdana"/>
          <w:sz w:val="22"/>
        </w:rPr>
        <w:t xml:space="preserve">in writing </w:t>
      </w:r>
      <w:r w:rsidRPr="00166675">
        <w:rPr>
          <w:rFonts w:ascii="Comic Sans MS" w:hAnsi="Comic Sans MS" w:cs="Verdana"/>
          <w:sz w:val="22"/>
        </w:rPr>
        <w:t>by parents/guardians.</w:t>
      </w:r>
      <w:r w:rsidR="00661661" w:rsidRPr="00166675">
        <w:rPr>
          <w:rFonts w:ascii="Comic Sans MS" w:hAnsi="Comic Sans MS" w:cs="Verdana"/>
          <w:sz w:val="22"/>
        </w:rPr>
        <w:t xml:space="preserve"> </w:t>
      </w:r>
      <w:r w:rsidRPr="00166675">
        <w:rPr>
          <w:rFonts w:ascii="Comic Sans MS" w:hAnsi="Comic Sans MS" w:cs="Verdana"/>
          <w:sz w:val="22"/>
        </w:rPr>
        <w:t xml:space="preserve"> </w:t>
      </w:r>
      <w:r w:rsidR="00661661" w:rsidRPr="00166675">
        <w:rPr>
          <w:rFonts w:ascii="Comic Sans MS" w:hAnsi="Comic Sans MS" w:cs="Verdana"/>
          <w:sz w:val="22"/>
        </w:rPr>
        <w:t xml:space="preserve">At the </w:t>
      </w:r>
      <w:r w:rsidR="00A25365" w:rsidRPr="00166675">
        <w:rPr>
          <w:rFonts w:ascii="Comic Sans MS" w:hAnsi="Comic Sans MS" w:cs="Verdana"/>
          <w:sz w:val="22"/>
        </w:rPr>
        <w:t>Director</w:t>
      </w:r>
      <w:r w:rsidR="00661661" w:rsidRPr="00166675">
        <w:rPr>
          <w:rFonts w:ascii="Comic Sans MS" w:hAnsi="Comic Sans MS" w:cs="Verdana"/>
          <w:sz w:val="22"/>
        </w:rPr>
        <w:t xml:space="preserve">’s discretion, in some cases, verbal authorization from the parent/guardian for someone else to pick up the child may be accepted.  Photo ID must be provided in this case or when the person picking up is on the authorized pick-up list but not familiar to the staff.  </w:t>
      </w:r>
      <w:r w:rsidR="00661661" w:rsidRPr="00166675">
        <w:rPr>
          <w:rFonts w:ascii="Comic Sans MS" w:hAnsi="Comic Sans MS"/>
          <w:sz w:val="22"/>
          <w:szCs w:val="20"/>
        </w:rPr>
        <w:t>The child must be signed out upon departure.</w:t>
      </w:r>
    </w:p>
    <w:p w14:paraId="4D055B69" w14:textId="77777777" w:rsidR="00661661" w:rsidRPr="00166675" w:rsidRDefault="00661661" w:rsidP="00F63F1C">
      <w:pPr>
        <w:widowControl w:val="0"/>
        <w:tabs>
          <w:tab w:val="left" w:pos="220"/>
          <w:tab w:val="left" w:pos="720"/>
        </w:tabs>
        <w:autoSpaceDE w:val="0"/>
        <w:autoSpaceDN w:val="0"/>
        <w:adjustRightInd w:val="0"/>
        <w:rPr>
          <w:rFonts w:ascii="Comic Sans MS" w:hAnsi="Comic Sans MS" w:cs="Verdana"/>
          <w:sz w:val="22"/>
        </w:rPr>
      </w:pPr>
    </w:p>
    <w:p w14:paraId="6190A847" w14:textId="77777777" w:rsidR="00847BA7" w:rsidRPr="00166675" w:rsidRDefault="003A569B" w:rsidP="00F63F1C">
      <w:pPr>
        <w:widowControl w:val="0"/>
        <w:tabs>
          <w:tab w:val="left" w:pos="220"/>
          <w:tab w:val="left" w:pos="720"/>
        </w:tabs>
        <w:autoSpaceDE w:val="0"/>
        <w:autoSpaceDN w:val="0"/>
        <w:adjustRightInd w:val="0"/>
        <w:rPr>
          <w:rFonts w:ascii="Comic Sans MS" w:hAnsi="Comic Sans MS" w:cs="Verdana"/>
          <w:sz w:val="22"/>
        </w:rPr>
      </w:pPr>
      <w:r w:rsidRPr="00166675">
        <w:rPr>
          <w:rFonts w:ascii="Comic Sans MS" w:hAnsi="Comic Sans MS" w:cs="Verdana"/>
          <w:sz w:val="22"/>
        </w:rPr>
        <w:t xml:space="preserve">In cases of child custody disputes, </w:t>
      </w:r>
      <w:r w:rsidR="002327F1" w:rsidRPr="00166675">
        <w:rPr>
          <w:rFonts w:ascii="Comic Sans MS" w:hAnsi="Comic Sans MS" w:cs="Arial"/>
          <w:sz w:val="22"/>
        </w:rPr>
        <w:t xml:space="preserve">or if a custody or court order exists, </w:t>
      </w:r>
      <w:r w:rsidRPr="00166675">
        <w:rPr>
          <w:rFonts w:ascii="Comic Sans MS" w:hAnsi="Comic Sans MS" w:cs="Verdana"/>
          <w:sz w:val="22"/>
        </w:rPr>
        <w:t xml:space="preserve">a copy of the </w:t>
      </w:r>
      <w:r w:rsidR="00661661" w:rsidRPr="00166675">
        <w:rPr>
          <w:rFonts w:ascii="Comic Sans MS" w:hAnsi="Comic Sans MS" w:cs="Verdana"/>
          <w:sz w:val="22"/>
        </w:rPr>
        <w:t xml:space="preserve">current </w:t>
      </w:r>
      <w:r w:rsidRPr="00166675">
        <w:rPr>
          <w:rFonts w:ascii="Comic Sans MS" w:hAnsi="Comic Sans MS" w:cs="Verdana"/>
          <w:sz w:val="22"/>
        </w:rPr>
        <w:t xml:space="preserve">custody </w:t>
      </w:r>
      <w:r w:rsidR="00661661" w:rsidRPr="00166675">
        <w:rPr>
          <w:rFonts w:ascii="Comic Sans MS" w:hAnsi="Comic Sans MS" w:cs="Verdana"/>
          <w:sz w:val="22"/>
        </w:rPr>
        <w:t>document</w:t>
      </w:r>
      <w:r w:rsidR="002327F1" w:rsidRPr="00166675">
        <w:rPr>
          <w:rFonts w:ascii="Comic Sans MS" w:hAnsi="Comic Sans MS" w:cs="Verdana"/>
          <w:sz w:val="22"/>
        </w:rPr>
        <w:t>s with specific instructions</w:t>
      </w:r>
      <w:r w:rsidRPr="00166675">
        <w:rPr>
          <w:rFonts w:ascii="Comic Sans MS" w:hAnsi="Comic Sans MS" w:cs="Verdana"/>
          <w:sz w:val="22"/>
        </w:rPr>
        <w:t xml:space="preserve"> mus</w:t>
      </w:r>
      <w:r w:rsidR="00661661" w:rsidRPr="00166675">
        <w:rPr>
          <w:rFonts w:ascii="Comic Sans MS" w:hAnsi="Comic Sans MS" w:cs="Verdana"/>
          <w:sz w:val="22"/>
        </w:rPr>
        <w:t>t be kept in the child's file</w:t>
      </w:r>
      <w:r w:rsidRPr="00166675">
        <w:rPr>
          <w:rFonts w:ascii="Comic Sans MS" w:hAnsi="Comic Sans MS" w:cs="Verdana"/>
          <w:sz w:val="22"/>
        </w:rPr>
        <w:t xml:space="preserve">. </w:t>
      </w:r>
      <w:r w:rsidR="00661661" w:rsidRPr="00166675">
        <w:rPr>
          <w:rFonts w:ascii="Comic Sans MS" w:hAnsi="Comic Sans MS" w:cs="Verdana"/>
          <w:sz w:val="22"/>
        </w:rPr>
        <w:t xml:space="preserve"> </w:t>
      </w:r>
      <w:r w:rsidRPr="00166675">
        <w:rPr>
          <w:rFonts w:ascii="Comic Sans MS" w:hAnsi="Comic Sans MS" w:cs="Verdana"/>
          <w:sz w:val="22"/>
        </w:rPr>
        <w:t xml:space="preserve">Unless custody </w:t>
      </w:r>
      <w:r w:rsidR="003C766C" w:rsidRPr="00166675">
        <w:rPr>
          <w:rFonts w:ascii="Comic Sans MS" w:hAnsi="Comic Sans MS" w:cs="Verdana"/>
          <w:sz w:val="22"/>
        </w:rPr>
        <w:t>documents are on file</w:t>
      </w:r>
      <w:r w:rsidRPr="00166675">
        <w:rPr>
          <w:rFonts w:ascii="Comic Sans MS" w:hAnsi="Comic Sans MS" w:cs="Verdana"/>
          <w:sz w:val="22"/>
        </w:rPr>
        <w:t>, it is assumed that both parents have e</w:t>
      </w:r>
      <w:r w:rsidR="00D82438">
        <w:rPr>
          <w:rFonts w:ascii="Comic Sans MS" w:hAnsi="Comic Sans MS" w:cs="Verdana"/>
          <w:sz w:val="22"/>
        </w:rPr>
        <w:t>qual rights to pick up a child.</w:t>
      </w:r>
    </w:p>
    <w:p w14:paraId="0594A388" w14:textId="77777777" w:rsidR="00847BA7" w:rsidRPr="00166675" w:rsidRDefault="00847BA7" w:rsidP="00F63F1C">
      <w:pPr>
        <w:shd w:val="clear" w:color="auto" w:fill="FFFFFF"/>
        <w:rPr>
          <w:rFonts w:ascii="Comic Sans MS" w:hAnsi="Comic Sans MS"/>
          <w:sz w:val="20"/>
          <w:szCs w:val="20"/>
          <w:lang w:eastAsia="en-CA"/>
        </w:rPr>
      </w:pPr>
    </w:p>
    <w:p w14:paraId="325255EC" w14:textId="77777777" w:rsidR="00847BA7" w:rsidRPr="00166675" w:rsidRDefault="006F3594" w:rsidP="00F63F1C">
      <w:pPr>
        <w:rPr>
          <w:rFonts w:ascii="Comic Sans MS" w:hAnsi="Comic Sans MS"/>
          <w:b/>
          <w:sz w:val="22"/>
        </w:rPr>
      </w:pPr>
      <w:r w:rsidRPr="00166675">
        <w:rPr>
          <w:rFonts w:ascii="Comic Sans MS" w:hAnsi="Comic Sans MS"/>
          <w:b/>
          <w:sz w:val="22"/>
        </w:rPr>
        <w:t>After 4 and sports p</w:t>
      </w:r>
      <w:r w:rsidR="00847BA7" w:rsidRPr="00166675">
        <w:rPr>
          <w:rFonts w:ascii="Comic Sans MS" w:hAnsi="Comic Sans MS"/>
          <w:b/>
          <w:sz w:val="22"/>
        </w:rPr>
        <w:t>rograms</w:t>
      </w:r>
    </w:p>
    <w:p w14:paraId="1BB71D72" w14:textId="77777777" w:rsidR="00847BA7" w:rsidRPr="00166675" w:rsidRDefault="00847BA7" w:rsidP="00F63F1C">
      <w:pPr>
        <w:shd w:val="clear" w:color="auto" w:fill="FFFFFF"/>
        <w:rPr>
          <w:rFonts w:ascii="Comic Sans MS" w:hAnsi="Comic Sans MS"/>
          <w:sz w:val="20"/>
          <w:szCs w:val="20"/>
          <w:lang w:eastAsia="en-CA"/>
        </w:rPr>
      </w:pPr>
      <w:r w:rsidRPr="00166675">
        <w:rPr>
          <w:rFonts w:ascii="Comic Sans MS" w:hAnsi="Comic Sans MS"/>
          <w:sz w:val="20"/>
          <w:szCs w:val="20"/>
          <w:lang w:eastAsia="en-CA"/>
        </w:rPr>
        <w:t> </w:t>
      </w:r>
      <w:r w:rsidR="006E3E1D" w:rsidRPr="00166675">
        <w:rPr>
          <w:rFonts w:ascii="Comic Sans MS" w:hAnsi="Comic Sans MS"/>
          <w:sz w:val="22"/>
          <w:szCs w:val="20"/>
          <w:lang w:eastAsia="en-CA"/>
        </w:rPr>
        <w:t>If a child attends a school After 4 p</w:t>
      </w:r>
      <w:r w:rsidRPr="00166675">
        <w:rPr>
          <w:rFonts w:ascii="Comic Sans MS" w:hAnsi="Comic Sans MS"/>
          <w:sz w:val="22"/>
          <w:szCs w:val="20"/>
          <w:lang w:eastAsia="en-CA"/>
        </w:rPr>
        <w:t>rogram or participates in sporting events within the school grounds:  Parents must inform the Centre in writing as to when the child will be attending those programs and whether the child will be expected back at the Centre or will be picked up directly from the other program.  If a child is picked up directly from one of these programs without this prior arrangement, the Centre must be informed each time the pickup takes place.</w:t>
      </w:r>
    </w:p>
    <w:p w14:paraId="5AF168AB" w14:textId="77777777" w:rsidR="00847BA7" w:rsidRPr="00166675" w:rsidRDefault="00847BA7" w:rsidP="00F63F1C">
      <w:pPr>
        <w:shd w:val="clear" w:color="auto" w:fill="FFFFFF"/>
        <w:rPr>
          <w:rFonts w:ascii="Comic Sans MS" w:hAnsi="Comic Sans MS"/>
          <w:sz w:val="22"/>
          <w:szCs w:val="20"/>
          <w:lang w:eastAsia="en-CA"/>
        </w:rPr>
      </w:pPr>
      <w:r w:rsidRPr="00166675">
        <w:rPr>
          <w:rFonts w:ascii="Comic Sans MS" w:hAnsi="Comic Sans MS"/>
          <w:sz w:val="22"/>
          <w:szCs w:val="20"/>
          <w:lang w:eastAsia="en-CA"/>
        </w:rPr>
        <w:t> </w:t>
      </w:r>
    </w:p>
    <w:p w14:paraId="7A49422F" w14:textId="77777777" w:rsidR="009A4ED8" w:rsidRPr="00166675" w:rsidRDefault="00847BA7" w:rsidP="00F63F1C">
      <w:pPr>
        <w:shd w:val="clear" w:color="auto" w:fill="FFFFFF"/>
        <w:rPr>
          <w:rFonts w:ascii="Comic Sans MS" w:hAnsi="Comic Sans MS"/>
          <w:sz w:val="22"/>
          <w:szCs w:val="20"/>
          <w:lang w:eastAsia="en-CA"/>
        </w:rPr>
      </w:pPr>
      <w:r w:rsidRPr="00166675">
        <w:rPr>
          <w:rFonts w:ascii="Comic Sans MS" w:hAnsi="Comic Sans MS"/>
          <w:sz w:val="22"/>
          <w:szCs w:val="20"/>
          <w:lang w:eastAsia="en-CA"/>
        </w:rPr>
        <w:t>If your child will be attending a sporting event away from John Fisher on a given day, please inform our staff.</w:t>
      </w:r>
      <w:r w:rsidR="00D82438">
        <w:rPr>
          <w:rFonts w:ascii="Comic Sans MS" w:hAnsi="Comic Sans MS"/>
          <w:sz w:val="22"/>
          <w:szCs w:val="20"/>
          <w:lang w:eastAsia="en-CA"/>
        </w:rPr>
        <w:t xml:space="preserve">  </w:t>
      </w:r>
      <w:r w:rsidRPr="00166675">
        <w:rPr>
          <w:rFonts w:ascii="Comic Sans MS" w:hAnsi="Comic Sans MS"/>
          <w:sz w:val="22"/>
          <w:szCs w:val="20"/>
          <w:lang w:eastAsia="en-CA"/>
        </w:rPr>
        <w:t>Please note that children who attend programs outside of the Centre are not the responsibility of French Connection until they are signed back in.</w:t>
      </w:r>
    </w:p>
    <w:p w14:paraId="677CEBA6" w14:textId="77777777" w:rsidR="00586A77" w:rsidRDefault="00586A77" w:rsidP="00F63F1C">
      <w:pPr>
        <w:pStyle w:val="Heading2"/>
      </w:pPr>
      <w:bookmarkStart w:id="71" w:name="_Toc456202123"/>
    </w:p>
    <w:p w14:paraId="3E6932C5" w14:textId="77777777" w:rsidR="003A569B" w:rsidRPr="00166675" w:rsidRDefault="00C805AD" w:rsidP="00F63F1C">
      <w:pPr>
        <w:pStyle w:val="Heading2"/>
      </w:pPr>
      <w:bookmarkStart w:id="72" w:name="_Toc50716878"/>
      <w:r w:rsidRPr="00166675">
        <w:t>Late P</w:t>
      </w:r>
      <w:r w:rsidR="002345F7" w:rsidRPr="00166675">
        <w:t>ickup</w:t>
      </w:r>
      <w:r w:rsidR="009A4D72" w:rsidRPr="00166675">
        <w:t xml:space="preserve"> Policy</w:t>
      </w:r>
      <w:bookmarkEnd w:id="71"/>
      <w:bookmarkEnd w:id="72"/>
    </w:p>
    <w:p w14:paraId="64CD85E2" w14:textId="77777777" w:rsidR="00621E60" w:rsidRPr="00166675" w:rsidRDefault="00621E60" w:rsidP="00F63F1C">
      <w:pPr>
        <w:pStyle w:val="Footer"/>
        <w:tabs>
          <w:tab w:val="clear" w:pos="4320"/>
          <w:tab w:val="clear" w:pos="8640"/>
        </w:tabs>
        <w:rPr>
          <w:rFonts w:ascii="Comic Sans MS" w:hAnsi="Comic Sans MS"/>
          <w:bCs/>
          <w:sz w:val="22"/>
          <w:szCs w:val="20"/>
        </w:rPr>
      </w:pPr>
    </w:p>
    <w:p w14:paraId="3B961288" w14:textId="77777777" w:rsidR="00D131E6" w:rsidRPr="00166675" w:rsidRDefault="00D131E6" w:rsidP="00F63F1C">
      <w:pPr>
        <w:pStyle w:val="Footer"/>
        <w:tabs>
          <w:tab w:val="clear" w:pos="4320"/>
          <w:tab w:val="clear" w:pos="8640"/>
        </w:tabs>
        <w:rPr>
          <w:rFonts w:ascii="Comic Sans MS" w:hAnsi="Comic Sans MS"/>
          <w:bCs/>
          <w:sz w:val="22"/>
          <w:szCs w:val="20"/>
        </w:rPr>
      </w:pPr>
      <w:r w:rsidRPr="00166675">
        <w:rPr>
          <w:rFonts w:ascii="Comic Sans MS" w:hAnsi="Comic Sans MS"/>
          <w:bCs/>
          <w:sz w:val="22"/>
          <w:szCs w:val="20"/>
        </w:rPr>
        <w:t>The Centre is open until 6:00 pm.  Please notify us as soon as possib</w:t>
      </w:r>
      <w:r w:rsidR="00621E60" w:rsidRPr="00166675">
        <w:rPr>
          <w:rFonts w:ascii="Comic Sans MS" w:hAnsi="Comic Sans MS"/>
          <w:bCs/>
          <w:sz w:val="22"/>
          <w:szCs w:val="20"/>
        </w:rPr>
        <w:t>le if you will be late for pick</w:t>
      </w:r>
      <w:r w:rsidRPr="00166675">
        <w:rPr>
          <w:rFonts w:ascii="Comic Sans MS" w:hAnsi="Comic Sans MS"/>
          <w:bCs/>
          <w:sz w:val="22"/>
          <w:szCs w:val="20"/>
        </w:rPr>
        <w:t xml:space="preserve">up.  This helps to alleviate concern for the children and staff.  </w:t>
      </w:r>
    </w:p>
    <w:p w14:paraId="0751C6AC" w14:textId="77777777" w:rsidR="00D131E6" w:rsidRPr="00166675" w:rsidRDefault="00D131E6" w:rsidP="00F63F1C">
      <w:pPr>
        <w:pStyle w:val="Footer"/>
        <w:tabs>
          <w:tab w:val="clear" w:pos="4320"/>
          <w:tab w:val="clear" w:pos="8640"/>
        </w:tabs>
        <w:rPr>
          <w:rFonts w:ascii="Comic Sans MS" w:hAnsi="Comic Sans MS"/>
          <w:bCs/>
          <w:sz w:val="22"/>
          <w:szCs w:val="20"/>
        </w:rPr>
      </w:pPr>
    </w:p>
    <w:p w14:paraId="673F7119" w14:textId="77777777" w:rsidR="00BB29D8" w:rsidRPr="00166675" w:rsidRDefault="00847BA7"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19"/>
        </w:rPr>
      </w:pPr>
      <w:r w:rsidRPr="00166675">
        <w:rPr>
          <w:rFonts w:ascii="Comic Sans MS" w:hAnsi="Comic Sans MS"/>
          <w:bCs/>
          <w:sz w:val="22"/>
          <w:szCs w:val="20"/>
        </w:rPr>
        <w:t>Parents/caregivers who are late picking up their children will be charged a late fee in accordance with the fee schedule in effect.  Late fees are due and payable immedi</w:t>
      </w:r>
      <w:r w:rsidR="00D131E6" w:rsidRPr="00166675">
        <w:rPr>
          <w:rFonts w:ascii="Comic Sans MS" w:hAnsi="Comic Sans MS"/>
          <w:bCs/>
          <w:sz w:val="22"/>
          <w:szCs w:val="20"/>
        </w:rPr>
        <w:t>ately to the staff on duty</w:t>
      </w:r>
      <w:r w:rsidRPr="00166675">
        <w:rPr>
          <w:rFonts w:ascii="Comic Sans MS" w:hAnsi="Comic Sans MS"/>
          <w:bCs/>
          <w:sz w:val="22"/>
          <w:szCs w:val="20"/>
        </w:rPr>
        <w:t xml:space="preserve">.  </w:t>
      </w:r>
      <w:r w:rsidR="00D131E6" w:rsidRPr="00166675">
        <w:rPr>
          <w:rFonts w:ascii="Comic Sans MS" w:hAnsi="Comic Sans MS"/>
          <w:bCs/>
          <w:sz w:val="22"/>
          <w:szCs w:val="20"/>
        </w:rPr>
        <w:t>This</w:t>
      </w:r>
      <w:r w:rsidRPr="00166675">
        <w:rPr>
          <w:rFonts w:ascii="Comic Sans MS" w:hAnsi="Comic Sans MS"/>
          <w:bCs/>
          <w:sz w:val="22"/>
          <w:szCs w:val="20"/>
        </w:rPr>
        <w:t xml:space="preserve"> policy </w:t>
      </w:r>
      <w:r w:rsidR="00D131E6" w:rsidRPr="00166675">
        <w:rPr>
          <w:rFonts w:ascii="Comic Sans MS" w:hAnsi="Comic Sans MS"/>
          <w:bCs/>
          <w:sz w:val="22"/>
          <w:szCs w:val="20"/>
        </w:rPr>
        <w:t>must be enforced consistently</w:t>
      </w:r>
      <w:r w:rsidRPr="00166675">
        <w:rPr>
          <w:rFonts w:ascii="Comic Sans MS" w:hAnsi="Comic Sans MS"/>
          <w:bCs/>
          <w:sz w:val="22"/>
          <w:szCs w:val="20"/>
        </w:rPr>
        <w:t xml:space="preserve"> to b</w:t>
      </w:r>
      <w:r w:rsidR="00D131E6" w:rsidRPr="00166675">
        <w:rPr>
          <w:rFonts w:ascii="Comic Sans MS" w:hAnsi="Comic Sans MS"/>
          <w:bCs/>
          <w:sz w:val="22"/>
          <w:szCs w:val="20"/>
        </w:rPr>
        <w:t xml:space="preserve">e fair </w:t>
      </w:r>
      <w:r w:rsidR="00BB29D8" w:rsidRPr="00166675">
        <w:rPr>
          <w:rFonts w:ascii="Comic Sans MS" w:hAnsi="Comic Sans MS"/>
          <w:bCs/>
          <w:sz w:val="22"/>
          <w:szCs w:val="20"/>
        </w:rPr>
        <w:t>to</w:t>
      </w:r>
      <w:r w:rsidRPr="00166675">
        <w:rPr>
          <w:rFonts w:ascii="Comic Sans MS" w:hAnsi="Comic Sans MS"/>
          <w:bCs/>
          <w:sz w:val="22"/>
          <w:szCs w:val="20"/>
        </w:rPr>
        <w:t xml:space="preserve"> all families.  </w:t>
      </w:r>
      <w:r w:rsidR="00BB29D8" w:rsidRPr="00166675">
        <w:rPr>
          <w:rFonts w:ascii="Comic Sans MS" w:hAnsi="Comic Sans MS" w:cs="Helvetica"/>
          <w:sz w:val="22"/>
          <w:szCs w:val="19"/>
        </w:rPr>
        <w:lastRenderedPageBreak/>
        <w:t xml:space="preserve">Calling in advance does not waive the late fee.  You are encouraged to establish back-up arrangements with friends/family or other French Connection parents. </w:t>
      </w:r>
      <w:r w:rsidR="009F0ECA" w:rsidRPr="00166675">
        <w:rPr>
          <w:rFonts w:ascii="Comic Sans MS" w:hAnsi="Comic Sans MS" w:cs="Helvetica"/>
          <w:sz w:val="22"/>
          <w:szCs w:val="19"/>
        </w:rPr>
        <w:t xml:space="preserve"> </w:t>
      </w:r>
      <w:r w:rsidR="00BB29D8" w:rsidRPr="00166675">
        <w:rPr>
          <w:rFonts w:ascii="Comic Sans MS" w:hAnsi="Comic Sans MS" w:cs="Helvetica"/>
          <w:sz w:val="22"/>
          <w:szCs w:val="19"/>
        </w:rPr>
        <w:t>The</w:t>
      </w:r>
      <w:r w:rsidR="009F0ECA" w:rsidRPr="00166675">
        <w:rPr>
          <w:rFonts w:ascii="Comic Sans MS" w:hAnsi="Comic Sans MS" w:cs="Helvetica"/>
          <w:sz w:val="22"/>
          <w:szCs w:val="19"/>
        </w:rPr>
        <w:t>se</w:t>
      </w:r>
      <w:r w:rsidR="00BB29D8" w:rsidRPr="00166675">
        <w:rPr>
          <w:rFonts w:ascii="Comic Sans MS" w:hAnsi="Comic Sans MS" w:cs="Helvetica"/>
          <w:sz w:val="22"/>
          <w:szCs w:val="19"/>
        </w:rPr>
        <w:t xml:space="preserve"> names should be listed on the release form in your child's file.</w:t>
      </w:r>
    </w:p>
    <w:p w14:paraId="07E2CA44" w14:textId="77777777" w:rsidR="00847BA7" w:rsidRPr="00166675" w:rsidRDefault="00847BA7" w:rsidP="00F63F1C">
      <w:pPr>
        <w:pStyle w:val="Footer"/>
        <w:tabs>
          <w:tab w:val="clear" w:pos="4320"/>
          <w:tab w:val="clear" w:pos="8640"/>
        </w:tabs>
        <w:rPr>
          <w:rFonts w:ascii="Comic Sans MS" w:hAnsi="Comic Sans MS"/>
          <w:bCs/>
          <w:sz w:val="22"/>
          <w:szCs w:val="20"/>
        </w:rPr>
      </w:pPr>
    </w:p>
    <w:p w14:paraId="227641AF" w14:textId="77777777" w:rsidR="00847BA7" w:rsidRPr="00166675" w:rsidRDefault="00847BA7"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sz w:val="22"/>
          <w:szCs w:val="19"/>
        </w:rPr>
      </w:pPr>
      <w:r w:rsidRPr="00166675">
        <w:rPr>
          <w:rFonts w:ascii="Comic Sans MS" w:hAnsi="Comic Sans MS"/>
          <w:bCs/>
          <w:sz w:val="22"/>
          <w:szCs w:val="20"/>
          <w:u w:val="single"/>
        </w:rPr>
        <w:t>Fee Schedule</w:t>
      </w:r>
      <w:r w:rsidR="00BB29D8" w:rsidRPr="00166675">
        <w:rPr>
          <w:rFonts w:ascii="Comic Sans MS" w:hAnsi="Comic Sans MS"/>
          <w:bCs/>
          <w:sz w:val="22"/>
          <w:szCs w:val="20"/>
          <w:u w:val="single"/>
        </w:rPr>
        <w:t xml:space="preserve"> (</w:t>
      </w:r>
      <w:r w:rsidR="00BB29D8" w:rsidRPr="00166675">
        <w:rPr>
          <w:rFonts w:ascii="Comic Sans MS" w:hAnsi="Comic Sans MS" w:cs="Helvetica"/>
          <w:sz w:val="22"/>
          <w:szCs w:val="19"/>
        </w:rPr>
        <w:t xml:space="preserve">One charge for siblings </w:t>
      </w:r>
      <w:r w:rsidR="009F0ECA" w:rsidRPr="00166675">
        <w:rPr>
          <w:rFonts w:ascii="Comic Sans MS" w:hAnsi="Comic Sans MS" w:cs="Helvetica"/>
          <w:sz w:val="22"/>
          <w:szCs w:val="19"/>
        </w:rPr>
        <w:t>picked up together</w:t>
      </w:r>
      <w:r w:rsidR="009F0ECA" w:rsidRPr="00166675">
        <w:rPr>
          <w:rFonts w:ascii="Comic Sans MS" w:hAnsi="Comic Sans MS"/>
          <w:bCs/>
          <w:sz w:val="22"/>
          <w:szCs w:val="20"/>
          <w:u w:val="single"/>
        </w:rPr>
        <w:t>)</w:t>
      </w:r>
    </w:p>
    <w:p w14:paraId="2DC2AC25" w14:textId="77777777" w:rsidR="00847BA7" w:rsidRPr="00166675" w:rsidRDefault="00847BA7" w:rsidP="00F63F1C">
      <w:pPr>
        <w:pStyle w:val="Footer"/>
        <w:tabs>
          <w:tab w:val="clear" w:pos="4320"/>
          <w:tab w:val="clear" w:pos="8640"/>
        </w:tabs>
        <w:ind w:left="720"/>
        <w:rPr>
          <w:rFonts w:ascii="Comic Sans MS" w:hAnsi="Comic Sans MS"/>
          <w:bCs/>
          <w:sz w:val="22"/>
          <w:szCs w:val="20"/>
          <w:u w:val="single"/>
        </w:rPr>
      </w:pPr>
    </w:p>
    <w:p w14:paraId="2052CB8E" w14:textId="77777777" w:rsidR="00847BA7" w:rsidRPr="00166675" w:rsidRDefault="00847BA7" w:rsidP="00F63F1C">
      <w:pPr>
        <w:pStyle w:val="Footer"/>
        <w:tabs>
          <w:tab w:val="clear" w:pos="4320"/>
          <w:tab w:val="clear" w:pos="8640"/>
        </w:tabs>
        <w:ind w:firstLine="720"/>
        <w:rPr>
          <w:rFonts w:ascii="Comic Sans MS" w:hAnsi="Comic Sans MS"/>
          <w:bCs/>
          <w:sz w:val="22"/>
          <w:szCs w:val="20"/>
        </w:rPr>
      </w:pPr>
      <w:r w:rsidRPr="00166675">
        <w:rPr>
          <w:rFonts w:ascii="Comic Sans MS" w:hAnsi="Comic Sans MS"/>
          <w:bCs/>
          <w:sz w:val="22"/>
          <w:szCs w:val="20"/>
        </w:rPr>
        <w:t>$5</w:t>
      </w:r>
      <w:r w:rsidR="009F0ECA" w:rsidRPr="00166675">
        <w:rPr>
          <w:rFonts w:ascii="Comic Sans MS" w:hAnsi="Comic Sans MS"/>
          <w:bCs/>
          <w:sz w:val="22"/>
          <w:szCs w:val="20"/>
        </w:rPr>
        <w:t xml:space="preserve"> for/up to the first 5 minutes;</w:t>
      </w:r>
    </w:p>
    <w:p w14:paraId="2357BE56" w14:textId="77777777" w:rsidR="00B1427D" w:rsidRPr="00166675" w:rsidRDefault="00847BA7" w:rsidP="00F63F1C">
      <w:pPr>
        <w:pStyle w:val="Footer"/>
        <w:tabs>
          <w:tab w:val="clear" w:pos="4320"/>
          <w:tab w:val="clear" w:pos="8640"/>
        </w:tabs>
        <w:ind w:firstLine="720"/>
        <w:rPr>
          <w:rFonts w:ascii="Comic Sans MS" w:hAnsi="Comic Sans MS"/>
          <w:bCs/>
          <w:sz w:val="22"/>
          <w:szCs w:val="20"/>
        </w:rPr>
      </w:pPr>
      <w:r w:rsidRPr="00166675">
        <w:rPr>
          <w:rFonts w:ascii="Comic Sans MS" w:hAnsi="Comic Sans MS"/>
          <w:bCs/>
          <w:sz w:val="22"/>
          <w:szCs w:val="20"/>
        </w:rPr>
        <w:t>$1 per minute</w:t>
      </w:r>
      <w:r w:rsidR="009F0ECA" w:rsidRPr="00166675">
        <w:rPr>
          <w:rFonts w:ascii="Comic Sans MS" w:hAnsi="Comic Sans MS"/>
          <w:bCs/>
          <w:sz w:val="22"/>
          <w:szCs w:val="20"/>
        </w:rPr>
        <w:t xml:space="preserve"> thereafter</w:t>
      </w:r>
    </w:p>
    <w:p w14:paraId="782DA21C" w14:textId="77777777" w:rsidR="00B1427D" w:rsidRPr="00166675" w:rsidRDefault="00B1427D" w:rsidP="00F63F1C">
      <w:pPr>
        <w:pStyle w:val="Footer"/>
        <w:tabs>
          <w:tab w:val="clear" w:pos="4320"/>
          <w:tab w:val="clear" w:pos="8640"/>
        </w:tabs>
        <w:rPr>
          <w:rFonts w:ascii="Comic Sans MS" w:hAnsi="Comic Sans MS"/>
          <w:bCs/>
          <w:sz w:val="22"/>
          <w:szCs w:val="20"/>
        </w:rPr>
      </w:pPr>
    </w:p>
    <w:p w14:paraId="09B10735" w14:textId="77777777" w:rsidR="00B1427D" w:rsidRPr="00166675" w:rsidRDefault="00B1427D" w:rsidP="00F63F1C">
      <w:pPr>
        <w:pStyle w:val="Footer"/>
        <w:tabs>
          <w:tab w:val="clear" w:pos="4320"/>
          <w:tab w:val="clear" w:pos="8640"/>
        </w:tabs>
        <w:rPr>
          <w:rFonts w:ascii="Comic Sans MS" w:hAnsi="Comic Sans MS"/>
          <w:bCs/>
          <w:sz w:val="22"/>
          <w:szCs w:val="20"/>
        </w:rPr>
      </w:pPr>
      <w:r w:rsidRPr="00166675">
        <w:rPr>
          <w:rFonts w:ascii="Comic Sans MS" w:hAnsi="Comic Sans MS"/>
          <w:bCs/>
          <w:sz w:val="22"/>
          <w:szCs w:val="20"/>
        </w:rPr>
        <w:t xml:space="preserve">As mandated by the </w:t>
      </w:r>
      <w:r w:rsidR="00D836FE" w:rsidRPr="00166675">
        <w:rPr>
          <w:rFonts w:ascii="Comic Sans MS" w:hAnsi="Comic Sans MS"/>
          <w:bCs/>
          <w:sz w:val="22"/>
          <w:szCs w:val="20"/>
        </w:rPr>
        <w:t>Ministry</w:t>
      </w:r>
      <w:r w:rsidRPr="00166675">
        <w:rPr>
          <w:rFonts w:ascii="Comic Sans MS" w:hAnsi="Comic Sans MS"/>
          <w:bCs/>
          <w:sz w:val="22"/>
          <w:szCs w:val="20"/>
        </w:rPr>
        <w:t xml:space="preserve"> of Education, the Centre </w:t>
      </w:r>
      <w:r w:rsidR="000F657C" w:rsidRPr="00166675">
        <w:rPr>
          <w:rFonts w:ascii="Comic Sans MS" w:hAnsi="Comic Sans MS"/>
          <w:bCs/>
          <w:sz w:val="22"/>
          <w:szCs w:val="20"/>
        </w:rPr>
        <w:t>must follow the procedure below</w:t>
      </w:r>
      <w:r w:rsidRPr="00166675">
        <w:rPr>
          <w:rFonts w:ascii="Comic Sans MS" w:hAnsi="Comic Sans MS"/>
          <w:bCs/>
          <w:sz w:val="22"/>
          <w:szCs w:val="20"/>
        </w:rPr>
        <w:t>:</w:t>
      </w:r>
    </w:p>
    <w:p w14:paraId="676E399E" w14:textId="77777777" w:rsidR="00B1427D" w:rsidRPr="00166675" w:rsidRDefault="00B1427D" w:rsidP="00F63F1C">
      <w:pPr>
        <w:pStyle w:val="Footer"/>
        <w:tabs>
          <w:tab w:val="clear" w:pos="4320"/>
          <w:tab w:val="clear" w:pos="8640"/>
        </w:tabs>
        <w:rPr>
          <w:rFonts w:ascii="Comic Sans MS" w:hAnsi="Comic Sans M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1427D" w:rsidRPr="00166675" w14:paraId="1337B5E6" w14:textId="77777777">
        <w:tc>
          <w:tcPr>
            <w:tcW w:w="8856" w:type="dxa"/>
          </w:tcPr>
          <w:p w14:paraId="0AA5598A" w14:textId="77777777" w:rsidR="00B1427D" w:rsidRPr="00166675" w:rsidRDefault="00B1427D" w:rsidP="00F63F1C">
            <w:pPr>
              <w:pStyle w:val="Footer"/>
              <w:tabs>
                <w:tab w:val="clear" w:pos="4320"/>
                <w:tab w:val="clear" w:pos="8640"/>
              </w:tabs>
              <w:rPr>
                <w:rFonts w:ascii="Comic Sans MS" w:hAnsi="Comic Sans MS"/>
                <w:b/>
                <w:bCs/>
                <w:sz w:val="22"/>
                <w:szCs w:val="20"/>
              </w:rPr>
            </w:pPr>
          </w:p>
          <w:p w14:paraId="0468AF45" w14:textId="77777777" w:rsidR="00B1427D" w:rsidRPr="00166675" w:rsidRDefault="00B1427D" w:rsidP="00F63F1C">
            <w:pPr>
              <w:pStyle w:val="Footer"/>
              <w:tabs>
                <w:tab w:val="clear" w:pos="4320"/>
                <w:tab w:val="clear" w:pos="8640"/>
              </w:tabs>
              <w:rPr>
                <w:rFonts w:ascii="Comic Sans MS" w:hAnsi="Comic Sans MS"/>
                <w:b/>
                <w:bCs/>
                <w:sz w:val="22"/>
                <w:szCs w:val="20"/>
              </w:rPr>
            </w:pPr>
            <w:r w:rsidRPr="00166675">
              <w:rPr>
                <w:rFonts w:ascii="Comic Sans MS" w:hAnsi="Comic Sans MS"/>
                <w:b/>
                <w:bCs/>
                <w:sz w:val="22"/>
                <w:szCs w:val="20"/>
              </w:rPr>
              <w:t>If a child is not picked up by 6:10 p.m., the staff will try to reach either parent/guardian.  If they cannot be reached, all emergency numbers supplied by the parents will be called.  Please ensure that your emergency pe</w:t>
            </w:r>
            <w:r w:rsidR="00105453" w:rsidRPr="00166675">
              <w:rPr>
                <w:rFonts w:ascii="Comic Sans MS" w:hAnsi="Comic Sans MS"/>
                <w:b/>
                <w:bCs/>
                <w:sz w:val="22"/>
                <w:szCs w:val="20"/>
              </w:rPr>
              <w:t>rson is aware of this procedure</w:t>
            </w:r>
            <w:r w:rsidRPr="00166675">
              <w:rPr>
                <w:rFonts w:ascii="Comic Sans MS" w:hAnsi="Comic Sans MS"/>
                <w:b/>
                <w:bCs/>
                <w:sz w:val="22"/>
                <w:szCs w:val="20"/>
              </w:rPr>
              <w:t xml:space="preserve"> and is aware that you have chosen them as an emergency </w:t>
            </w:r>
            <w:r w:rsidR="00105453" w:rsidRPr="00166675">
              <w:rPr>
                <w:rFonts w:ascii="Comic Sans MS" w:hAnsi="Comic Sans MS"/>
                <w:b/>
                <w:bCs/>
                <w:sz w:val="22"/>
                <w:szCs w:val="20"/>
              </w:rPr>
              <w:t>contact</w:t>
            </w:r>
            <w:r w:rsidRPr="00166675">
              <w:rPr>
                <w:rFonts w:ascii="Comic Sans MS" w:hAnsi="Comic Sans MS"/>
                <w:b/>
                <w:bCs/>
                <w:sz w:val="22"/>
                <w:szCs w:val="20"/>
              </w:rPr>
              <w:t>.</w:t>
            </w:r>
          </w:p>
          <w:p w14:paraId="3F189D05" w14:textId="77777777" w:rsidR="00B1427D" w:rsidRPr="00166675" w:rsidRDefault="00B1427D" w:rsidP="00F63F1C">
            <w:pPr>
              <w:pStyle w:val="Footer"/>
              <w:tabs>
                <w:tab w:val="clear" w:pos="4320"/>
                <w:tab w:val="clear" w:pos="8640"/>
              </w:tabs>
              <w:rPr>
                <w:rFonts w:ascii="Comic Sans MS" w:hAnsi="Comic Sans MS"/>
                <w:b/>
                <w:bCs/>
                <w:sz w:val="22"/>
                <w:szCs w:val="20"/>
              </w:rPr>
            </w:pPr>
          </w:p>
          <w:p w14:paraId="2E4C9013" w14:textId="77777777" w:rsidR="00B1427D" w:rsidRPr="00166675" w:rsidRDefault="00B1427D" w:rsidP="00F63F1C">
            <w:pPr>
              <w:pStyle w:val="Footer"/>
              <w:tabs>
                <w:tab w:val="clear" w:pos="4320"/>
                <w:tab w:val="clear" w:pos="8640"/>
              </w:tabs>
              <w:rPr>
                <w:rFonts w:ascii="Comic Sans MS" w:hAnsi="Comic Sans MS"/>
                <w:b/>
                <w:bCs/>
                <w:i/>
                <w:iCs/>
                <w:sz w:val="22"/>
                <w:szCs w:val="20"/>
              </w:rPr>
            </w:pPr>
            <w:r w:rsidRPr="00166675">
              <w:rPr>
                <w:rFonts w:ascii="Comic Sans MS" w:hAnsi="Comic Sans MS"/>
                <w:b/>
                <w:bCs/>
                <w:sz w:val="22"/>
                <w:szCs w:val="20"/>
              </w:rPr>
              <w:t>The staff will continue to call all numbers until someone can be reached to pick up the children.  If the staff have had no contact with anyone by 7:00 p.m. they are obligated to contact the Children’s Aid Societ</w:t>
            </w:r>
            <w:r w:rsidR="000F657C" w:rsidRPr="00166675">
              <w:rPr>
                <w:rFonts w:ascii="Comic Sans MS" w:hAnsi="Comic Sans MS"/>
                <w:b/>
                <w:bCs/>
                <w:sz w:val="22"/>
                <w:szCs w:val="20"/>
              </w:rPr>
              <w:t xml:space="preserve">y, and follow their direction, </w:t>
            </w:r>
            <w:r w:rsidRPr="00166675">
              <w:rPr>
                <w:rFonts w:ascii="Comic Sans MS" w:hAnsi="Comic Sans MS"/>
                <w:b/>
                <w:bCs/>
                <w:sz w:val="22"/>
                <w:szCs w:val="20"/>
              </w:rPr>
              <w:t xml:space="preserve">as directed by the </w:t>
            </w:r>
            <w:r w:rsidR="00D836FE" w:rsidRPr="00166675">
              <w:rPr>
                <w:rFonts w:ascii="Comic Sans MS" w:hAnsi="Comic Sans MS"/>
                <w:b/>
                <w:bCs/>
                <w:sz w:val="22"/>
                <w:szCs w:val="20"/>
              </w:rPr>
              <w:t>Ministry</w:t>
            </w:r>
            <w:r w:rsidRPr="00166675">
              <w:rPr>
                <w:rFonts w:ascii="Comic Sans MS" w:hAnsi="Comic Sans MS"/>
                <w:b/>
                <w:bCs/>
                <w:sz w:val="22"/>
                <w:szCs w:val="20"/>
              </w:rPr>
              <w:t xml:space="preserve"> of Education and </w:t>
            </w:r>
            <w:r w:rsidR="00326DC0" w:rsidRPr="00065770">
              <w:rPr>
                <w:rFonts w:ascii="Comic Sans MS" w:hAnsi="Comic Sans MS" w:cs="Arial"/>
                <w:b/>
                <w:sz w:val="22"/>
                <w:szCs w:val="22"/>
              </w:rPr>
              <w:t>CCEYA</w:t>
            </w:r>
            <w:r w:rsidRPr="00166675">
              <w:rPr>
                <w:rFonts w:ascii="Comic Sans MS" w:hAnsi="Comic Sans MS"/>
                <w:b/>
                <w:bCs/>
                <w:i/>
                <w:iCs/>
                <w:sz w:val="22"/>
                <w:szCs w:val="20"/>
              </w:rPr>
              <w:t>.</w:t>
            </w:r>
          </w:p>
          <w:p w14:paraId="4A3FF8C7" w14:textId="77777777" w:rsidR="00B1427D" w:rsidRPr="00166675" w:rsidRDefault="00B1427D" w:rsidP="00F63F1C">
            <w:pPr>
              <w:pStyle w:val="Footer"/>
              <w:tabs>
                <w:tab w:val="clear" w:pos="4320"/>
                <w:tab w:val="clear" w:pos="8640"/>
              </w:tabs>
              <w:rPr>
                <w:rFonts w:ascii="Comic Sans MS" w:hAnsi="Comic Sans MS"/>
                <w:b/>
                <w:bCs/>
                <w:i/>
                <w:iCs/>
                <w:sz w:val="22"/>
                <w:szCs w:val="20"/>
              </w:rPr>
            </w:pPr>
          </w:p>
        </w:tc>
      </w:tr>
    </w:tbl>
    <w:p w14:paraId="5B49F698" w14:textId="77777777" w:rsidR="00BB29D8" w:rsidRPr="00166675" w:rsidRDefault="00BB29D8" w:rsidP="00F63F1C">
      <w:pPr>
        <w:pStyle w:val="Footer"/>
        <w:tabs>
          <w:tab w:val="clear" w:pos="4320"/>
          <w:tab w:val="clear" w:pos="8640"/>
        </w:tabs>
        <w:rPr>
          <w:rFonts w:ascii="Comic Sans MS" w:hAnsi="Comic Sans MS"/>
          <w:b/>
          <w:bCs/>
          <w:sz w:val="22"/>
          <w:szCs w:val="20"/>
        </w:rPr>
      </w:pPr>
    </w:p>
    <w:p w14:paraId="3F860E58" w14:textId="77777777" w:rsidR="007B08FE" w:rsidRDefault="007B08FE" w:rsidP="00F63F1C">
      <w:pPr>
        <w:pStyle w:val="Footer"/>
        <w:tabs>
          <w:tab w:val="clear" w:pos="4320"/>
          <w:tab w:val="clear" w:pos="8640"/>
        </w:tabs>
        <w:rPr>
          <w:rFonts w:ascii="Comic Sans MS" w:hAnsi="Comic Sans MS"/>
          <w:b/>
          <w:bCs/>
          <w:sz w:val="22"/>
          <w:szCs w:val="20"/>
        </w:rPr>
      </w:pPr>
    </w:p>
    <w:p w14:paraId="14E119BE" w14:textId="77777777" w:rsidR="00BB29D8" w:rsidRPr="00166675" w:rsidRDefault="00BB29D8" w:rsidP="00F63F1C">
      <w:pPr>
        <w:pStyle w:val="Footer"/>
        <w:tabs>
          <w:tab w:val="clear" w:pos="4320"/>
          <w:tab w:val="clear" w:pos="8640"/>
        </w:tabs>
        <w:rPr>
          <w:rFonts w:ascii="Comic Sans MS" w:hAnsi="Comic Sans MS"/>
          <w:b/>
          <w:bCs/>
          <w:sz w:val="22"/>
          <w:szCs w:val="20"/>
        </w:rPr>
      </w:pPr>
      <w:r w:rsidRPr="00166675">
        <w:rPr>
          <w:rFonts w:ascii="Comic Sans MS" w:hAnsi="Comic Sans MS"/>
          <w:b/>
          <w:bCs/>
          <w:sz w:val="22"/>
          <w:szCs w:val="20"/>
        </w:rPr>
        <w:t xml:space="preserve">If a parent/caregiver is late three (3) times or more in one school year, the </w:t>
      </w:r>
      <w:r w:rsidR="00A25365" w:rsidRPr="00166675">
        <w:rPr>
          <w:rFonts w:ascii="Comic Sans MS" w:hAnsi="Comic Sans MS"/>
          <w:b/>
          <w:bCs/>
          <w:sz w:val="22"/>
          <w:szCs w:val="20"/>
        </w:rPr>
        <w:t>Director</w:t>
      </w:r>
      <w:r w:rsidRPr="00166675">
        <w:rPr>
          <w:rFonts w:ascii="Comic Sans MS" w:hAnsi="Comic Sans MS"/>
          <w:b/>
          <w:bCs/>
          <w:sz w:val="22"/>
          <w:szCs w:val="20"/>
        </w:rPr>
        <w:t xml:space="preserve"> will inform the </w:t>
      </w:r>
      <w:r w:rsidR="008F39FA" w:rsidRPr="00166675">
        <w:rPr>
          <w:rFonts w:ascii="Comic Sans MS" w:hAnsi="Comic Sans MS"/>
          <w:b/>
          <w:bCs/>
          <w:sz w:val="22"/>
          <w:szCs w:val="20"/>
        </w:rPr>
        <w:t xml:space="preserve">Board of </w:t>
      </w:r>
      <w:r w:rsidR="00A25365" w:rsidRPr="00166675">
        <w:rPr>
          <w:rFonts w:ascii="Comic Sans MS" w:hAnsi="Comic Sans MS"/>
          <w:b/>
          <w:bCs/>
          <w:sz w:val="22"/>
          <w:szCs w:val="20"/>
        </w:rPr>
        <w:t>Director</w:t>
      </w:r>
      <w:r w:rsidR="008F39FA" w:rsidRPr="00166675">
        <w:rPr>
          <w:rFonts w:ascii="Comic Sans MS" w:hAnsi="Comic Sans MS"/>
          <w:b/>
          <w:bCs/>
          <w:sz w:val="22"/>
          <w:szCs w:val="20"/>
        </w:rPr>
        <w:t>s</w:t>
      </w:r>
      <w:r w:rsidRPr="00166675">
        <w:rPr>
          <w:rFonts w:ascii="Comic Sans MS" w:hAnsi="Comic Sans MS"/>
          <w:b/>
          <w:bCs/>
          <w:sz w:val="22"/>
          <w:szCs w:val="20"/>
        </w:rPr>
        <w:t xml:space="preserve">, who will then apply penalties or take other action as </w:t>
      </w:r>
      <w:r w:rsidR="002327F1" w:rsidRPr="00166675">
        <w:rPr>
          <w:rFonts w:ascii="Comic Sans MS" w:hAnsi="Comic Sans MS"/>
          <w:b/>
          <w:bCs/>
          <w:sz w:val="22"/>
          <w:szCs w:val="20"/>
        </w:rPr>
        <w:t>warranted</w:t>
      </w:r>
      <w:r w:rsidRPr="00166675">
        <w:rPr>
          <w:rFonts w:ascii="Comic Sans MS" w:hAnsi="Comic Sans MS"/>
          <w:b/>
          <w:bCs/>
          <w:sz w:val="22"/>
          <w:szCs w:val="20"/>
        </w:rPr>
        <w:t xml:space="preserve"> in each individual case.</w:t>
      </w:r>
    </w:p>
    <w:p w14:paraId="1AA54459" w14:textId="77777777" w:rsidR="0060137F" w:rsidRPr="00166675" w:rsidRDefault="0060137F" w:rsidP="00F63F1C">
      <w:pPr>
        <w:pStyle w:val="Heading2"/>
      </w:pPr>
      <w:bookmarkStart w:id="73" w:name="_Toc290986132"/>
    </w:p>
    <w:p w14:paraId="513BD842" w14:textId="77777777" w:rsidR="00B1427D" w:rsidRPr="00166675" w:rsidRDefault="003C766C" w:rsidP="00F63F1C">
      <w:pPr>
        <w:pStyle w:val="Heading2"/>
      </w:pPr>
      <w:bookmarkStart w:id="74" w:name="_Toc456202124"/>
      <w:bookmarkStart w:id="75" w:name="_Toc50716879"/>
      <w:r w:rsidRPr="00166675">
        <w:t>Absences</w:t>
      </w:r>
      <w:bookmarkEnd w:id="73"/>
      <w:bookmarkEnd w:id="74"/>
      <w:bookmarkEnd w:id="75"/>
      <w:r w:rsidR="00CA1F49" w:rsidRPr="00166675">
        <w:t xml:space="preserve"> </w:t>
      </w:r>
    </w:p>
    <w:p w14:paraId="7FE43237" w14:textId="77777777" w:rsidR="00C6298F" w:rsidRPr="00166675" w:rsidRDefault="00C6298F" w:rsidP="00F63F1C">
      <w:pPr>
        <w:pStyle w:val="Footer"/>
        <w:tabs>
          <w:tab w:val="clear" w:pos="4320"/>
          <w:tab w:val="clear" w:pos="8640"/>
        </w:tabs>
        <w:rPr>
          <w:rFonts w:ascii="Comic Sans MS" w:hAnsi="Comic Sans MS"/>
          <w:sz w:val="22"/>
          <w:szCs w:val="20"/>
        </w:rPr>
      </w:pPr>
    </w:p>
    <w:p w14:paraId="70676ACD" w14:textId="77777777" w:rsidR="00B1427D" w:rsidRPr="00166675" w:rsidRDefault="00B1427D"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It is im</w:t>
      </w:r>
      <w:r w:rsidR="00621E60" w:rsidRPr="00166675">
        <w:rPr>
          <w:rFonts w:ascii="Comic Sans MS" w:hAnsi="Comic Sans MS"/>
          <w:sz w:val="22"/>
          <w:szCs w:val="20"/>
        </w:rPr>
        <w:t>portant</w:t>
      </w:r>
      <w:r w:rsidRPr="00166675">
        <w:rPr>
          <w:rFonts w:ascii="Comic Sans MS" w:hAnsi="Comic Sans MS"/>
          <w:sz w:val="22"/>
          <w:szCs w:val="20"/>
        </w:rPr>
        <w:t xml:space="preserve"> </w:t>
      </w:r>
      <w:r w:rsidR="003C766C" w:rsidRPr="00166675">
        <w:rPr>
          <w:rFonts w:ascii="Comic Sans MS" w:hAnsi="Comic Sans MS"/>
          <w:sz w:val="22"/>
          <w:szCs w:val="20"/>
        </w:rPr>
        <w:t>that</w:t>
      </w:r>
      <w:r w:rsidRPr="00166675">
        <w:rPr>
          <w:rFonts w:ascii="Comic Sans MS" w:hAnsi="Comic Sans MS"/>
          <w:sz w:val="22"/>
          <w:szCs w:val="20"/>
        </w:rPr>
        <w:t xml:space="preserve"> the Centre</w:t>
      </w:r>
      <w:r w:rsidR="003C766C" w:rsidRPr="00166675">
        <w:rPr>
          <w:rFonts w:ascii="Comic Sans MS" w:hAnsi="Comic Sans MS"/>
          <w:sz w:val="22"/>
          <w:szCs w:val="20"/>
        </w:rPr>
        <w:t xml:space="preserve"> </w:t>
      </w:r>
      <w:r w:rsidR="00105453" w:rsidRPr="00166675">
        <w:rPr>
          <w:rFonts w:ascii="Comic Sans MS" w:hAnsi="Comic Sans MS"/>
          <w:sz w:val="22"/>
          <w:szCs w:val="20"/>
        </w:rPr>
        <w:t>be</w:t>
      </w:r>
      <w:r w:rsidR="003C766C" w:rsidRPr="00166675">
        <w:rPr>
          <w:rFonts w:ascii="Comic Sans MS" w:hAnsi="Comic Sans MS"/>
          <w:sz w:val="22"/>
          <w:szCs w:val="20"/>
        </w:rPr>
        <w:t xml:space="preserve"> notified</w:t>
      </w:r>
      <w:r w:rsidRPr="00166675">
        <w:rPr>
          <w:rFonts w:ascii="Comic Sans MS" w:hAnsi="Comic Sans MS"/>
          <w:sz w:val="22"/>
          <w:szCs w:val="20"/>
        </w:rPr>
        <w:t xml:space="preserve"> if your chi</w:t>
      </w:r>
      <w:r w:rsidR="003C766C" w:rsidRPr="00166675">
        <w:rPr>
          <w:rFonts w:ascii="Comic Sans MS" w:hAnsi="Comic Sans MS"/>
          <w:sz w:val="22"/>
          <w:szCs w:val="20"/>
        </w:rPr>
        <w:t xml:space="preserve">ld will be absent or </w:t>
      </w:r>
      <w:r w:rsidR="00C6298F" w:rsidRPr="00166675">
        <w:rPr>
          <w:rFonts w:ascii="Comic Sans MS" w:hAnsi="Comic Sans MS"/>
          <w:sz w:val="22"/>
          <w:szCs w:val="20"/>
        </w:rPr>
        <w:t xml:space="preserve">late.  This </w:t>
      </w:r>
      <w:r w:rsidR="003C766C" w:rsidRPr="00166675">
        <w:rPr>
          <w:rFonts w:ascii="Comic Sans MS" w:hAnsi="Comic Sans MS"/>
          <w:sz w:val="22"/>
          <w:szCs w:val="20"/>
        </w:rPr>
        <w:t>prevent</w:t>
      </w:r>
      <w:r w:rsidR="00C6298F" w:rsidRPr="00166675">
        <w:rPr>
          <w:rFonts w:ascii="Comic Sans MS" w:hAnsi="Comic Sans MS"/>
          <w:sz w:val="22"/>
          <w:szCs w:val="20"/>
        </w:rPr>
        <w:t>s</w:t>
      </w:r>
      <w:r w:rsidR="003C766C" w:rsidRPr="00166675">
        <w:rPr>
          <w:rFonts w:ascii="Comic Sans MS" w:hAnsi="Comic Sans MS"/>
          <w:sz w:val="22"/>
          <w:szCs w:val="20"/>
        </w:rPr>
        <w:t xml:space="preserve"> unnecessary searching and concern</w:t>
      </w:r>
      <w:r w:rsidRPr="00166675">
        <w:rPr>
          <w:rFonts w:ascii="Comic Sans MS" w:hAnsi="Comic Sans MS"/>
          <w:sz w:val="22"/>
          <w:szCs w:val="20"/>
        </w:rPr>
        <w:t xml:space="preserve"> </w:t>
      </w:r>
      <w:r w:rsidR="00C6298F" w:rsidRPr="00166675">
        <w:rPr>
          <w:rFonts w:ascii="Comic Sans MS" w:hAnsi="Comic Sans MS"/>
          <w:sz w:val="22"/>
          <w:szCs w:val="20"/>
        </w:rPr>
        <w:t>and</w:t>
      </w:r>
      <w:r w:rsidRPr="00166675">
        <w:rPr>
          <w:rFonts w:ascii="Comic Sans MS" w:hAnsi="Comic Sans MS"/>
          <w:sz w:val="22"/>
          <w:szCs w:val="20"/>
        </w:rPr>
        <w:t xml:space="preserve"> facilitate</w:t>
      </w:r>
      <w:r w:rsidR="00C6298F" w:rsidRPr="00166675">
        <w:rPr>
          <w:rFonts w:ascii="Comic Sans MS" w:hAnsi="Comic Sans MS"/>
          <w:sz w:val="22"/>
          <w:szCs w:val="20"/>
        </w:rPr>
        <w:t>s</w:t>
      </w:r>
      <w:r w:rsidRPr="00166675">
        <w:rPr>
          <w:rFonts w:ascii="Comic Sans MS" w:hAnsi="Comic Sans MS"/>
          <w:sz w:val="22"/>
          <w:szCs w:val="20"/>
        </w:rPr>
        <w:t xml:space="preserve"> program planning.  If your child is absent due to an illness, it is also important to notify the Centr</w:t>
      </w:r>
      <w:r w:rsidR="003C766C" w:rsidRPr="00166675">
        <w:rPr>
          <w:rFonts w:ascii="Comic Sans MS" w:hAnsi="Comic Sans MS"/>
          <w:sz w:val="22"/>
          <w:szCs w:val="20"/>
        </w:rPr>
        <w:t>e regarding the type of illness</w:t>
      </w:r>
      <w:r w:rsidRPr="00166675">
        <w:rPr>
          <w:rFonts w:ascii="Comic Sans MS" w:hAnsi="Comic Sans MS"/>
          <w:sz w:val="22"/>
          <w:szCs w:val="20"/>
        </w:rPr>
        <w:t>.  This will help the staff to iden</w:t>
      </w:r>
      <w:r w:rsidR="003C766C" w:rsidRPr="00166675">
        <w:rPr>
          <w:rFonts w:ascii="Comic Sans MS" w:hAnsi="Comic Sans MS"/>
          <w:sz w:val="22"/>
          <w:szCs w:val="20"/>
        </w:rPr>
        <w:t>tify symptoms in other children</w:t>
      </w:r>
      <w:r w:rsidRPr="00166675">
        <w:rPr>
          <w:rFonts w:ascii="Comic Sans MS" w:hAnsi="Comic Sans MS"/>
          <w:sz w:val="22"/>
          <w:szCs w:val="20"/>
        </w:rPr>
        <w:t xml:space="preserve">, and also </w:t>
      </w:r>
      <w:r w:rsidR="001E40B0" w:rsidRPr="00166675">
        <w:rPr>
          <w:rFonts w:ascii="Comic Sans MS" w:hAnsi="Comic Sans MS"/>
          <w:sz w:val="22"/>
          <w:szCs w:val="20"/>
        </w:rPr>
        <w:t>inform any decisions regarding notification of</w:t>
      </w:r>
      <w:r w:rsidR="003C766C" w:rsidRPr="00166675">
        <w:rPr>
          <w:rFonts w:ascii="Comic Sans MS" w:hAnsi="Comic Sans MS"/>
          <w:sz w:val="22"/>
          <w:szCs w:val="20"/>
        </w:rPr>
        <w:t xml:space="preserve"> </w:t>
      </w:r>
      <w:r w:rsidRPr="00166675">
        <w:rPr>
          <w:rFonts w:ascii="Comic Sans MS" w:hAnsi="Comic Sans MS"/>
          <w:sz w:val="22"/>
          <w:szCs w:val="20"/>
        </w:rPr>
        <w:t>Toronto Public Health of any outbreaks or reportable diseases.</w:t>
      </w:r>
    </w:p>
    <w:p w14:paraId="4A79405F" w14:textId="77777777" w:rsidR="00B1427D" w:rsidRPr="00166675" w:rsidRDefault="00B1427D" w:rsidP="00F63F1C">
      <w:pPr>
        <w:pStyle w:val="Footer"/>
        <w:tabs>
          <w:tab w:val="clear" w:pos="4320"/>
          <w:tab w:val="clear" w:pos="8640"/>
        </w:tabs>
        <w:rPr>
          <w:rFonts w:ascii="Comic Sans MS" w:hAnsi="Comic Sans MS"/>
          <w:sz w:val="22"/>
          <w:szCs w:val="20"/>
        </w:rPr>
      </w:pPr>
    </w:p>
    <w:p w14:paraId="28A746C4" w14:textId="77777777" w:rsidR="00B1427D" w:rsidRPr="00166675" w:rsidRDefault="005613FD"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Please note that French Connection must be notified directly - John Fisher School does not communicate this information to French Connection.</w:t>
      </w:r>
    </w:p>
    <w:p w14:paraId="3452A745" w14:textId="77777777" w:rsidR="00B1427D" w:rsidRPr="00166675" w:rsidRDefault="00B1427D" w:rsidP="00F63F1C">
      <w:pPr>
        <w:pStyle w:val="Footer"/>
        <w:tabs>
          <w:tab w:val="clear" w:pos="4320"/>
          <w:tab w:val="clear" w:pos="8640"/>
        </w:tabs>
        <w:rPr>
          <w:rFonts w:ascii="Comic Sans MS" w:hAnsi="Comic Sans MS"/>
          <w:sz w:val="22"/>
          <w:szCs w:val="20"/>
        </w:rPr>
      </w:pPr>
    </w:p>
    <w:p w14:paraId="61E7C247" w14:textId="77777777" w:rsidR="00C207E3" w:rsidRPr="00166675" w:rsidRDefault="00B1427D"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lastRenderedPageBreak/>
        <w:t xml:space="preserve">Refunds are not given for days </w:t>
      </w:r>
      <w:r w:rsidR="003C766C" w:rsidRPr="00166675">
        <w:rPr>
          <w:rFonts w:ascii="Comic Sans MS" w:hAnsi="Comic Sans MS"/>
          <w:sz w:val="22"/>
          <w:szCs w:val="20"/>
        </w:rPr>
        <w:t>absent</w:t>
      </w:r>
      <w:r w:rsidRPr="00166675">
        <w:rPr>
          <w:rFonts w:ascii="Comic Sans MS" w:hAnsi="Comic Sans MS"/>
          <w:sz w:val="22"/>
          <w:szCs w:val="20"/>
        </w:rPr>
        <w:t>, nor does the Centre provide make up days.</w:t>
      </w:r>
    </w:p>
    <w:p w14:paraId="13151130" w14:textId="77777777" w:rsidR="002345F7" w:rsidRPr="00166675" w:rsidRDefault="002345F7" w:rsidP="00F63F1C">
      <w:pPr>
        <w:rPr>
          <w:rFonts w:ascii="Comic Sans MS" w:hAnsi="Comic Sans MS"/>
        </w:rPr>
      </w:pPr>
    </w:p>
    <w:p w14:paraId="2A41076D" w14:textId="77777777" w:rsidR="0041425A" w:rsidRPr="00166675" w:rsidRDefault="0041425A" w:rsidP="00F63F1C">
      <w:pPr>
        <w:pStyle w:val="Heading2"/>
      </w:pPr>
    </w:p>
    <w:p w14:paraId="1BC6A1CA" w14:textId="77777777" w:rsidR="00A15BFE" w:rsidRPr="00166675" w:rsidRDefault="002345F7" w:rsidP="00F63F1C">
      <w:pPr>
        <w:pStyle w:val="Heading2"/>
      </w:pPr>
      <w:bookmarkStart w:id="76" w:name="_Toc456202125"/>
      <w:bookmarkStart w:id="77" w:name="_Toc50716880"/>
      <w:r w:rsidRPr="00166675">
        <w:t>Food</w:t>
      </w:r>
      <w:bookmarkEnd w:id="76"/>
      <w:bookmarkEnd w:id="77"/>
    </w:p>
    <w:p w14:paraId="2E3976E9" w14:textId="77777777" w:rsidR="00C6298F" w:rsidRPr="00166675" w:rsidRDefault="00C6298F" w:rsidP="00F63F1C">
      <w:pPr>
        <w:pStyle w:val="Footer"/>
        <w:tabs>
          <w:tab w:val="clear" w:pos="4320"/>
          <w:tab w:val="clear" w:pos="8640"/>
        </w:tabs>
        <w:rPr>
          <w:rFonts w:ascii="Comic Sans MS" w:hAnsi="Comic Sans MS"/>
          <w:sz w:val="22"/>
          <w:szCs w:val="20"/>
        </w:rPr>
      </w:pPr>
    </w:p>
    <w:p w14:paraId="6D9388C8" w14:textId="269D3D50" w:rsidR="00457CF4" w:rsidRPr="00166675" w:rsidRDefault="006F6742" w:rsidP="00F63F1C">
      <w:pPr>
        <w:pStyle w:val="Footer"/>
        <w:tabs>
          <w:tab w:val="clear" w:pos="4320"/>
          <w:tab w:val="clear" w:pos="8640"/>
        </w:tabs>
        <w:rPr>
          <w:rFonts w:ascii="Comic Sans MS" w:hAnsi="Comic Sans MS"/>
          <w:color w:val="000000" w:themeColor="text1"/>
          <w:sz w:val="22"/>
          <w:szCs w:val="20"/>
        </w:rPr>
      </w:pPr>
      <w:r>
        <w:rPr>
          <w:rFonts w:ascii="Comic Sans MS" w:hAnsi="Comic Sans MS"/>
          <w:color w:val="000000" w:themeColor="text1"/>
          <w:sz w:val="22"/>
          <w:szCs w:val="20"/>
        </w:rPr>
        <w:t>Our food is catered by Yummy Catering.</w:t>
      </w:r>
      <w:r w:rsidR="000619A3">
        <w:rPr>
          <w:rFonts w:ascii="Comic Sans MS" w:hAnsi="Comic Sans MS"/>
          <w:color w:val="000000" w:themeColor="text1"/>
          <w:sz w:val="22"/>
          <w:szCs w:val="20"/>
        </w:rPr>
        <w:t xml:space="preserve"> </w:t>
      </w:r>
      <w:r w:rsidR="00457CF4" w:rsidRPr="00166675">
        <w:rPr>
          <w:rFonts w:ascii="Comic Sans MS" w:hAnsi="Comic Sans MS"/>
          <w:color w:val="000000" w:themeColor="text1"/>
          <w:sz w:val="22"/>
          <w:szCs w:val="20"/>
        </w:rPr>
        <w:t>We offe</w:t>
      </w:r>
      <w:r w:rsidR="00077C2C" w:rsidRPr="00166675">
        <w:rPr>
          <w:rFonts w:ascii="Comic Sans MS" w:hAnsi="Comic Sans MS"/>
          <w:color w:val="000000" w:themeColor="text1"/>
          <w:sz w:val="22"/>
          <w:szCs w:val="20"/>
        </w:rPr>
        <w:t>r</w:t>
      </w:r>
      <w:r w:rsidR="00C078F3">
        <w:rPr>
          <w:rFonts w:ascii="Comic Sans MS" w:hAnsi="Comic Sans MS"/>
          <w:color w:val="000000" w:themeColor="text1"/>
          <w:sz w:val="22"/>
          <w:szCs w:val="20"/>
        </w:rPr>
        <w:t xml:space="preserve"> </w:t>
      </w:r>
      <w:r w:rsidR="000619A3">
        <w:rPr>
          <w:rFonts w:ascii="Comic Sans MS" w:hAnsi="Comic Sans MS"/>
          <w:color w:val="000000" w:themeColor="text1"/>
          <w:sz w:val="22"/>
          <w:szCs w:val="20"/>
        </w:rPr>
        <w:t xml:space="preserve">morning, </w:t>
      </w:r>
      <w:r w:rsidR="00077C2C" w:rsidRPr="00166675">
        <w:rPr>
          <w:rFonts w:ascii="Comic Sans MS" w:hAnsi="Comic Sans MS"/>
          <w:color w:val="000000" w:themeColor="text1"/>
          <w:sz w:val="22"/>
          <w:szCs w:val="20"/>
        </w:rPr>
        <w:t>afternoon</w:t>
      </w:r>
      <w:r w:rsidR="00457CF4" w:rsidRPr="00166675">
        <w:rPr>
          <w:rFonts w:ascii="Comic Sans MS" w:hAnsi="Comic Sans MS"/>
          <w:color w:val="000000" w:themeColor="text1"/>
          <w:sz w:val="22"/>
          <w:szCs w:val="20"/>
        </w:rPr>
        <w:t xml:space="preserve"> and late afternoon snack</w:t>
      </w:r>
      <w:r w:rsidR="000619A3">
        <w:rPr>
          <w:rFonts w:ascii="Comic Sans MS" w:hAnsi="Comic Sans MS"/>
          <w:color w:val="000000" w:themeColor="text1"/>
          <w:sz w:val="22"/>
          <w:szCs w:val="20"/>
        </w:rPr>
        <w:t>s</w:t>
      </w:r>
      <w:r w:rsidR="00457CF4" w:rsidRPr="00166675">
        <w:rPr>
          <w:rFonts w:ascii="Comic Sans MS" w:hAnsi="Comic Sans MS"/>
          <w:color w:val="000000" w:themeColor="text1"/>
          <w:sz w:val="22"/>
          <w:szCs w:val="20"/>
        </w:rPr>
        <w:t xml:space="preserve"> to all the children attending French Connection. All our snacks, meals and beverage meet the recommendations set out in the Health Canada document "Eating well with Canada's Food Guide." Drinking water is available at all times.</w:t>
      </w:r>
    </w:p>
    <w:p w14:paraId="4FF34D14" w14:textId="77777777" w:rsidR="00457CF4" w:rsidRPr="00166675" w:rsidRDefault="00457CF4" w:rsidP="00F63F1C">
      <w:pPr>
        <w:pStyle w:val="Footer"/>
        <w:tabs>
          <w:tab w:val="clear" w:pos="4320"/>
          <w:tab w:val="clear" w:pos="8640"/>
        </w:tabs>
        <w:rPr>
          <w:rFonts w:ascii="Comic Sans MS" w:hAnsi="Comic Sans MS"/>
          <w:color w:val="000000" w:themeColor="text1"/>
          <w:sz w:val="22"/>
          <w:szCs w:val="20"/>
        </w:rPr>
      </w:pPr>
    </w:p>
    <w:p w14:paraId="43E0CBD0" w14:textId="77777777" w:rsidR="00457CF4" w:rsidRPr="00166675" w:rsidRDefault="004E0D11"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Children are encouraged to try everything that is served d</w:t>
      </w:r>
      <w:r w:rsidR="00BA1520" w:rsidRPr="00166675">
        <w:rPr>
          <w:rFonts w:ascii="Comic Sans MS" w:hAnsi="Comic Sans MS"/>
          <w:sz w:val="22"/>
          <w:szCs w:val="20"/>
        </w:rPr>
        <w:t>uring the snack period</w:t>
      </w:r>
      <w:r w:rsidRPr="00166675">
        <w:rPr>
          <w:rFonts w:ascii="Comic Sans MS" w:hAnsi="Comic Sans MS"/>
          <w:sz w:val="22"/>
          <w:szCs w:val="20"/>
        </w:rPr>
        <w:t xml:space="preserve"> but are not forced to partake.  </w:t>
      </w:r>
      <w:r w:rsidR="00BA1520" w:rsidRPr="00166675">
        <w:rPr>
          <w:rFonts w:ascii="Comic Sans MS" w:hAnsi="Comic Sans MS"/>
          <w:sz w:val="22"/>
          <w:szCs w:val="20"/>
        </w:rPr>
        <w:t>The</w:t>
      </w:r>
      <w:r w:rsidR="00976744" w:rsidRPr="00166675">
        <w:rPr>
          <w:rFonts w:ascii="Comic Sans MS" w:hAnsi="Comic Sans MS"/>
          <w:sz w:val="22"/>
          <w:szCs w:val="20"/>
        </w:rPr>
        <w:t xml:space="preserve"> p</w:t>
      </w:r>
      <w:r w:rsidR="00621E60" w:rsidRPr="00166675">
        <w:rPr>
          <w:rFonts w:ascii="Comic Sans MS" w:hAnsi="Comic Sans MS"/>
          <w:sz w:val="22"/>
          <w:szCs w:val="20"/>
        </w:rPr>
        <w:t>reschool children are served a hot lunch</w:t>
      </w:r>
      <w:r w:rsidR="00BA1520" w:rsidRPr="00166675">
        <w:rPr>
          <w:rFonts w:ascii="Comic Sans MS" w:hAnsi="Comic Sans MS"/>
          <w:sz w:val="22"/>
          <w:szCs w:val="20"/>
        </w:rPr>
        <w:t xml:space="preserve"> every day; the current provider of hot lunches is “Yummy Catering.”</w:t>
      </w:r>
    </w:p>
    <w:p w14:paraId="21F7B259" w14:textId="77777777" w:rsidR="004E0D11" w:rsidRPr="00166675" w:rsidRDefault="004E0D11" w:rsidP="00F63F1C">
      <w:pPr>
        <w:pStyle w:val="Footer"/>
        <w:tabs>
          <w:tab w:val="clear" w:pos="4320"/>
          <w:tab w:val="clear" w:pos="8640"/>
        </w:tabs>
        <w:rPr>
          <w:rFonts w:ascii="Comic Sans MS" w:hAnsi="Comic Sans MS"/>
          <w:sz w:val="22"/>
          <w:szCs w:val="20"/>
        </w:rPr>
      </w:pPr>
    </w:p>
    <w:p w14:paraId="3681B442" w14:textId="77777777" w:rsidR="00C6298F" w:rsidRPr="00166675" w:rsidRDefault="00C6298F"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Candies, sweets, and soft drinks are not permitted as part of our snacks</w:t>
      </w:r>
      <w:r w:rsidR="00077C2C" w:rsidRPr="00166675">
        <w:rPr>
          <w:rFonts w:ascii="Comic Sans MS" w:hAnsi="Comic Sans MS"/>
          <w:sz w:val="22"/>
          <w:szCs w:val="20"/>
        </w:rPr>
        <w:t>;</w:t>
      </w:r>
      <w:r w:rsidRPr="00166675">
        <w:rPr>
          <w:rFonts w:ascii="Comic Sans MS" w:hAnsi="Comic Sans MS"/>
          <w:sz w:val="22"/>
          <w:szCs w:val="20"/>
        </w:rPr>
        <w:t xml:space="preserve"> parents are discouraged from including these food items in lunches, which children sometimes bring to French Connection on Professional Activity (PA) days.  Sweets and cakes may, however, be allowed on special occasions or at parties.</w:t>
      </w:r>
    </w:p>
    <w:p w14:paraId="28ED1D19" w14:textId="77777777" w:rsidR="00BA1520" w:rsidRPr="00166675" w:rsidRDefault="00BA1520" w:rsidP="00F63F1C">
      <w:pPr>
        <w:pStyle w:val="Footer"/>
        <w:tabs>
          <w:tab w:val="clear" w:pos="4320"/>
          <w:tab w:val="clear" w:pos="8640"/>
        </w:tabs>
        <w:rPr>
          <w:rFonts w:ascii="Comic Sans MS" w:hAnsi="Comic Sans MS"/>
          <w:sz w:val="22"/>
          <w:szCs w:val="20"/>
        </w:rPr>
      </w:pPr>
    </w:p>
    <w:p w14:paraId="2B8208BF" w14:textId="77777777" w:rsidR="00514B11" w:rsidRPr="00166675" w:rsidRDefault="00514B11"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The French Connection and John Fisher Public School maintain peanut and nut-free policies to protect children with severe allergies.  Other foods may also be restricted if children at the Centre are identified with anaphylactic allergies to other allergens.  Please respect this if food is brought from home for your children to eat at the Centre.</w:t>
      </w:r>
    </w:p>
    <w:p w14:paraId="369657DC" w14:textId="77777777" w:rsidR="00BA1520" w:rsidRPr="00166675" w:rsidRDefault="00BA1520" w:rsidP="00F63F1C">
      <w:pPr>
        <w:pStyle w:val="Footer"/>
        <w:tabs>
          <w:tab w:val="clear" w:pos="4320"/>
          <w:tab w:val="clear" w:pos="8640"/>
        </w:tabs>
        <w:rPr>
          <w:rFonts w:ascii="Comic Sans MS" w:hAnsi="Comic Sans MS"/>
          <w:sz w:val="22"/>
          <w:szCs w:val="20"/>
        </w:rPr>
      </w:pPr>
    </w:p>
    <w:p w14:paraId="40B56FE8" w14:textId="77777777" w:rsidR="00D26489" w:rsidRPr="00166675" w:rsidRDefault="00BA1520" w:rsidP="00F63F1C">
      <w:pPr>
        <w:pStyle w:val="Footer"/>
        <w:tabs>
          <w:tab w:val="clear" w:pos="4320"/>
          <w:tab w:val="clear" w:pos="8640"/>
        </w:tabs>
        <w:ind w:left="720"/>
        <w:rPr>
          <w:rFonts w:ascii="Comic Sans MS" w:hAnsi="Comic Sans MS"/>
          <w:b/>
          <w:sz w:val="22"/>
          <w:szCs w:val="20"/>
        </w:rPr>
      </w:pPr>
      <w:r w:rsidRPr="00166675">
        <w:rPr>
          <w:rFonts w:ascii="Comic Sans MS" w:hAnsi="Comic Sans MS"/>
          <w:b/>
          <w:sz w:val="22"/>
          <w:szCs w:val="20"/>
        </w:rPr>
        <w:t>If a child has allergies or other food restrictions, it is the responsibility of the parent to notify the Centre of this before care begins.  At this time, an individual management plan is created for the child and if deemed</w:t>
      </w:r>
      <w:r w:rsidR="00550BF0">
        <w:rPr>
          <w:rFonts w:ascii="Comic Sans MS" w:hAnsi="Comic Sans MS"/>
          <w:b/>
          <w:sz w:val="22"/>
          <w:szCs w:val="20"/>
        </w:rPr>
        <w:t xml:space="preserve"> appropriate, special policies and</w:t>
      </w:r>
      <w:r w:rsidRPr="00166675">
        <w:rPr>
          <w:rFonts w:ascii="Comic Sans MS" w:hAnsi="Comic Sans MS"/>
          <w:b/>
          <w:sz w:val="22"/>
          <w:szCs w:val="20"/>
        </w:rPr>
        <w:t xml:space="preserve"> procedures may be created for life-threatening allergens other than peanuts/nuts.</w:t>
      </w:r>
    </w:p>
    <w:p w14:paraId="0B930115" w14:textId="77777777" w:rsidR="00D26489" w:rsidRPr="00166675" w:rsidRDefault="00D26489" w:rsidP="00F63F1C">
      <w:pPr>
        <w:pStyle w:val="Footer"/>
        <w:tabs>
          <w:tab w:val="clear" w:pos="4320"/>
          <w:tab w:val="clear" w:pos="8640"/>
        </w:tabs>
        <w:ind w:left="720"/>
        <w:rPr>
          <w:rFonts w:ascii="Comic Sans MS" w:hAnsi="Comic Sans MS"/>
          <w:b/>
          <w:sz w:val="22"/>
          <w:szCs w:val="20"/>
        </w:rPr>
      </w:pPr>
    </w:p>
    <w:p w14:paraId="219D4864" w14:textId="77777777" w:rsidR="00BA1520" w:rsidRPr="00166675" w:rsidRDefault="00D26489" w:rsidP="00F63F1C">
      <w:pPr>
        <w:pStyle w:val="Footer"/>
        <w:tabs>
          <w:tab w:val="clear" w:pos="4320"/>
          <w:tab w:val="clear" w:pos="8640"/>
        </w:tabs>
        <w:ind w:left="720"/>
        <w:rPr>
          <w:rFonts w:ascii="Comic Sans MS" w:hAnsi="Comic Sans MS"/>
          <w:b/>
          <w:sz w:val="22"/>
          <w:szCs w:val="20"/>
        </w:rPr>
      </w:pPr>
      <w:r w:rsidRPr="00166675">
        <w:rPr>
          <w:rFonts w:ascii="Comic Sans MS" w:hAnsi="Comic Sans MS"/>
          <w:b/>
          <w:sz w:val="22"/>
          <w:szCs w:val="20"/>
        </w:rPr>
        <w:t xml:space="preserve">Regarding special food/dietary requests not based on </w:t>
      </w:r>
      <w:r w:rsidR="007C7EE7" w:rsidRPr="00166675">
        <w:rPr>
          <w:rFonts w:ascii="Comic Sans MS" w:hAnsi="Comic Sans MS"/>
          <w:b/>
          <w:sz w:val="22"/>
          <w:szCs w:val="20"/>
        </w:rPr>
        <w:t>anaphylactic allergies or other</w:t>
      </w:r>
      <w:r w:rsidRPr="00166675">
        <w:rPr>
          <w:rFonts w:ascii="Comic Sans MS" w:hAnsi="Comic Sans MS"/>
          <w:b/>
          <w:sz w:val="22"/>
          <w:szCs w:val="20"/>
        </w:rPr>
        <w:t xml:space="preserve"> medical</w:t>
      </w:r>
      <w:r w:rsidR="007C7EE7" w:rsidRPr="00166675">
        <w:rPr>
          <w:rFonts w:ascii="Comic Sans MS" w:hAnsi="Comic Sans MS"/>
          <w:b/>
          <w:sz w:val="22"/>
          <w:szCs w:val="20"/>
        </w:rPr>
        <w:t>ly documented</w:t>
      </w:r>
      <w:r w:rsidRPr="00166675">
        <w:rPr>
          <w:rFonts w:ascii="Comic Sans MS" w:hAnsi="Comic Sans MS"/>
          <w:b/>
          <w:sz w:val="22"/>
          <w:szCs w:val="20"/>
        </w:rPr>
        <w:t xml:space="preserve"> conditions:  Please understand that the Centre provides food for </w:t>
      </w:r>
      <w:r w:rsidR="007C7EE7" w:rsidRPr="00166675">
        <w:rPr>
          <w:rFonts w:ascii="Comic Sans MS" w:hAnsi="Comic Sans MS"/>
          <w:b/>
          <w:sz w:val="22"/>
          <w:szCs w:val="20"/>
        </w:rPr>
        <w:t>many</w:t>
      </w:r>
      <w:r w:rsidRPr="00166675">
        <w:rPr>
          <w:rFonts w:ascii="Comic Sans MS" w:hAnsi="Comic Sans MS"/>
          <w:b/>
          <w:sz w:val="22"/>
          <w:szCs w:val="20"/>
        </w:rPr>
        <w:t xml:space="preserve"> children every day and </w:t>
      </w:r>
      <w:r w:rsidR="007C7EE7" w:rsidRPr="00166675">
        <w:rPr>
          <w:rFonts w:ascii="Comic Sans MS" w:hAnsi="Comic Sans MS"/>
          <w:b/>
          <w:sz w:val="22"/>
          <w:szCs w:val="20"/>
        </w:rPr>
        <w:t>it may not be possible to accommodate</w:t>
      </w:r>
      <w:r w:rsidR="00DE0D58" w:rsidRPr="00166675">
        <w:rPr>
          <w:rFonts w:ascii="Comic Sans MS" w:hAnsi="Comic Sans MS"/>
          <w:b/>
          <w:sz w:val="22"/>
          <w:szCs w:val="20"/>
        </w:rPr>
        <w:t xml:space="preserve"> all</w:t>
      </w:r>
      <w:r w:rsidR="007C7EE7" w:rsidRPr="00166675">
        <w:rPr>
          <w:rFonts w:ascii="Comic Sans MS" w:hAnsi="Comic Sans MS"/>
          <w:b/>
          <w:sz w:val="22"/>
          <w:szCs w:val="20"/>
        </w:rPr>
        <w:t xml:space="preserve"> individualized dietary preferences.  This will be at the discretion of the </w:t>
      </w:r>
      <w:r w:rsidR="00A25365" w:rsidRPr="00166675">
        <w:rPr>
          <w:rFonts w:ascii="Comic Sans MS" w:hAnsi="Comic Sans MS"/>
          <w:b/>
          <w:sz w:val="22"/>
          <w:szCs w:val="20"/>
        </w:rPr>
        <w:t>Director</w:t>
      </w:r>
      <w:r w:rsidR="007C7EE7" w:rsidRPr="00166675">
        <w:rPr>
          <w:rFonts w:ascii="Comic Sans MS" w:hAnsi="Comic Sans MS"/>
          <w:b/>
          <w:sz w:val="22"/>
          <w:szCs w:val="20"/>
        </w:rPr>
        <w:t>.</w:t>
      </w:r>
      <w:r w:rsidRPr="00166675">
        <w:rPr>
          <w:rFonts w:ascii="Comic Sans MS" w:hAnsi="Comic Sans MS"/>
          <w:b/>
          <w:sz w:val="22"/>
          <w:szCs w:val="20"/>
        </w:rPr>
        <w:t xml:space="preserve"> </w:t>
      </w:r>
    </w:p>
    <w:p w14:paraId="29EEDBED" w14:textId="77777777" w:rsidR="00457CF4" w:rsidRPr="00166675" w:rsidRDefault="00457CF4" w:rsidP="00F63F1C">
      <w:pPr>
        <w:pStyle w:val="Footer"/>
        <w:tabs>
          <w:tab w:val="clear" w:pos="4320"/>
          <w:tab w:val="clear" w:pos="8640"/>
        </w:tabs>
        <w:ind w:left="720"/>
        <w:rPr>
          <w:rFonts w:ascii="Comic Sans MS" w:hAnsi="Comic Sans MS"/>
          <w:b/>
          <w:color w:val="000000" w:themeColor="text1"/>
          <w:sz w:val="22"/>
          <w:szCs w:val="20"/>
        </w:rPr>
      </w:pPr>
    </w:p>
    <w:p w14:paraId="4B77E465" w14:textId="77777777" w:rsidR="00457CF4" w:rsidRPr="00166675" w:rsidRDefault="00457CF4" w:rsidP="00F63F1C">
      <w:pPr>
        <w:pStyle w:val="Footer"/>
        <w:tabs>
          <w:tab w:val="clear" w:pos="4320"/>
          <w:tab w:val="clear" w:pos="8640"/>
        </w:tabs>
        <w:ind w:left="720"/>
        <w:rPr>
          <w:rFonts w:ascii="Comic Sans MS" w:hAnsi="Comic Sans MS"/>
          <w:b/>
          <w:color w:val="000000" w:themeColor="text1"/>
          <w:sz w:val="22"/>
          <w:szCs w:val="20"/>
        </w:rPr>
      </w:pPr>
      <w:r w:rsidRPr="00166675">
        <w:rPr>
          <w:rFonts w:ascii="Comic Sans MS" w:hAnsi="Comic Sans MS"/>
          <w:b/>
          <w:color w:val="000000" w:themeColor="text1"/>
          <w:sz w:val="22"/>
          <w:szCs w:val="20"/>
        </w:rPr>
        <w:t xml:space="preserve">Where food and/or drink </w:t>
      </w:r>
      <w:r w:rsidR="00254E43" w:rsidRPr="00166675">
        <w:rPr>
          <w:rFonts w:ascii="Comic Sans MS" w:hAnsi="Comic Sans MS"/>
          <w:b/>
          <w:color w:val="000000" w:themeColor="text1"/>
          <w:sz w:val="22"/>
          <w:szCs w:val="20"/>
        </w:rPr>
        <w:t xml:space="preserve">are supplied by </w:t>
      </w:r>
      <w:r w:rsidRPr="00166675">
        <w:rPr>
          <w:rFonts w:ascii="Comic Sans MS" w:hAnsi="Comic Sans MS"/>
          <w:b/>
          <w:color w:val="000000" w:themeColor="text1"/>
          <w:sz w:val="22"/>
          <w:szCs w:val="20"/>
        </w:rPr>
        <w:t>parents for a child to consume at the Centre, th</w:t>
      </w:r>
      <w:r w:rsidR="00785306" w:rsidRPr="00166675">
        <w:rPr>
          <w:rFonts w:ascii="Comic Sans MS" w:hAnsi="Comic Sans MS"/>
          <w:b/>
          <w:color w:val="000000" w:themeColor="text1"/>
          <w:sz w:val="22"/>
          <w:szCs w:val="20"/>
        </w:rPr>
        <w:t>e</w:t>
      </w:r>
      <w:r w:rsidRPr="00166675">
        <w:rPr>
          <w:rFonts w:ascii="Comic Sans MS" w:hAnsi="Comic Sans MS"/>
          <w:b/>
          <w:color w:val="000000" w:themeColor="text1"/>
          <w:sz w:val="22"/>
          <w:szCs w:val="20"/>
        </w:rPr>
        <w:t xml:space="preserve"> food or drink </w:t>
      </w:r>
      <w:r w:rsidR="00785306" w:rsidRPr="00166675">
        <w:rPr>
          <w:rFonts w:ascii="Comic Sans MS" w:hAnsi="Comic Sans MS"/>
          <w:b/>
          <w:color w:val="000000" w:themeColor="text1"/>
          <w:sz w:val="22"/>
          <w:szCs w:val="20"/>
        </w:rPr>
        <w:t xml:space="preserve">container </w:t>
      </w:r>
      <w:r w:rsidRPr="00166675">
        <w:rPr>
          <w:rFonts w:ascii="Comic Sans MS" w:hAnsi="Comic Sans MS"/>
          <w:b/>
          <w:color w:val="000000" w:themeColor="text1"/>
          <w:sz w:val="22"/>
          <w:szCs w:val="20"/>
        </w:rPr>
        <w:t>will be labeled with the child's name.</w:t>
      </w:r>
    </w:p>
    <w:p w14:paraId="5181D39A" w14:textId="77777777" w:rsidR="00C6298F" w:rsidRPr="00166675" w:rsidRDefault="00C6298F" w:rsidP="00F63F1C">
      <w:pPr>
        <w:rPr>
          <w:rFonts w:ascii="Comic Sans MS" w:hAnsi="Comic Sans MS"/>
        </w:rPr>
      </w:pPr>
    </w:p>
    <w:p w14:paraId="7C9F9DC6" w14:textId="77777777" w:rsidR="0041425A" w:rsidRPr="00166675" w:rsidRDefault="0041425A" w:rsidP="00F63F1C">
      <w:pPr>
        <w:rPr>
          <w:rFonts w:ascii="Comic Sans MS" w:hAnsi="Comic Sans MS"/>
        </w:rPr>
      </w:pPr>
    </w:p>
    <w:p w14:paraId="1274A52D" w14:textId="77777777" w:rsidR="00F61A80" w:rsidRPr="00166675" w:rsidRDefault="00C805AD" w:rsidP="00F63F1C">
      <w:pPr>
        <w:pStyle w:val="Heading2"/>
      </w:pPr>
      <w:bookmarkStart w:id="78" w:name="_Toc456202126"/>
      <w:bookmarkStart w:id="79" w:name="_Toc50716881"/>
      <w:r w:rsidRPr="00166675">
        <w:lastRenderedPageBreak/>
        <w:t>Outdoor P</w:t>
      </w:r>
      <w:r w:rsidR="00F61A80" w:rsidRPr="00166675">
        <w:t>lay</w:t>
      </w:r>
      <w:bookmarkEnd w:id="78"/>
      <w:bookmarkEnd w:id="79"/>
    </w:p>
    <w:p w14:paraId="1FF166B9" w14:textId="77777777" w:rsidR="00F61A80" w:rsidRPr="00166675" w:rsidRDefault="00F61A80" w:rsidP="00F63F1C">
      <w:pPr>
        <w:widowControl w:val="0"/>
        <w:autoSpaceDE w:val="0"/>
        <w:autoSpaceDN w:val="0"/>
        <w:adjustRightInd w:val="0"/>
        <w:rPr>
          <w:rFonts w:ascii="Comic Sans MS" w:hAnsi="Comic Sans MS" w:cs="Verdana"/>
          <w:sz w:val="22"/>
        </w:rPr>
      </w:pPr>
    </w:p>
    <w:p w14:paraId="0AFE839A" w14:textId="77777777" w:rsidR="00F61A80" w:rsidRPr="00166675" w:rsidRDefault="003075F2" w:rsidP="00F63F1C">
      <w:pPr>
        <w:widowControl w:val="0"/>
        <w:autoSpaceDE w:val="0"/>
        <w:autoSpaceDN w:val="0"/>
        <w:adjustRightInd w:val="0"/>
        <w:rPr>
          <w:rFonts w:ascii="Comic Sans MS" w:hAnsi="Comic Sans MS" w:cs="Verdana"/>
          <w:sz w:val="22"/>
        </w:rPr>
      </w:pPr>
      <w:r w:rsidRPr="00166675">
        <w:rPr>
          <w:rFonts w:ascii="Comic Sans MS" w:hAnsi="Comic Sans MS" w:cs="Verdana"/>
          <w:sz w:val="22"/>
        </w:rPr>
        <w:t>The Centre endeavou</w:t>
      </w:r>
      <w:r w:rsidR="00F61A80" w:rsidRPr="00166675">
        <w:rPr>
          <w:rFonts w:ascii="Comic Sans MS" w:hAnsi="Comic Sans MS" w:cs="Verdana"/>
          <w:sz w:val="22"/>
        </w:rPr>
        <w:t xml:space="preserve">rs to provide daily outdoor play, weather permitting.  Please ensure that your child is dressed appropriately for the weather.  Outside time is limited during inclement or excessively hot or cold weather, in which case the play period often takes place in the gym.    </w:t>
      </w:r>
    </w:p>
    <w:p w14:paraId="610B6DDB" w14:textId="77777777" w:rsidR="00C16722" w:rsidRDefault="00C16722" w:rsidP="00564554"/>
    <w:p w14:paraId="0E824C45" w14:textId="77777777" w:rsidR="00564554" w:rsidRDefault="00564554" w:rsidP="00564554"/>
    <w:p w14:paraId="59F3DE59" w14:textId="32C43BF9" w:rsidR="00F61A80" w:rsidRPr="00166675" w:rsidRDefault="00F61A80" w:rsidP="00F63F1C">
      <w:pPr>
        <w:pStyle w:val="Heading2"/>
      </w:pPr>
      <w:bookmarkStart w:id="80" w:name="_Toc456202127"/>
      <w:bookmarkStart w:id="81" w:name="_Toc50716883"/>
      <w:r w:rsidRPr="00166675">
        <w:t>Field Trips</w:t>
      </w:r>
      <w:bookmarkEnd w:id="80"/>
      <w:bookmarkEnd w:id="81"/>
    </w:p>
    <w:p w14:paraId="7BA5D0C6" w14:textId="77777777" w:rsidR="00F61A80" w:rsidRPr="00166675" w:rsidRDefault="00F61A80" w:rsidP="00F63F1C">
      <w:pPr>
        <w:pStyle w:val="Footer"/>
        <w:tabs>
          <w:tab w:val="clear" w:pos="4320"/>
          <w:tab w:val="clear" w:pos="8640"/>
        </w:tabs>
        <w:rPr>
          <w:rFonts w:ascii="Comic Sans MS" w:hAnsi="Comic Sans MS"/>
          <w:color w:val="FF0000"/>
          <w:sz w:val="20"/>
          <w:szCs w:val="20"/>
        </w:rPr>
      </w:pPr>
    </w:p>
    <w:p w14:paraId="234730F8" w14:textId="77777777" w:rsidR="00F61A80" w:rsidRPr="00166675" w:rsidRDefault="00F61A80"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Field trips are often a part of the program on Professiona</w:t>
      </w:r>
      <w:r w:rsidR="00C16722" w:rsidRPr="00166675">
        <w:rPr>
          <w:rFonts w:ascii="Comic Sans MS" w:hAnsi="Comic Sans MS"/>
          <w:sz w:val="22"/>
          <w:szCs w:val="20"/>
        </w:rPr>
        <w:t>l Activity days and holidays</w:t>
      </w:r>
      <w:r w:rsidRPr="00166675">
        <w:rPr>
          <w:rFonts w:ascii="Comic Sans MS" w:hAnsi="Comic Sans MS"/>
          <w:sz w:val="22"/>
          <w:szCs w:val="20"/>
        </w:rPr>
        <w:t>.  We provide written notification to parents of upcoming trips, including destination, transportation, ti</w:t>
      </w:r>
      <w:r w:rsidR="003075F2" w:rsidRPr="00166675">
        <w:rPr>
          <w:rFonts w:ascii="Comic Sans MS" w:hAnsi="Comic Sans MS"/>
          <w:sz w:val="22"/>
          <w:szCs w:val="20"/>
        </w:rPr>
        <w:t>me schedule</w:t>
      </w:r>
      <w:r w:rsidRPr="00166675">
        <w:rPr>
          <w:rFonts w:ascii="Comic Sans MS" w:hAnsi="Comic Sans MS"/>
          <w:sz w:val="22"/>
          <w:szCs w:val="20"/>
        </w:rPr>
        <w:t xml:space="preserve"> and special lunch details.  A trip consent form is required for all children attending a field trip.  </w:t>
      </w:r>
    </w:p>
    <w:p w14:paraId="7D2E6970" w14:textId="77777777" w:rsidR="00F61A80" w:rsidRPr="00166675" w:rsidRDefault="00F61A80" w:rsidP="00F63F1C">
      <w:pPr>
        <w:pStyle w:val="Footer"/>
        <w:tabs>
          <w:tab w:val="clear" w:pos="4320"/>
          <w:tab w:val="clear" w:pos="8640"/>
        </w:tabs>
        <w:rPr>
          <w:rFonts w:ascii="Comic Sans MS" w:hAnsi="Comic Sans MS"/>
          <w:sz w:val="22"/>
          <w:szCs w:val="20"/>
        </w:rPr>
      </w:pPr>
    </w:p>
    <w:p w14:paraId="788FFB99" w14:textId="77777777" w:rsidR="00F61A80" w:rsidRPr="00166675" w:rsidRDefault="00F61A80"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We follow a number of guidelines to make the trips safe and enjoyable. We speak to the children prior to each trip abou</w:t>
      </w:r>
      <w:r w:rsidR="00514B11" w:rsidRPr="00166675">
        <w:rPr>
          <w:rFonts w:ascii="Comic Sans MS" w:hAnsi="Comic Sans MS"/>
          <w:sz w:val="22"/>
          <w:szCs w:val="20"/>
        </w:rPr>
        <w:t>t the destination, travel route</w:t>
      </w:r>
      <w:r w:rsidRPr="00166675">
        <w:rPr>
          <w:rFonts w:ascii="Comic Sans MS" w:hAnsi="Comic Sans MS"/>
          <w:sz w:val="22"/>
          <w:szCs w:val="20"/>
        </w:rPr>
        <w:t xml:space="preserve"> and behaviour expectations.  Staff members always carry emergency contact cards and first aid sup</w:t>
      </w:r>
      <w:r w:rsidR="00E91D8C" w:rsidRPr="00166675">
        <w:rPr>
          <w:rFonts w:ascii="Comic Sans MS" w:hAnsi="Comic Sans MS"/>
          <w:sz w:val="22"/>
          <w:szCs w:val="20"/>
        </w:rPr>
        <w:t xml:space="preserve">plies and perform frequent head </w:t>
      </w:r>
      <w:r w:rsidRPr="00166675">
        <w:rPr>
          <w:rFonts w:ascii="Comic Sans MS" w:hAnsi="Comic Sans MS"/>
          <w:sz w:val="22"/>
          <w:szCs w:val="20"/>
        </w:rPr>
        <w:t xml:space="preserve">counts.  Children wear tags with the Centre’s </w:t>
      </w:r>
      <w:r w:rsidR="00E91D8C" w:rsidRPr="00166675">
        <w:rPr>
          <w:rFonts w:ascii="Comic Sans MS" w:hAnsi="Comic Sans MS"/>
          <w:sz w:val="22"/>
          <w:szCs w:val="20"/>
        </w:rPr>
        <w:t>name, address</w:t>
      </w:r>
      <w:r w:rsidR="003075F2" w:rsidRPr="00166675">
        <w:rPr>
          <w:rFonts w:ascii="Comic Sans MS" w:hAnsi="Comic Sans MS"/>
          <w:sz w:val="22"/>
          <w:szCs w:val="20"/>
        </w:rPr>
        <w:t xml:space="preserve"> and phone number</w:t>
      </w:r>
      <w:r w:rsidRPr="00166675">
        <w:rPr>
          <w:rFonts w:ascii="Comic Sans MS" w:hAnsi="Comic Sans MS"/>
          <w:sz w:val="22"/>
          <w:szCs w:val="20"/>
        </w:rPr>
        <w:t xml:space="preserve"> as a means </w:t>
      </w:r>
      <w:r w:rsidR="00C6298F" w:rsidRPr="00166675">
        <w:rPr>
          <w:rFonts w:ascii="Comic Sans MS" w:hAnsi="Comic Sans MS"/>
          <w:sz w:val="22"/>
          <w:szCs w:val="20"/>
        </w:rPr>
        <w:t xml:space="preserve">for parent volunteers to identify them </w:t>
      </w:r>
      <w:r w:rsidRPr="00166675">
        <w:rPr>
          <w:rFonts w:ascii="Comic Sans MS" w:hAnsi="Comic Sans MS"/>
          <w:sz w:val="22"/>
          <w:szCs w:val="20"/>
        </w:rPr>
        <w:t>within the group and as a safety precaution.</w:t>
      </w:r>
    </w:p>
    <w:p w14:paraId="46B41DFC" w14:textId="77777777" w:rsidR="00F61A80" w:rsidRPr="00166675" w:rsidRDefault="00F61A80" w:rsidP="00F63F1C">
      <w:pPr>
        <w:pStyle w:val="Footer"/>
        <w:tabs>
          <w:tab w:val="clear" w:pos="4320"/>
          <w:tab w:val="clear" w:pos="8640"/>
        </w:tabs>
        <w:rPr>
          <w:rFonts w:ascii="Comic Sans MS" w:hAnsi="Comic Sans MS"/>
          <w:sz w:val="22"/>
          <w:szCs w:val="20"/>
        </w:rPr>
      </w:pPr>
    </w:p>
    <w:p w14:paraId="06EF1AB3" w14:textId="77777777" w:rsidR="00C6298F" w:rsidRPr="00166675" w:rsidRDefault="00C6298F" w:rsidP="00F63F1C">
      <w:pPr>
        <w:rPr>
          <w:rFonts w:ascii="Comic Sans MS" w:hAnsi="Comic Sans MS"/>
          <w:sz w:val="22"/>
          <w:szCs w:val="20"/>
        </w:rPr>
      </w:pPr>
      <w:r w:rsidRPr="00166675">
        <w:rPr>
          <w:rFonts w:ascii="Comic Sans MS" w:hAnsi="Comic Sans MS"/>
          <w:sz w:val="22"/>
          <w:szCs w:val="20"/>
        </w:rPr>
        <w:t xml:space="preserve">French Connection prohibits the children under our supervision from using and accessing all standing bodies of water (ponds, portable pools, etc.) during operating hours.  If French Connection offers swimming as a recreational activity, public pools are used that have qualified lifeguards on duty at all times in accordance with Regulation 565.  The rules of the public pool are followed and the children are accompanied and directly supervised by adults at all times.  Parents/guardians are advised of the field trip and provided a consent form. </w:t>
      </w:r>
    </w:p>
    <w:p w14:paraId="1DE009D0" w14:textId="77777777" w:rsidR="00F61A80" w:rsidRPr="00166675" w:rsidRDefault="00F61A80" w:rsidP="00F63F1C">
      <w:pPr>
        <w:pStyle w:val="Footer"/>
        <w:tabs>
          <w:tab w:val="clear" w:pos="4320"/>
          <w:tab w:val="clear" w:pos="8640"/>
        </w:tabs>
        <w:rPr>
          <w:rFonts w:ascii="Comic Sans MS" w:hAnsi="Comic Sans MS"/>
          <w:sz w:val="22"/>
          <w:szCs w:val="20"/>
        </w:rPr>
      </w:pPr>
    </w:p>
    <w:p w14:paraId="36E540A9" w14:textId="77777777" w:rsidR="00F61A80" w:rsidRPr="00166675" w:rsidRDefault="00F61A80" w:rsidP="00F63F1C">
      <w:pPr>
        <w:pStyle w:val="Footer"/>
        <w:tabs>
          <w:tab w:val="clear" w:pos="4320"/>
          <w:tab w:val="clear" w:pos="8640"/>
        </w:tabs>
        <w:rPr>
          <w:rFonts w:ascii="Comic Sans MS" w:hAnsi="Comic Sans MS" w:cs="Verdana"/>
          <w:sz w:val="22"/>
        </w:rPr>
      </w:pPr>
      <w:r w:rsidRPr="00166675">
        <w:rPr>
          <w:rFonts w:ascii="Comic Sans MS" w:hAnsi="Comic Sans MS"/>
          <w:sz w:val="22"/>
          <w:szCs w:val="20"/>
        </w:rPr>
        <w:t>On days where all classes are out on</w:t>
      </w:r>
      <w:r w:rsidR="00C6298F" w:rsidRPr="00166675">
        <w:rPr>
          <w:rFonts w:ascii="Comic Sans MS" w:hAnsi="Comic Sans MS"/>
          <w:sz w:val="22"/>
          <w:szCs w:val="20"/>
        </w:rPr>
        <w:t xml:space="preserve"> a trip</w:t>
      </w:r>
      <w:r w:rsidRPr="00166675">
        <w:rPr>
          <w:rFonts w:ascii="Comic Sans MS" w:hAnsi="Comic Sans MS"/>
          <w:sz w:val="22"/>
          <w:szCs w:val="20"/>
        </w:rPr>
        <w:t xml:space="preserve">, we regret that we may not be able to accommodate individual schedules of parents and children.  </w:t>
      </w:r>
      <w:r w:rsidRPr="00166675">
        <w:rPr>
          <w:rFonts w:ascii="Comic Sans MS" w:hAnsi="Comic Sans MS" w:cs="Verdana"/>
          <w:sz w:val="22"/>
        </w:rPr>
        <w:t xml:space="preserve">All children in attendance at school the day of the field trip are expected to participate; no alternative care is available.  </w:t>
      </w:r>
      <w:r w:rsidR="00F20A42" w:rsidRPr="00166675">
        <w:rPr>
          <w:rFonts w:ascii="Comic Sans MS" w:hAnsi="Comic Sans MS" w:cs="Verdana"/>
          <w:sz w:val="22"/>
        </w:rPr>
        <w:t>Transportation will leave promptly at the designated time.  In the event that a child misses the transportation, parents may choose to transport their child to the field trip location.  Otherwise, parents are responsible for their child’s care until the group returns from the field trip.</w:t>
      </w:r>
    </w:p>
    <w:p w14:paraId="13EE73E8" w14:textId="77777777" w:rsidR="00F20A42" w:rsidRPr="00166675" w:rsidRDefault="00F20A42" w:rsidP="00F63F1C">
      <w:pPr>
        <w:rPr>
          <w:rFonts w:ascii="Comic Sans MS" w:hAnsi="Comic Sans MS"/>
          <w:sz w:val="22"/>
          <w:szCs w:val="20"/>
        </w:rPr>
      </w:pPr>
    </w:p>
    <w:p w14:paraId="3DE13CF6" w14:textId="77777777" w:rsidR="00F61A80" w:rsidRPr="00166675" w:rsidRDefault="00F61A80" w:rsidP="00F63F1C">
      <w:pPr>
        <w:rPr>
          <w:rFonts w:ascii="Comic Sans MS" w:hAnsi="Comic Sans MS" w:cs="Verdana"/>
          <w:sz w:val="22"/>
        </w:rPr>
      </w:pPr>
      <w:r w:rsidRPr="00166675">
        <w:rPr>
          <w:rFonts w:ascii="Comic Sans MS" w:hAnsi="Comic Sans MS"/>
          <w:sz w:val="22"/>
          <w:szCs w:val="20"/>
        </w:rPr>
        <w:t>Ide</w:t>
      </w:r>
      <w:r w:rsidR="00F20A42" w:rsidRPr="00166675">
        <w:rPr>
          <w:rFonts w:ascii="Comic Sans MS" w:hAnsi="Comic Sans MS"/>
          <w:sz w:val="22"/>
          <w:szCs w:val="20"/>
        </w:rPr>
        <w:t>as for trips are always welcome</w:t>
      </w:r>
      <w:r w:rsidRPr="00166675">
        <w:rPr>
          <w:rFonts w:ascii="Comic Sans MS" w:hAnsi="Comic Sans MS"/>
          <w:sz w:val="22"/>
          <w:szCs w:val="20"/>
        </w:rPr>
        <w:t>.</w:t>
      </w:r>
    </w:p>
    <w:p w14:paraId="04EC6D42" w14:textId="77777777" w:rsidR="00F61A80" w:rsidRPr="00166675" w:rsidRDefault="00F61A80" w:rsidP="00F63F1C">
      <w:pPr>
        <w:pStyle w:val="Footer"/>
        <w:tabs>
          <w:tab w:val="clear" w:pos="4320"/>
          <w:tab w:val="clear" w:pos="8640"/>
        </w:tabs>
        <w:rPr>
          <w:rFonts w:ascii="Comic Sans MS" w:hAnsi="Comic Sans MS"/>
          <w:sz w:val="20"/>
          <w:szCs w:val="20"/>
          <w:u w:val="single"/>
        </w:rPr>
      </w:pPr>
    </w:p>
    <w:p w14:paraId="7D281FD1" w14:textId="77777777" w:rsidR="004E0D11" w:rsidRPr="00166675" w:rsidRDefault="004E0D11" w:rsidP="00F63F1C">
      <w:pPr>
        <w:pStyle w:val="Footer"/>
        <w:tabs>
          <w:tab w:val="clear" w:pos="4320"/>
          <w:tab w:val="clear" w:pos="8640"/>
        </w:tabs>
        <w:rPr>
          <w:rFonts w:ascii="Comic Sans MS" w:hAnsi="Comic Sans MS"/>
          <w:sz w:val="20"/>
          <w:szCs w:val="20"/>
          <w:u w:val="single"/>
        </w:rPr>
      </w:pPr>
    </w:p>
    <w:p w14:paraId="07598087" w14:textId="77777777" w:rsidR="004E0D11" w:rsidRPr="00166675" w:rsidRDefault="00C805AD" w:rsidP="00F63F1C">
      <w:pPr>
        <w:pStyle w:val="Heading2"/>
      </w:pPr>
      <w:bookmarkStart w:id="82" w:name="_Toc290986117"/>
      <w:bookmarkStart w:id="83" w:name="_Toc456202128"/>
      <w:bookmarkStart w:id="84" w:name="_Toc50716884"/>
      <w:r w:rsidRPr="00166675">
        <w:lastRenderedPageBreak/>
        <w:t>Clothing and Personal B</w:t>
      </w:r>
      <w:r w:rsidR="009A4ED8" w:rsidRPr="00166675">
        <w:t>elongings</w:t>
      </w:r>
      <w:bookmarkEnd w:id="82"/>
      <w:bookmarkEnd w:id="83"/>
      <w:bookmarkEnd w:id="84"/>
    </w:p>
    <w:p w14:paraId="0FA4683A" w14:textId="77777777" w:rsidR="004E0D11" w:rsidRPr="00166675" w:rsidRDefault="004E0D11" w:rsidP="00F63F1C">
      <w:pPr>
        <w:pStyle w:val="Footer"/>
        <w:tabs>
          <w:tab w:val="clear" w:pos="4320"/>
          <w:tab w:val="clear" w:pos="8640"/>
        </w:tabs>
        <w:rPr>
          <w:rFonts w:ascii="Comic Sans MS" w:hAnsi="Comic Sans MS"/>
          <w:sz w:val="20"/>
          <w:szCs w:val="20"/>
          <w:u w:val="single"/>
        </w:rPr>
      </w:pPr>
    </w:p>
    <w:p w14:paraId="313F40DA" w14:textId="77777777" w:rsidR="00F20A42" w:rsidRPr="00166675" w:rsidRDefault="00F20A42"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Please label all of your child’s belongings.  While the staff is diligent in looking after each child’s personal property, the Centre is not responsible for any loss of or damage to personal articles.  Please leave money, expensive and sentimentally important toys and belongings at home.</w:t>
      </w:r>
    </w:p>
    <w:p w14:paraId="62A7C57B" w14:textId="77777777" w:rsidR="004E0D11" w:rsidRPr="00166675" w:rsidRDefault="004E0D11" w:rsidP="00F63F1C">
      <w:pPr>
        <w:pStyle w:val="Footer"/>
        <w:tabs>
          <w:tab w:val="clear" w:pos="4320"/>
          <w:tab w:val="clear" w:pos="8640"/>
        </w:tabs>
        <w:rPr>
          <w:rFonts w:ascii="Comic Sans MS" w:hAnsi="Comic Sans MS"/>
          <w:sz w:val="22"/>
          <w:szCs w:val="20"/>
        </w:rPr>
      </w:pPr>
    </w:p>
    <w:p w14:paraId="594FFB2A" w14:textId="77777777" w:rsidR="004E0D11" w:rsidRPr="00166675" w:rsidRDefault="004E0D11"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Children are requir</w:t>
      </w:r>
      <w:r w:rsidR="0032091E" w:rsidRPr="00166675">
        <w:rPr>
          <w:rFonts w:ascii="Comic Sans MS" w:hAnsi="Comic Sans MS"/>
          <w:sz w:val="22"/>
          <w:szCs w:val="20"/>
        </w:rPr>
        <w:t>ed to bring extra “indoor shoes”</w:t>
      </w:r>
      <w:r w:rsidRPr="00166675">
        <w:rPr>
          <w:rFonts w:ascii="Comic Sans MS" w:hAnsi="Comic Sans MS"/>
          <w:sz w:val="22"/>
          <w:szCs w:val="20"/>
        </w:rPr>
        <w:t xml:space="preserve"> during the winter months.  </w:t>
      </w:r>
      <w:r w:rsidR="009A4ED8" w:rsidRPr="00166675">
        <w:rPr>
          <w:rFonts w:ascii="Comic Sans MS" w:hAnsi="Comic Sans MS"/>
          <w:sz w:val="22"/>
          <w:szCs w:val="20"/>
        </w:rPr>
        <w:t xml:space="preserve">Pre-school and </w:t>
      </w:r>
      <w:r w:rsidR="00B85279" w:rsidRPr="00166675">
        <w:rPr>
          <w:rFonts w:ascii="Comic Sans MS" w:hAnsi="Comic Sans MS"/>
          <w:sz w:val="22"/>
          <w:szCs w:val="20"/>
        </w:rPr>
        <w:t>k</w:t>
      </w:r>
      <w:r w:rsidRPr="00166675">
        <w:rPr>
          <w:rFonts w:ascii="Comic Sans MS" w:hAnsi="Comic Sans MS"/>
          <w:sz w:val="22"/>
          <w:szCs w:val="20"/>
        </w:rPr>
        <w:t>indergarten children are</w:t>
      </w:r>
      <w:r w:rsidR="00F20A42" w:rsidRPr="00166675">
        <w:rPr>
          <w:rFonts w:ascii="Comic Sans MS" w:hAnsi="Comic Sans MS"/>
          <w:sz w:val="22"/>
          <w:szCs w:val="20"/>
        </w:rPr>
        <w:t xml:space="preserve"> also</w:t>
      </w:r>
      <w:r w:rsidRPr="00166675">
        <w:rPr>
          <w:rFonts w:ascii="Comic Sans MS" w:hAnsi="Comic Sans MS"/>
          <w:sz w:val="22"/>
          <w:szCs w:val="20"/>
        </w:rPr>
        <w:t xml:space="preserve"> required to bring extra clothes in case of spills/soiling accidents.</w:t>
      </w:r>
    </w:p>
    <w:p w14:paraId="6C636148" w14:textId="77777777" w:rsidR="004E0D11" w:rsidRPr="00166675" w:rsidRDefault="004E0D11" w:rsidP="00F63F1C">
      <w:pPr>
        <w:pStyle w:val="Footer"/>
        <w:tabs>
          <w:tab w:val="clear" w:pos="4320"/>
          <w:tab w:val="clear" w:pos="8640"/>
        </w:tabs>
        <w:rPr>
          <w:rFonts w:ascii="Comic Sans MS" w:hAnsi="Comic Sans MS"/>
          <w:sz w:val="22"/>
          <w:szCs w:val="20"/>
        </w:rPr>
      </w:pPr>
    </w:p>
    <w:p w14:paraId="3B97FDFE" w14:textId="77777777" w:rsidR="004E0D11" w:rsidRPr="00166675" w:rsidRDefault="004E0D11" w:rsidP="00F63F1C">
      <w:pPr>
        <w:rPr>
          <w:rFonts w:ascii="Comic Sans MS" w:hAnsi="Comic Sans MS"/>
          <w:sz w:val="22"/>
          <w:szCs w:val="20"/>
        </w:rPr>
      </w:pPr>
      <w:r w:rsidRPr="00166675">
        <w:rPr>
          <w:rFonts w:ascii="Comic Sans MS" w:hAnsi="Comic Sans MS"/>
          <w:sz w:val="22"/>
          <w:szCs w:val="20"/>
        </w:rPr>
        <w:t xml:space="preserve">All children must have adequate clothing appropriate for outdoor activities in all types of weather. This should include: </w:t>
      </w:r>
    </w:p>
    <w:p w14:paraId="50F7D669"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Neck warmer</w:t>
      </w:r>
      <w:r w:rsidR="004E0D11" w:rsidRPr="00166675">
        <w:rPr>
          <w:rFonts w:ascii="Comic Sans MS" w:hAnsi="Comic Sans MS"/>
          <w:sz w:val="22"/>
          <w:szCs w:val="20"/>
        </w:rPr>
        <w:t xml:space="preserve"> (no scarves please)</w:t>
      </w:r>
    </w:p>
    <w:p w14:paraId="4EE94B84"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Hat</w:t>
      </w:r>
    </w:p>
    <w:p w14:paraId="6702EAD5"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Snow pants</w:t>
      </w:r>
    </w:p>
    <w:p w14:paraId="75F7CC16"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Waterproof mittens</w:t>
      </w:r>
      <w:r w:rsidR="004E0D11" w:rsidRPr="00166675">
        <w:rPr>
          <w:rFonts w:ascii="Comic Sans MS" w:hAnsi="Comic Sans MS"/>
          <w:sz w:val="22"/>
          <w:szCs w:val="20"/>
        </w:rPr>
        <w:t xml:space="preserve"> </w:t>
      </w:r>
    </w:p>
    <w:p w14:paraId="3E5D589C"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Coat</w:t>
      </w:r>
      <w:r w:rsidR="004E0D11" w:rsidRPr="00166675">
        <w:rPr>
          <w:rFonts w:ascii="Comic Sans MS" w:hAnsi="Comic Sans MS"/>
          <w:sz w:val="22"/>
          <w:szCs w:val="20"/>
        </w:rPr>
        <w:t xml:space="preserve"> </w:t>
      </w:r>
    </w:p>
    <w:p w14:paraId="1E1D32D0"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Waterproof, warm boots</w:t>
      </w:r>
    </w:p>
    <w:p w14:paraId="61331CBE"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Raincoat and rain boots</w:t>
      </w:r>
    </w:p>
    <w:p w14:paraId="00E2944C" w14:textId="77777777" w:rsidR="004E0D11" w:rsidRPr="00166675" w:rsidRDefault="004E0D11" w:rsidP="00F63F1C">
      <w:pPr>
        <w:rPr>
          <w:rFonts w:ascii="Comic Sans MS" w:hAnsi="Comic Sans MS"/>
          <w:sz w:val="22"/>
          <w:szCs w:val="20"/>
        </w:rPr>
      </w:pPr>
    </w:p>
    <w:p w14:paraId="0F5FD0F9" w14:textId="77777777" w:rsidR="004E0D11" w:rsidRPr="00166675" w:rsidRDefault="004E0D11" w:rsidP="00F63F1C">
      <w:pPr>
        <w:rPr>
          <w:rFonts w:ascii="Comic Sans MS" w:hAnsi="Comic Sans MS"/>
          <w:sz w:val="22"/>
          <w:szCs w:val="20"/>
        </w:rPr>
      </w:pPr>
      <w:r w:rsidRPr="00166675">
        <w:rPr>
          <w:rFonts w:ascii="Comic Sans MS" w:hAnsi="Comic Sans MS"/>
          <w:sz w:val="22"/>
          <w:szCs w:val="20"/>
        </w:rPr>
        <w:t>During the warm months please supply</w:t>
      </w:r>
    </w:p>
    <w:p w14:paraId="69E09E1F"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Sunscreen</w:t>
      </w:r>
    </w:p>
    <w:p w14:paraId="691F0368" w14:textId="77777777" w:rsidR="004E0D11" w:rsidRPr="00166675"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Sun hat, with a brim</w:t>
      </w:r>
    </w:p>
    <w:p w14:paraId="65D2A3C4" w14:textId="77777777" w:rsidR="007F2855" w:rsidRPr="00564554" w:rsidRDefault="0032091E" w:rsidP="00F63F1C">
      <w:pPr>
        <w:pStyle w:val="ListParagraph"/>
        <w:numPr>
          <w:ilvl w:val="0"/>
          <w:numId w:val="3"/>
        </w:numPr>
        <w:rPr>
          <w:rFonts w:ascii="Comic Sans MS" w:hAnsi="Comic Sans MS"/>
          <w:sz w:val="22"/>
          <w:szCs w:val="20"/>
        </w:rPr>
      </w:pPr>
      <w:r w:rsidRPr="00166675">
        <w:rPr>
          <w:rFonts w:ascii="Comic Sans MS" w:hAnsi="Comic Sans MS"/>
          <w:sz w:val="22"/>
          <w:szCs w:val="20"/>
        </w:rPr>
        <w:t>Shoes/sandals with straps (no flip flops)</w:t>
      </w:r>
      <w:bookmarkStart w:id="85" w:name="_Toc296041621"/>
    </w:p>
    <w:p w14:paraId="5CE18120" w14:textId="77777777" w:rsidR="007F2855" w:rsidRPr="00166675" w:rsidRDefault="007F2855" w:rsidP="00F63F1C">
      <w:pPr>
        <w:pStyle w:val="Heading2"/>
      </w:pPr>
    </w:p>
    <w:p w14:paraId="52238A2E" w14:textId="77777777" w:rsidR="007F2855" w:rsidRDefault="00E25833" w:rsidP="007F2855">
      <w:pPr>
        <w:pStyle w:val="Heading2"/>
      </w:pPr>
      <w:bookmarkStart w:id="86" w:name="_Toc456202129"/>
      <w:bookmarkStart w:id="87" w:name="_Toc50716885"/>
      <w:r w:rsidRPr="00166675">
        <w:t>Emergency Preparedness</w:t>
      </w:r>
      <w:bookmarkEnd w:id="85"/>
      <w:bookmarkEnd w:id="86"/>
      <w:bookmarkEnd w:id="87"/>
    </w:p>
    <w:p w14:paraId="3878F395" w14:textId="77777777" w:rsidR="00A2609F" w:rsidRPr="00A2609F" w:rsidRDefault="00A2609F" w:rsidP="00A2609F">
      <w:pPr>
        <w:rPr>
          <w:rFonts w:ascii="Comic Sans MS" w:hAnsi="Comic Sans MS"/>
          <w:sz w:val="20"/>
        </w:rPr>
      </w:pPr>
      <w:r w:rsidRPr="00A2609F">
        <w:rPr>
          <w:rFonts w:ascii="Comic Sans MS" w:hAnsi="Comic Sans MS"/>
          <w:sz w:val="20"/>
        </w:rPr>
        <w:t>Updated</w:t>
      </w:r>
      <w:r>
        <w:rPr>
          <w:rFonts w:ascii="Comic Sans MS" w:hAnsi="Comic Sans MS"/>
          <w:sz w:val="20"/>
        </w:rPr>
        <w:t xml:space="preserve"> August 2017</w:t>
      </w:r>
    </w:p>
    <w:p w14:paraId="1325720C" w14:textId="77777777" w:rsidR="00C16722" w:rsidRPr="00166675" w:rsidRDefault="00C16722" w:rsidP="00F63F1C">
      <w:pPr>
        <w:pStyle w:val="Heading3"/>
      </w:pPr>
      <w:bookmarkStart w:id="88" w:name="_Toc290986126"/>
      <w:bookmarkStart w:id="89" w:name="_Toc290986125"/>
    </w:p>
    <w:p w14:paraId="1E9504D0" w14:textId="77777777" w:rsidR="00E25833" w:rsidRPr="00166675" w:rsidRDefault="00C805AD" w:rsidP="00F63F1C">
      <w:pPr>
        <w:pStyle w:val="Heading3"/>
      </w:pPr>
      <w:bookmarkStart w:id="90" w:name="_Toc456202130"/>
      <w:bookmarkStart w:id="91" w:name="_Toc50716886"/>
      <w:r w:rsidRPr="00166675">
        <w:t>Fire D</w:t>
      </w:r>
      <w:r w:rsidR="00E25833" w:rsidRPr="00166675">
        <w:t>rills</w:t>
      </w:r>
      <w:bookmarkEnd w:id="88"/>
      <w:bookmarkEnd w:id="90"/>
      <w:bookmarkEnd w:id="91"/>
    </w:p>
    <w:p w14:paraId="55E659DB"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Fire drills are held monthly; instructions in case of a fire are posted in each classroom.</w:t>
      </w:r>
    </w:p>
    <w:p w14:paraId="01120C8A" w14:textId="77777777" w:rsidR="00E25833" w:rsidRPr="00166675" w:rsidRDefault="00E25833" w:rsidP="00F63F1C">
      <w:pPr>
        <w:rPr>
          <w:rFonts w:ascii="Comic Sans MS" w:hAnsi="Comic Sans MS"/>
          <w:sz w:val="22"/>
        </w:rPr>
      </w:pPr>
    </w:p>
    <w:p w14:paraId="2C77C5C7" w14:textId="77777777" w:rsidR="00E25833" w:rsidRPr="00166675" w:rsidRDefault="00C805AD" w:rsidP="00F63F1C">
      <w:pPr>
        <w:pStyle w:val="Heading3"/>
      </w:pPr>
      <w:bookmarkStart w:id="92" w:name="_Toc290986127"/>
      <w:bookmarkStart w:id="93" w:name="_Toc456202131"/>
      <w:bookmarkStart w:id="94" w:name="_Toc50716887"/>
      <w:r w:rsidRPr="00166675">
        <w:t>Storm C</w:t>
      </w:r>
      <w:r w:rsidR="00E25833" w:rsidRPr="00166675">
        <w:t>losures</w:t>
      </w:r>
      <w:bookmarkEnd w:id="92"/>
      <w:bookmarkEnd w:id="93"/>
      <w:bookmarkEnd w:id="94"/>
    </w:p>
    <w:p w14:paraId="09EB2D41"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While we realize that the closing of the Centre at any time other than the normal closing time might cause inconvenience to parents, there may be times such an action will be necessary because of bad weather conditions.</w:t>
      </w:r>
    </w:p>
    <w:p w14:paraId="1E33B9F2" w14:textId="77777777" w:rsidR="00E25833" w:rsidRPr="00166675" w:rsidRDefault="00E25833" w:rsidP="00F63F1C">
      <w:pPr>
        <w:pStyle w:val="Footer"/>
        <w:tabs>
          <w:tab w:val="clear" w:pos="4320"/>
          <w:tab w:val="clear" w:pos="8640"/>
        </w:tabs>
        <w:rPr>
          <w:rFonts w:ascii="Comic Sans MS" w:hAnsi="Comic Sans MS"/>
          <w:sz w:val="22"/>
          <w:szCs w:val="20"/>
        </w:rPr>
      </w:pPr>
    </w:p>
    <w:p w14:paraId="417131E6"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The </w:t>
      </w:r>
      <w:r w:rsidR="00A25365" w:rsidRPr="00166675">
        <w:rPr>
          <w:rFonts w:ascii="Comic Sans MS" w:hAnsi="Comic Sans MS"/>
          <w:sz w:val="22"/>
          <w:szCs w:val="20"/>
        </w:rPr>
        <w:t>Director</w:t>
      </w:r>
      <w:r w:rsidRPr="00166675">
        <w:rPr>
          <w:rFonts w:ascii="Comic Sans MS" w:hAnsi="Comic Sans MS"/>
          <w:sz w:val="22"/>
          <w:szCs w:val="20"/>
        </w:rPr>
        <w:t xml:space="preserve"> has both the authority and the responsibility to act in the interests of the</w:t>
      </w:r>
      <w:r w:rsidR="0032091E" w:rsidRPr="00166675">
        <w:rPr>
          <w:rFonts w:ascii="Comic Sans MS" w:hAnsi="Comic Sans MS"/>
          <w:sz w:val="22"/>
          <w:szCs w:val="20"/>
        </w:rPr>
        <w:t xml:space="preserve"> Centre and the children in </w:t>
      </w:r>
      <w:r w:rsidRPr="00166675">
        <w:rPr>
          <w:rFonts w:ascii="Comic Sans MS" w:hAnsi="Comic Sans MS"/>
          <w:sz w:val="22"/>
          <w:szCs w:val="20"/>
        </w:rPr>
        <w:t>her</w:t>
      </w:r>
      <w:r w:rsidR="0032091E" w:rsidRPr="00166675">
        <w:rPr>
          <w:rFonts w:ascii="Comic Sans MS" w:hAnsi="Comic Sans MS"/>
          <w:sz w:val="22"/>
          <w:szCs w:val="20"/>
        </w:rPr>
        <w:t>/his</w:t>
      </w:r>
      <w:r w:rsidRPr="00166675">
        <w:rPr>
          <w:rFonts w:ascii="Comic Sans MS" w:hAnsi="Comic Sans MS"/>
          <w:sz w:val="22"/>
          <w:szCs w:val="20"/>
        </w:rPr>
        <w:t xml:space="preserve"> care.  If th</w:t>
      </w:r>
      <w:r w:rsidR="0032091E" w:rsidRPr="00166675">
        <w:rPr>
          <w:rFonts w:ascii="Comic Sans MS" w:hAnsi="Comic Sans MS"/>
          <w:sz w:val="22"/>
          <w:szCs w:val="20"/>
        </w:rPr>
        <w:t>e weather conditions warrant early closing</w:t>
      </w:r>
      <w:r w:rsidRPr="00166675">
        <w:rPr>
          <w:rFonts w:ascii="Comic Sans MS" w:hAnsi="Comic Sans MS"/>
          <w:sz w:val="22"/>
          <w:szCs w:val="20"/>
        </w:rPr>
        <w:t>, the staff will contact all parents and ask for their co-operation in picking up their children.</w:t>
      </w:r>
    </w:p>
    <w:p w14:paraId="2E94107F" w14:textId="77777777" w:rsidR="00E25833" w:rsidRPr="00166675" w:rsidRDefault="00E25833" w:rsidP="00F63F1C">
      <w:pPr>
        <w:pStyle w:val="Footer"/>
        <w:tabs>
          <w:tab w:val="clear" w:pos="4320"/>
          <w:tab w:val="clear" w:pos="8640"/>
        </w:tabs>
        <w:rPr>
          <w:rFonts w:ascii="Comic Sans MS" w:hAnsi="Comic Sans MS"/>
          <w:sz w:val="22"/>
          <w:szCs w:val="20"/>
        </w:rPr>
      </w:pPr>
    </w:p>
    <w:p w14:paraId="0149A252" w14:textId="77777777" w:rsidR="00E25833" w:rsidRPr="00166675" w:rsidRDefault="00E25833" w:rsidP="00F63F1C">
      <w:pPr>
        <w:pStyle w:val="Footer"/>
        <w:tabs>
          <w:tab w:val="clear" w:pos="4320"/>
          <w:tab w:val="clear" w:pos="8640"/>
        </w:tabs>
        <w:rPr>
          <w:rFonts w:ascii="Comic Sans MS" w:hAnsi="Comic Sans MS" w:cs="Verdana"/>
          <w:sz w:val="22"/>
        </w:rPr>
      </w:pPr>
      <w:r w:rsidRPr="00166675">
        <w:rPr>
          <w:rFonts w:ascii="Comic Sans MS" w:hAnsi="Comic Sans MS"/>
          <w:sz w:val="22"/>
          <w:szCs w:val="20"/>
        </w:rPr>
        <w:t xml:space="preserve">If the weather conditions are bad and you are concerned, please do not hesitate to call the Centre to inquire about any emergency plans.  If weather conditions result in the Toronto District School </w:t>
      </w:r>
      <w:r w:rsidR="00F07D37" w:rsidRPr="00166675">
        <w:rPr>
          <w:rFonts w:ascii="Comic Sans MS" w:hAnsi="Comic Sans MS"/>
          <w:sz w:val="22"/>
          <w:szCs w:val="20"/>
        </w:rPr>
        <w:t>board</w:t>
      </w:r>
      <w:r w:rsidRPr="00166675">
        <w:rPr>
          <w:rFonts w:ascii="Comic Sans MS" w:hAnsi="Comic Sans MS"/>
          <w:sz w:val="22"/>
          <w:szCs w:val="20"/>
        </w:rPr>
        <w:t xml:space="preserve"> closing the school, the French Connection will also be closed.  School closing announcements are made on major Toronto radio stations.</w:t>
      </w:r>
      <w:r w:rsidRPr="00166675">
        <w:rPr>
          <w:rFonts w:ascii="Comic Sans MS" w:hAnsi="Comic Sans MS" w:cs="Verdana"/>
          <w:sz w:val="22"/>
        </w:rPr>
        <w:t> </w:t>
      </w:r>
    </w:p>
    <w:p w14:paraId="00E4D087" w14:textId="77777777" w:rsidR="0041425A" w:rsidRPr="00166675" w:rsidRDefault="0041425A" w:rsidP="00F63F1C">
      <w:pPr>
        <w:pStyle w:val="Footer"/>
        <w:tabs>
          <w:tab w:val="clear" w:pos="4320"/>
          <w:tab w:val="clear" w:pos="8640"/>
        </w:tabs>
        <w:rPr>
          <w:rFonts w:ascii="Comic Sans MS" w:hAnsi="Comic Sans MS"/>
          <w:sz w:val="22"/>
          <w:szCs w:val="20"/>
        </w:rPr>
      </w:pPr>
    </w:p>
    <w:p w14:paraId="65206903" w14:textId="77777777" w:rsidR="00E25833" w:rsidRPr="00166675" w:rsidRDefault="00E25833" w:rsidP="00F63F1C">
      <w:pPr>
        <w:rPr>
          <w:rFonts w:ascii="Comic Sans MS" w:hAnsi="Comic Sans MS"/>
          <w:sz w:val="22"/>
        </w:rPr>
      </w:pPr>
    </w:p>
    <w:p w14:paraId="2769969B" w14:textId="77777777" w:rsidR="00E25833" w:rsidRPr="00166675" w:rsidRDefault="00C805AD" w:rsidP="00F63F1C">
      <w:pPr>
        <w:pStyle w:val="Heading3"/>
      </w:pPr>
      <w:bookmarkStart w:id="95" w:name="_Toc456202132"/>
      <w:bookmarkStart w:id="96" w:name="_Toc50716888"/>
      <w:r w:rsidRPr="00166675">
        <w:t>Evacuation E</w:t>
      </w:r>
      <w:r w:rsidR="00E25833" w:rsidRPr="00166675">
        <w:t>mergencies</w:t>
      </w:r>
      <w:bookmarkEnd w:id="89"/>
      <w:bookmarkEnd w:id="95"/>
      <w:bookmarkEnd w:id="96"/>
    </w:p>
    <w:p w14:paraId="18C382DD"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In an emergency, the safety and care of the children is the prime concern.  Emergency and fire procedures are posted at the Centre in all classrooms.  Parents should read these procedures and be familiar with them.  </w:t>
      </w:r>
    </w:p>
    <w:p w14:paraId="1F8027DC" w14:textId="77777777" w:rsidR="00E25833" w:rsidRPr="00166675" w:rsidRDefault="00E25833" w:rsidP="00F63F1C">
      <w:pPr>
        <w:pStyle w:val="Footer"/>
        <w:tabs>
          <w:tab w:val="clear" w:pos="4320"/>
          <w:tab w:val="clear" w:pos="8640"/>
        </w:tabs>
        <w:rPr>
          <w:rFonts w:ascii="Comic Sans MS" w:hAnsi="Comic Sans MS"/>
          <w:sz w:val="22"/>
          <w:szCs w:val="20"/>
        </w:rPr>
      </w:pPr>
    </w:p>
    <w:p w14:paraId="1285F905"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If the Centre requires temporary, short-term emergency shelter, staff and children would be housed in one of the following places: </w:t>
      </w:r>
    </w:p>
    <w:p w14:paraId="38AEDCFB" w14:textId="77777777" w:rsidR="00E25833" w:rsidRPr="00166675" w:rsidRDefault="00E25833" w:rsidP="00F63F1C">
      <w:pPr>
        <w:pStyle w:val="Footer"/>
        <w:tabs>
          <w:tab w:val="clear" w:pos="4320"/>
          <w:tab w:val="clear" w:pos="8640"/>
        </w:tabs>
        <w:rPr>
          <w:rFonts w:ascii="Comic Sans MS" w:hAnsi="Comic Sans MS"/>
          <w:sz w:val="22"/>
          <w:szCs w:val="20"/>
        </w:rPr>
      </w:pPr>
    </w:p>
    <w:p w14:paraId="27604A73" w14:textId="01C5F9A2" w:rsidR="00E25833" w:rsidRPr="00EC7623" w:rsidRDefault="009029B6" w:rsidP="00EC7623">
      <w:pPr>
        <w:pStyle w:val="ListParagraph"/>
        <w:numPr>
          <w:ilvl w:val="0"/>
          <w:numId w:val="24"/>
        </w:numPr>
        <w:ind w:left="360"/>
        <w:rPr>
          <w:rFonts w:ascii="Comic Sans MS" w:hAnsi="Comic Sans MS"/>
          <w:sz w:val="22"/>
          <w:szCs w:val="22"/>
        </w:rPr>
      </w:pPr>
      <w:r>
        <w:rPr>
          <w:rFonts w:ascii="Comic Sans MS" w:hAnsi="Comic Sans MS"/>
          <w:sz w:val="22"/>
          <w:szCs w:val="20"/>
        </w:rPr>
        <w:t xml:space="preserve">Preschool: </w:t>
      </w:r>
      <w:r w:rsidR="003845BC">
        <w:rPr>
          <w:rFonts w:ascii="Comic Sans MS" w:hAnsi="Comic Sans MS"/>
          <w:sz w:val="22"/>
          <w:szCs w:val="22"/>
        </w:rPr>
        <w:t>Upper Yonge Village Daycare Centre</w:t>
      </w:r>
      <w:r w:rsidR="00EC7623">
        <w:rPr>
          <w:rFonts w:ascii="Comic Sans MS" w:hAnsi="Comic Sans MS"/>
          <w:sz w:val="22"/>
          <w:szCs w:val="22"/>
        </w:rPr>
        <w:t>,</w:t>
      </w:r>
      <w:r w:rsidR="00EC7623" w:rsidRPr="006B3BDE">
        <w:rPr>
          <w:rFonts w:ascii="Comic Sans MS" w:hAnsi="Comic Sans MS"/>
          <w:sz w:val="22"/>
          <w:szCs w:val="22"/>
        </w:rPr>
        <w:t xml:space="preserve"> </w:t>
      </w:r>
      <w:r w:rsidR="003845BC">
        <w:rPr>
          <w:rFonts w:ascii="Comic Sans MS" w:hAnsi="Comic Sans MS"/>
          <w:sz w:val="22"/>
          <w:szCs w:val="22"/>
        </w:rPr>
        <w:t>14 St. Clements Avenue Toronto, Ontario M4R 1G9</w:t>
      </w:r>
      <w:r w:rsidR="00EC7623" w:rsidRPr="006B3BDE">
        <w:rPr>
          <w:rFonts w:ascii="Comic Sans MS" w:hAnsi="Comic Sans MS"/>
          <w:sz w:val="22"/>
          <w:szCs w:val="22"/>
        </w:rPr>
        <w:t>.</w:t>
      </w:r>
      <w:r w:rsidR="003845BC">
        <w:rPr>
          <w:rFonts w:ascii="Comic Sans MS" w:hAnsi="Comic Sans MS"/>
          <w:sz w:val="22"/>
          <w:szCs w:val="22"/>
        </w:rPr>
        <w:t>, 416-487-2861</w:t>
      </w:r>
    </w:p>
    <w:p w14:paraId="3414D945" w14:textId="77777777" w:rsidR="00E25833" w:rsidRPr="006B3BDE" w:rsidRDefault="009029B6" w:rsidP="00226D6C">
      <w:pPr>
        <w:pStyle w:val="ListParagraph"/>
        <w:numPr>
          <w:ilvl w:val="0"/>
          <w:numId w:val="24"/>
        </w:numPr>
        <w:ind w:left="360"/>
        <w:rPr>
          <w:rFonts w:ascii="Comic Sans MS" w:hAnsi="Comic Sans MS"/>
          <w:sz w:val="22"/>
          <w:szCs w:val="22"/>
        </w:rPr>
      </w:pPr>
      <w:r>
        <w:rPr>
          <w:rFonts w:ascii="Comic Sans MS" w:hAnsi="Comic Sans MS"/>
          <w:sz w:val="22"/>
          <w:szCs w:val="22"/>
        </w:rPr>
        <w:t xml:space="preserve">Full Day Kindergarten &amp; School Age: </w:t>
      </w:r>
      <w:r w:rsidR="00C73021" w:rsidRPr="006B3BDE">
        <w:rPr>
          <w:rFonts w:ascii="Comic Sans MS" w:hAnsi="Comic Sans MS"/>
          <w:sz w:val="22"/>
          <w:szCs w:val="22"/>
        </w:rPr>
        <w:t>Toronto</w:t>
      </w:r>
      <w:r w:rsidR="006B3BDE" w:rsidRPr="006B3BDE">
        <w:rPr>
          <w:rFonts w:ascii="Comic Sans MS" w:hAnsi="Comic Sans MS"/>
          <w:sz w:val="22"/>
          <w:szCs w:val="22"/>
        </w:rPr>
        <w:t xml:space="preserve"> </w:t>
      </w:r>
      <w:r w:rsidR="00C73021" w:rsidRPr="006B3BDE">
        <w:rPr>
          <w:rFonts w:ascii="Comic Sans MS" w:hAnsi="Comic Sans MS"/>
          <w:sz w:val="22"/>
          <w:szCs w:val="22"/>
        </w:rPr>
        <w:t>Public</w:t>
      </w:r>
      <w:r w:rsidR="006B3BDE" w:rsidRPr="006B3BDE">
        <w:rPr>
          <w:rFonts w:ascii="Comic Sans MS" w:hAnsi="Comic Sans MS"/>
          <w:sz w:val="22"/>
          <w:szCs w:val="22"/>
        </w:rPr>
        <w:t xml:space="preserve"> </w:t>
      </w:r>
      <w:r w:rsidR="00C73021" w:rsidRPr="006B3BDE">
        <w:rPr>
          <w:rFonts w:ascii="Comic Sans MS" w:hAnsi="Comic Sans MS"/>
          <w:sz w:val="22"/>
          <w:szCs w:val="22"/>
        </w:rPr>
        <w:t>Library</w:t>
      </w:r>
      <w:r w:rsidR="006B3BDE" w:rsidRPr="006B3BDE">
        <w:rPr>
          <w:rFonts w:ascii="Comic Sans MS" w:hAnsi="Comic Sans MS"/>
          <w:sz w:val="22"/>
          <w:szCs w:val="22"/>
        </w:rPr>
        <w:t xml:space="preserve"> </w:t>
      </w:r>
      <w:r w:rsidR="00C73021" w:rsidRPr="006B3BDE">
        <w:rPr>
          <w:rFonts w:ascii="Comic Sans MS" w:hAnsi="Comic Sans MS"/>
          <w:sz w:val="22"/>
          <w:szCs w:val="22"/>
        </w:rPr>
        <w:t>Northern</w:t>
      </w:r>
      <w:r w:rsidR="006B3BDE" w:rsidRPr="006B3BDE">
        <w:rPr>
          <w:rFonts w:ascii="Comic Sans MS" w:hAnsi="Comic Sans MS"/>
          <w:sz w:val="22"/>
          <w:szCs w:val="22"/>
        </w:rPr>
        <w:t xml:space="preserve"> </w:t>
      </w:r>
      <w:r w:rsidR="00C73021" w:rsidRPr="006B3BDE">
        <w:rPr>
          <w:rFonts w:ascii="Comic Sans MS" w:hAnsi="Comic Sans MS"/>
          <w:sz w:val="22"/>
          <w:szCs w:val="22"/>
        </w:rPr>
        <w:t>District</w:t>
      </w:r>
      <w:r w:rsidR="006B3BDE" w:rsidRPr="006B3BDE">
        <w:rPr>
          <w:rFonts w:ascii="Comic Sans MS" w:hAnsi="Comic Sans MS"/>
          <w:sz w:val="22"/>
          <w:szCs w:val="22"/>
        </w:rPr>
        <w:t xml:space="preserve"> </w:t>
      </w:r>
      <w:r w:rsidR="00C73021" w:rsidRPr="006B3BDE">
        <w:rPr>
          <w:rFonts w:ascii="Comic Sans MS" w:hAnsi="Comic Sans MS"/>
          <w:sz w:val="22"/>
          <w:szCs w:val="22"/>
        </w:rPr>
        <w:t>Branch</w:t>
      </w:r>
      <w:r w:rsidR="006B3BDE">
        <w:rPr>
          <w:rFonts w:ascii="Comic Sans MS" w:hAnsi="Comic Sans MS"/>
          <w:sz w:val="22"/>
          <w:szCs w:val="22"/>
        </w:rPr>
        <w:t>,</w:t>
      </w:r>
      <w:r w:rsidR="006B3BDE" w:rsidRPr="006B3BDE">
        <w:rPr>
          <w:rFonts w:ascii="Comic Sans MS" w:hAnsi="Comic Sans MS"/>
          <w:sz w:val="22"/>
          <w:szCs w:val="22"/>
        </w:rPr>
        <w:t xml:space="preserve"> </w:t>
      </w:r>
      <w:r w:rsidR="00C73021" w:rsidRPr="006B3BDE">
        <w:rPr>
          <w:rFonts w:ascii="Comic Sans MS" w:hAnsi="Comic Sans MS"/>
          <w:sz w:val="22"/>
          <w:szCs w:val="22"/>
        </w:rPr>
        <w:t>40</w:t>
      </w:r>
      <w:r w:rsidR="006B3BDE" w:rsidRPr="006B3BDE">
        <w:rPr>
          <w:rFonts w:ascii="Comic Sans MS" w:hAnsi="Comic Sans MS"/>
          <w:sz w:val="22"/>
          <w:szCs w:val="22"/>
        </w:rPr>
        <w:t xml:space="preserve"> </w:t>
      </w:r>
      <w:r w:rsidR="00C73021" w:rsidRPr="006B3BDE">
        <w:rPr>
          <w:rFonts w:ascii="Comic Sans MS" w:hAnsi="Comic Sans MS"/>
          <w:sz w:val="22"/>
          <w:szCs w:val="22"/>
        </w:rPr>
        <w:t>Orchard</w:t>
      </w:r>
      <w:r w:rsidR="006B3BDE" w:rsidRPr="006B3BDE">
        <w:rPr>
          <w:rFonts w:ascii="Comic Sans MS" w:hAnsi="Comic Sans MS"/>
          <w:sz w:val="22"/>
          <w:szCs w:val="22"/>
        </w:rPr>
        <w:t xml:space="preserve"> </w:t>
      </w:r>
      <w:r w:rsidR="00C73021" w:rsidRPr="006B3BDE">
        <w:rPr>
          <w:rFonts w:ascii="Comic Sans MS" w:hAnsi="Comic Sans MS"/>
          <w:sz w:val="22"/>
          <w:szCs w:val="22"/>
        </w:rPr>
        <w:t>View</w:t>
      </w:r>
      <w:r w:rsidR="006B3BDE" w:rsidRPr="006B3BDE">
        <w:rPr>
          <w:rFonts w:ascii="Comic Sans MS" w:hAnsi="Comic Sans MS"/>
          <w:sz w:val="22"/>
          <w:szCs w:val="22"/>
        </w:rPr>
        <w:t xml:space="preserve"> </w:t>
      </w:r>
      <w:r w:rsidR="00C73021" w:rsidRPr="006B3BDE">
        <w:rPr>
          <w:rFonts w:ascii="Comic Sans MS" w:hAnsi="Comic Sans MS"/>
          <w:sz w:val="22"/>
          <w:szCs w:val="22"/>
        </w:rPr>
        <w:t>Blvd.</w:t>
      </w:r>
      <w:r w:rsidR="006B3BDE">
        <w:rPr>
          <w:rFonts w:ascii="Comic Sans MS" w:hAnsi="Comic Sans MS"/>
          <w:sz w:val="22"/>
          <w:szCs w:val="22"/>
        </w:rPr>
        <w:t>, 416-393-7610</w:t>
      </w:r>
    </w:p>
    <w:p w14:paraId="1EE00E73" w14:textId="77777777" w:rsidR="00E25833" w:rsidRPr="00166675" w:rsidRDefault="00E25833"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If the evacuation emergency occurs during school hours we will go with John Fisher school to North Toronto Collegiate, 70 Roehampton Ave., 416 393 9180</w:t>
      </w:r>
      <w:r w:rsidR="00B85279" w:rsidRPr="00166675">
        <w:rPr>
          <w:rFonts w:ascii="Comic Sans MS" w:hAnsi="Comic Sans MS"/>
          <w:sz w:val="22"/>
          <w:szCs w:val="20"/>
        </w:rPr>
        <w:t>.</w:t>
      </w:r>
    </w:p>
    <w:p w14:paraId="14971837" w14:textId="77777777" w:rsidR="00E25833" w:rsidRPr="00166675" w:rsidRDefault="00E25833" w:rsidP="00F63F1C">
      <w:pPr>
        <w:pStyle w:val="Footer"/>
        <w:tabs>
          <w:tab w:val="clear" w:pos="4320"/>
          <w:tab w:val="clear" w:pos="8640"/>
        </w:tabs>
        <w:rPr>
          <w:rFonts w:ascii="Comic Sans MS" w:hAnsi="Comic Sans MS"/>
          <w:sz w:val="22"/>
          <w:szCs w:val="20"/>
        </w:rPr>
      </w:pPr>
    </w:p>
    <w:p w14:paraId="03889F92" w14:textId="77777777" w:rsidR="00E25833" w:rsidRPr="00A2609F" w:rsidRDefault="006B3BDE" w:rsidP="00F63F1C">
      <w:pPr>
        <w:pStyle w:val="Footer"/>
        <w:tabs>
          <w:tab w:val="clear" w:pos="4320"/>
          <w:tab w:val="clear" w:pos="8640"/>
        </w:tabs>
        <w:rPr>
          <w:rFonts w:ascii="Comic Sans MS" w:hAnsi="Comic Sans MS"/>
          <w:sz w:val="22"/>
          <w:szCs w:val="20"/>
        </w:rPr>
      </w:pPr>
      <w:r>
        <w:rPr>
          <w:rFonts w:ascii="Comic Sans MS" w:hAnsi="Comic Sans MS"/>
          <w:sz w:val="22"/>
          <w:szCs w:val="20"/>
        </w:rPr>
        <w:t>Please call T</w:t>
      </w:r>
      <w:r w:rsidR="00E25833" w:rsidRPr="00166675">
        <w:rPr>
          <w:rFonts w:ascii="Comic Sans MS" w:hAnsi="Comic Sans MS"/>
          <w:sz w:val="22"/>
          <w:szCs w:val="20"/>
        </w:rPr>
        <w:t xml:space="preserve">he French Connection voice mail to confirm </w:t>
      </w:r>
      <w:r w:rsidR="00983731" w:rsidRPr="00166675">
        <w:rPr>
          <w:rFonts w:ascii="Comic Sans MS" w:hAnsi="Comic Sans MS"/>
          <w:sz w:val="22"/>
          <w:szCs w:val="20"/>
        </w:rPr>
        <w:t>the location.</w:t>
      </w:r>
      <w:r w:rsidR="009029B6">
        <w:rPr>
          <w:rFonts w:ascii="Comic Sans MS" w:hAnsi="Comic Sans MS"/>
          <w:sz w:val="22"/>
          <w:szCs w:val="20"/>
        </w:rPr>
        <w:t xml:space="preserve"> </w:t>
      </w:r>
      <w:r w:rsidR="009029B6" w:rsidRPr="00A2609F">
        <w:rPr>
          <w:rFonts w:ascii="Comic Sans MS" w:hAnsi="Comic Sans MS"/>
          <w:sz w:val="22"/>
          <w:szCs w:val="20"/>
        </w:rPr>
        <w:t>The French Connection cellphone can also be called at 647-391-4678. The French Connection website will also be updated with next steps for families.</w:t>
      </w:r>
    </w:p>
    <w:p w14:paraId="2B5E5040" w14:textId="77777777" w:rsidR="00E25833" w:rsidRPr="00166675" w:rsidRDefault="00E25833" w:rsidP="00F63F1C">
      <w:pPr>
        <w:pStyle w:val="Footer"/>
        <w:tabs>
          <w:tab w:val="clear" w:pos="4320"/>
          <w:tab w:val="clear" w:pos="8640"/>
        </w:tabs>
        <w:rPr>
          <w:rFonts w:ascii="Comic Sans MS" w:hAnsi="Comic Sans MS"/>
          <w:sz w:val="22"/>
          <w:szCs w:val="20"/>
        </w:rPr>
      </w:pPr>
    </w:p>
    <w:p w14:paraId="5C39612B" w14:textId="77777777" w:rsidR="00E25833" w:rsidRPr="00166675" w:rsidRDefault="00E25833"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166675">
        <w:rPr>
          <w:rFonts w:ascii="Comic Sans MS" w:hAnsi="Comic Sans MS" w:cs="Helvetica"/>
          <w:bCs/>
          <w:sz w:val="22"/>
          <w:szCs w:val="22"/>
        </w:rPr>
        <w:t>Unless precluded by the emergency situation, the following items will be taken along to the emergency shelter:</w:t>
      </w:r>
    </w:p>
    <w:p w14:paraId="2051981F" w14:textId="77777777" w:rsidR="00E25833" w:rsidRPr="00A2609F" w:rsidRDefault="009029B6"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First A</w:t>
      </w:r>
      <w:r w:rsidR="00E25833" w:rsidRPr="00A2609F">
        <w:rPr>
          <w:rFonts w:ascii="Comic Sans MS" w:hAnsi="Comic Sans MS" w:cs="Helvetica"/>
          <w:bCs/>
          <w:sz w:val="22"/>
          <w:szCs w:val="22"/>
        </w:rPr>
        <w:t xml:space="preserve">id </w:t>
      </w:r>
      <w:r w:rsidRPr="00A2609F">
        <w:rPr>
          <w:rFonts w:ascii="Comic Sans MS" w:hAnsi="Comic Sans MS" w:cs="Helvetica"/>
          <w:bCs/>
          <w:sz w:val="22"/>
          <w:szCs w:val="22"/>
        </w:rPr>
        <w:t>backpack</w:t>
      </w:r>
      <w:r w:rsidR="00E25833" w:rsidRPr="00A2609F">
        <w:rPr>
          <w:rFonts w:ascii="Comic Sans MS" w:hAnsi="Comic Sans MS" w:cs="Helvetica"/>
          <w:bCs/>
          <w:sz w:val="22"/>
          <w:szCs w:val="22"/>
        </w:rPr>
        <w:t xml:space="preserve"> (including all emergency medication)</w:t>
      </w:r>
    </w:p>
    <w:p w14:paraId="7545AD82" w14:textId="77777777" w:rsidR="00E25833" w:rsidRPr="00A2609F" w:rsidRDefault="00E25833"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Emergency cards</w:t>
      </w:r>
    </w:p>
    <w:p w14:paraId="0D1E42AD" w14:textId="77777777" w:rsidR="00E25833" w:rsidRPr="00A2609F" w:rsidRDefault="00E25833"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Attendance book</w:t>
      </w:r>
    </w:p>
    <w:p w14:paraId="5CF0906E" w14:textId="77777777" w:rsidR="00E25833" w:rsidRPr="00A2609F" w:rsidRDefault="00E25833"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Emergency contact information</w:t>
      </w:r>
    </w:p>
    <w:p w14:paraId="13E1C4E6" w14:textId="77777777" w:rsidR="00E25833" w:rsidRPr="00A2609F" w:rsidRDefault="00E25833"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Food and drink</w:t>
      </w:r>
    </w:p>
    <w:p w14:paraId="574B6579" w14:textId="77777777" w:rsidR="009029B6" w:rsidRPr="00A2609F" w:rsidRDefault="009029B6" w:rsidP="00226D6C">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A2609F">
        <w:rPr>
          <w:rFonts w:ascii="Comic Sans MS" w:hAnsi="Comic Sans MS" w:cs="Helvetica"/>
          <w:bCs/>
          <w:sz w:val="22"/>
          <w:szCs w:val="22"/>
        </w:rPr>
        <w:t>Any medication children are currently taking</w:t>
      </w:r>
    </w:p>
    <w:p w14:paraId="0280BC76" w14:textId="77777777" w:rsidR="00E25833" w:rsidRPr="00166675" w:rsidRDefault="00E25833"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p>
    <w:p w14:paraId="1FCAA4C1" w14:textId="77777777" w:rsidR="0027296C" w:rsidRPr="00166675" w:rsidRDefault="00E25833"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r w:rsidRPr="00166675">
        <w:rPr>
          <w:rFonts w:ascii="Comic Sans MS" w:hAnsi="Comic Sans MS" w:cs="Helvetica"/>
          <w:bCs/>
          <w:sz w:val="22"/>
          <w:szCs w:val="22"/>
        </w:rPr>
        <w:t>Attendance will be taken before and after the move to the emergency shelter.  Parents will be contacted from the emergency shelter (if possible) and may be asked to pick up their children.  A note will also be left at the front door of French Connection as to the emergency location.</w:t>
      </w:r>
      <w:r w:rsidR="009029B6">
        <w:rPr>
          <w:rFonts w:ascii="Comic Sans MS" w:hAnsi="Comic Sans MS" w:cs="Helvetica"/>
          <w:bCs/>
          <w:sz w:val="22"/>
          <w:szCs w:val="22"/>
        </w:rPr>
        <w:t xml:space="preserve"> </w:t>
      </w:r>
      <w:r w:rsidR="009029B6" w:rsidRPr="00A2609F">
        <w:rPr>
          <w:rFonts w:ascii="Comic Sans MS" w:hAnsi="Comic Sans MS" w:cs="Helvetica"/>
          <w:bCs/>
          <w:sz w:val="22"/>
          <w:szCs w:val="22"/>
        </w:rPr>
        <w:t>Please also check your email as information will be sent regarding the emergency procedures and next steps.</w:t>
      </w:r>
    </w:p>
    <w:p w14:paraId="3C1F4832" w14:textId="77777777" w:rsidR="0027296C" w:rsidRPr="00166675" w:rsidRDefault="0027296C"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p>
    <w:p w14:paraId="17218CF8" w14:textId="77777777" w:rsidR="000A5666" w:rsidRPr="00166675" w:rsidRDefault="000A5666"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Cs/>
          <w:sz w:val="22"/>
          <w:szCs w:val="22"/>
        </w:rPr>
      </w:pPr>
    </w:p>
    <w:p w14:paraId="7D29C1A9" w14:textId="77777777" w:rsidR="0027296C" w:rsidRPr="00166675" w:rsidRDefault="000A5666" w:rsidP="0027296C">
      <w:pPr>
        <w:jc w:val="center"/>
        <w:rPr>
          <w:rFonts w:ascii="Comic Sans MS" w:hAnsi="Comic Sans MS"/>
          <w:b/>
          <w:sz w:val="22"/>
          <w:szCs w:val="22"/>
        </w:rPr>
      </w:pPr>
      <w:r w:rsidRPr="00166675">
        <w:rPr>
          <w:rFonts w:ascii="Comic Sans MS" w:hAnsi="Comic Sans MS" w:cs="Helvetica"/>
          <w:b/>
          <w:bCs/>
          <w:sz w:val="22"/>
          <w:szCs w:val="22"/>
        </w:rPr>
        <w:lastRenderedPageBreak/>
        <w:t xml:space="preserve">For </w:t>
      </w:r>
      <w:r w:rsidR="00B85279" w:rsidRPr="00166675">
        <w:rPr>
          <w:rFonts w:ascii="Comic Sans MS" w:hAnsi="Comic Sans MS" w:cs="Helvetica"/>
          <w:b/>
          <w:bCs/>
          <w:sz w:val="22"/>
          <w:szCs w:val="22"/>
        </w:rPr>
        <w:t>more information, please see our</w:t>
      </w:r>
      <w:r w:rsidRPr="00166675">
        <w:rPr>
          <w:rFonts w:ascii="Comic Sans MS" w:hAnsi="Comic Sans MS" w:cs="Helvetica"/>
          <w:b/>
          <w:bCs/>
          <w:sz w:val="22"/>
          <w:szCs w:val="22"/>
        </w:rPr>
        <w:t xml:space="preserve"> </w:t>
      </w:r>
      <w:bookmarkStart w:id="97" w:name="_Toc456190127"/>
      <w:r w:rsidR="0027296C" w:rsidRPr="00166675">
        <w:rPr>
          <w:rFonts w:ascii="Comic Sans MS" w:hAnsi="Comic Sans MS"/>
          <w:b/>
          <w:sz w:val="22"/>
          <w:szCs w:val="22"/>
        </w:rPr>
        <w:t>Fire Drill / Evacuation Policy &amp; Procedures</w:t>
      </w:r>
      <w:bookmarkEnd w:id="97"/>
    </w:p>
    <w:p w14:paraId="45F759BE" w14:textId="77777777" w:rsidR="00A957AE" w:rsidRPr="00166675" w:rsidRDefault="0027296C" w:rsidP="009029B6">
      <w:pPr>
        <w:jc w:val="center"/>
        <w:rPr>
          <w:rFonts w:ascii="Comic Sans MS" w:hAnsi="Comic Sans MS" w:cs="Helvetica"/>
          <w:bCs/>
          <w:sz w:val="22"/>
          <w:szCs w:val="22"/>
        </w:rPr>
      </w:pPr>
      <w:r w:rsidRPr="00166675">
        <w:rPr>
          <w:rFonts w:ascii="Comic Sans MS" w:hAnsi="Comic Sans MS" w:cs="Helvetica"/>
          <w:b/>
          <w:bCs/>
          <w:sz w:val="22"/>
          <w:szCs w:val="22"/>
        </w:rPr>
        <w:t>P</w:t>
      </w:r>
      <w:r w:rsidR="000A5666" w:rsidRPr="00166675">
        <w:rPr>
          <w:rFonts w:ascii="Comic Sans MS" w:hAnsi="Comic Sans MS" w:cs="Helvetica"/>
          <w:b/>
          <w:bCs/>
          <w:sz w:val="22"/>
          <w:szCs w:val="22"/>
        </w:rPr>
        <w:t>olicy</w:t>
      </w:r>
      <w:r w:rsidRPr="00166675">
        <w:rPr>
          <w:rFonts w:ascii="Comic Sans MS" w:hAnsi="Comic Sans MS" w:cs="Helvetica"/>
          <w:b/>
          <w:bCs/>
          <w:sz w:val="22"/>
          <w:szCs w:val="22"/>
        </w:rPr>
        <w:t xml:space="preserve"> on The French Connection website and</w:t>
      </w:r>
      <w:r w:rsidR="000A5666" w:rsidRPr="00166675">
        <w:rPr>
          <w:rFonts w:ascii="Comic Sans MS" w:hAnsi="Comic Sans MS" w:cs="Helvetica"/>
          <w:b/>
          <w:bCs/>
          <w:sz w:val="22"/>
          <w:szCs w:val="22"/>
        </w:rPr>
        <w:t xml:space="preserve"> posted in all </w:t>
      </w:r>
      <w:r w:rsidR="00314F19" w:rsidRPr="00166675">
        <w:rPr>
          <w:rFonts w:ascii="Comic Sans MS" w:hAnsi="Comic Sans MS" w:cs="Helvetica"/>
          <w:b/>
          <w:bCs/>
          <w:sz w:val="22"/>
          <w:szCs w:val="22"/>
        </w:rPr>
        <w:t>child care room</w:t>
      </w:r>
      <w:r w:rsidR="000A5666" w:rsidRPr="00166675">
        <w:rPr>
          <w:rFonts w:ascii="Comic Sans MS" w:hAnsi="Comic Sans MS" w:cs="Helvetica"/>
          <w:b/>
          <w:bCs/>
          <w:sz w:val="22"/>
          <w:szCs w:val="22"/>
        </w:rPr>
        <w:t>s.</w:t>
      </w:r>
    </w:p>
    <w:p w14:paraId="0FFAB3E1" w14:textId="77777777" w:rsidR="0035608B" w:rsidRPr="0035608B" w:rsidRDefault="0035608B" w:rsidP="0035608B">
      <w:pPr>
        <w:rPr>
          <w:rFonts w:ascii="Comic Sans MS" w:hAnsi="Comic Sans MS"/>
          <w:sz w:val="22"/>
          <w:szCs w:val="22"/>
        </w:rPr>
      </w:pPr>
    </w:p>
    <w:p w14:paraId="136EE27E" w14:textId="77777777" w:rsidR="0035608B" w:rsidRPr="0035608B" w:rsidRDefault="0035608B" w:rsidP="0035608B">
      <w:pPr>
        <w:tabs>
          <w:tab w:val="left" w:pos="8040"/>
        </w:tabs>
        <w:rPr>
          <w:rFonts w:ascii="Comic Sans MS" w:hAnsi="Comic Sans MS" w:cs="Arial"/>
          <w:sz w:val="22"/>
          <w:szCs w:val="22"/>
        </w:rPr>
      </w:pPr>
    </w:p>
    <w:p w14:paraId="1FF3BE50" w14:textId="77777777" w:rsidR="0035608B" w:rsidRPr="0035608B" w:rsidRDefault="0035608B" w:rsidP="0035608B">
      <w:pPr>
        <w:tabs>
          <w:tab w:val="left" w:pos="8040"/>
        </w:tabs>
        <w:rPr>
          <w:rFonts w:ascii="Comic Sans MS" w:hAnsi="Comic Sans MS" w:cs="Arial"/>
          <w:b/>
          <w:bCs/>
          <w:color w:val="4A66AC" w:themeColor="accent1"/>
        </w:rPr>
      </w:pPr>
      <w:r w:rsidRPr="0035608B">
        <w:rPr>
          <w:rFonts w:ascii="Comic Sans MS" w:hAnsi="Comic Sans MS" w:cs="Arial"/>
          <w:b/>
          <w:bCs/>
          <w:color w:val="4A66AC" w:themeColor="accent1"/>
        </w:rPr>
        <w:t xml:space="preserve">When Your Child is Sick </w:t>
      </w:r>
    </w:p>
    <w:p w14:paraId="64D8C1ED" w14:textId="1378A3E3" w:rsidR="0035608B" w:rsidRDefault="0035608B" w:rsidP="0035608B">
      <w:pPr>
        <w:tabs>
          <w:tab w:val="left" w:pos="8040"/>
        </w:tabs>
        <w:rPr>
          <w:rFonts w:ascii="Comic Sans MS" w:hAnsi="Comic Sans MS" w:cs="Arial"/>
          <w:sz w:val="22"/>
          <w:szCs w:val="22"/>
        </w:rPr>
      </w:pPr>
      <w:r w:rsidRPr="0035608B">
        <w:rPr>
          <w:rFonts w:ascii="Comic Sans MS" w:hAnsi="Comic Sans MS" w:cs="Arial"/>
          <w:sz w:val="22"/>
          <w:szCs w:val="22"/>
        </w:rPr>
        <w:t>Staff will complete a basic health check and screening to ensure your child is asymptomatic when they arrive. Your child will also be monitored throughout the day. If your child is showing ill symptoms at home (e.g. sore throat, stomach ache, headache, cough, lethargy, change in appetite) your child should not attend care and shoul</w:t>
      </w:r>
      <w:r w:rsidR="008A5B31">
        <w:rPr>
          <w:rFonts w:ascii="Comic Sans MS" w:hAnsi="Comic Sans MS" w:cs="Arial"/>
          <w:sz w:val="22"/>
          <w:szCs w:val="22"/>
        </w:rPr>
        <w:t>d remain home and isolate for 5</w:t>
      </w:r>
      <w:r w:rsidRPr="0035608B">
        <w:rPr>
          <w:rFonts w:ascii="Comic Sans MS" w:hAnsi="Comic Sans MS" w:cs="Arial"/>
          <w:sz w:val="22"/>
          <w:szCs w:val="22"/>
        </w:rPr>
        <w:t xml:space="preserve"> days</w:t>
      </w:r>
      <w:r w:rsidR="00204E9E">
        <w:rPr>
          <w:rFonts w:ascii="Comic Sans MS" w:hAnsi="Comic Sans MS" w:cs="Arial"/>
          <w:sz w:val="22"/>
          <w:szCs w:val="22"/>
        </w:rPr>
        <w:t xml:space="preserve"> with symptoms improving for 24 to 48hrs before returning to French Connection</w:t>
      </w:r>
      <w:r w:rsidRPr="0035608B">
        <w:rPr>
          <w:rFonts w:ascii="Comic Sans MS" w:hAnsi="Comic Sans MS" w:cs="Arial"/>
          <w:sz w:val="22"/>
          <w:szCs w:val="22"/>
        </w:rPr>
        <w:t>. If symptoms</w:t>
      </w:r>
      <w:r w:rsidR="008A5B31">
        <w:rPr>
          <w:rFonts w:ascii="Comic Sans MS" w:hAnsi="Comic Sans MS" w:cs="Arial"/>
          <w:sz w:val="22"/>
          <w:szCs w:val="22"/>
        </w:rPr>
        <w:t xml:space="preserve"> persist on the 5</w:t>
      </w:r>
      <w:r w:rsidRPr="0035608B">
        <w:rPr>
          <w:rFonts w:ascii="Comic Sans MS" w:hAnsi="Comic Sans MS" w:cs="Arial"/>
          <w:sz w:val="22"/>
          <w:szCs w:val="22"/>
        </w:rPr>
        <w:t xml:space="preserve">th day, please contact the Executive Director/Assistant Director for further direction. </w:t>
      </w:r>
    </w:p>
    <w:p w14:paraId="025FECFA" w14:textId="77777777" w:rsidR="0035608B" w:rsidRPr="0035608B" w:rsidRDefault="0035608B" w:rsidP="0035608B">
      <w:pPr>
        <w:tabs>
          <w:tab w:val="left" w:pos="8040"/>
        </w:tabs>
        <w:rPr>
          <w:rFonts w:ascii="Comic Sans MS" w:hAnsi="Comic Sans MS" w:cs="Arial"/>
          <w:sz w:val="22"/>
          <w:szCs w:val="22"/>
        </w:rPr>
      </w:pPr>
    </w:p>
    <w:p w14:paraId="6A948A25" w14:textId="1633F17E" w:rsidR="0035608B" w:rsidRPr="0035608B" w:rsidRDefault="0035608B" w:rsidP="0035608B">
      <w:pPr>
        <w:tabs>
          <w:tab w:val="left" w:pos="8040"/>
        </w:tabs>
        <w:rPr>
          <w:rFonts w:ascii="Comic Sans MS" w:hAnsi="Comic Sans MS"/>
          <w:sz w:val="22"/>
          <w:szCs w:val="22"/>
        </w:rPr>
      </w:pPr>
      <w:r w:rsidRPr="0035608B">
        <w:rPr>
          <w:rFonts w:ascii="Comic Sans MS" w:hAnsi="Comic Sans MS" w:cs="Arial"/>
          <w:sz w:val="22"/>
          <w:szCs w:val="22"/>
        </w:rPr>
        <w:t xml:space="preserve">If your child becomes sick at the centre, they will be separated and supervised by one of our staff members. We will notify you to pick up your child. If your child requires immediate medical attention, your child will be taken to the hospital by ambulance and examined by a legally qualified medical practitioner. </w:t>
      </w:r>
    </w:p>
    <w:p w14:paraId="07650918" w14:textId="77777777" w:rsidR="0035608B" w:rsidRPr="0035608B" w:rsidRDefault="0035608B" w:rsidP="0035608B">
      <w:pPr>
        <w:rPr>
          <w:rFonts w:ascii="Comic Sans MS" w:hAnsi="Comic Sans MS"/>
        </w:rPr>
      </w:pPr>
    </w:p>
    <w:p w14:paraId="43FEE62D" w14:textId="77777777" w:rsidR="0035608B" w:rsidRPr="0035608B" w:rsidRDefault="0035608B" w:rsidP="00F63F1C">
      <w:pPr>
        <w:pStyle w:val="Heading1"/>
        <w:spacing w:before="0"/>
        <w:rPr>
          <w:rFonts w:ascii="Comic Sans MS" w:hAnsi="Comic Sans MS"/>
        </w:rPr>
      </w:pPr>
    </w:p>
    <w:p w14:paraId="3D3AB6D9" w14:textId="5AE5FBEF" w:rsidR="00983731" w:rsidRPr="00166675" w:rsidRDefault="00A957AE" w:rsidP="00F63F1C">
      <w:pPr>
        <w:pStyle w:val="Heading1"/>
        <w:spacing w:before="0"/>
        <w:rPr>
          <w:rFonts w:ascii="Comic Sans MS" w:hAnsi="Comic Sans MS"/>
        </w:rPr>
      </w:pPr>
      <w:r w:rsidRPr="0035608B">
        <w:rPr>
          <w:rFonts w:ascii="Comic Sans MS" w:hAnsi="Comic Sans MS"/>
        </w:rPr>
        <w:br w:type="page"/>
      </w:r>
      <w:bookmarkStart w:id="98" w:name="_Toc456202133"/>
      <w:bookmarkStart w:id="99" w:name="_Toc50716889"/>
      <w:r w:rsidR="00355FF5" w:rsidRPr="00166675">
        <w:rPr>
          <w:rFonts w:ascii="Comic Sans MS" w:hAnsi="Comic Sans MS"/>
        </w:rPr>
        <w:lastRenderedPageBreak/>
        <w:t>Health</w:t>
      </w:r>
      <w:r w:rsidR="00E07310" w:rsidRPr="00166675">
        <w:rPr>
          <w:rFonts w:ascii="Comic Sans MS" w:hAnsi="Comic Sans MS"/>
        </w:rPr>
        <w:t xml:space="preserve"> Polic</w:t>
      </w:r>
      <w:r w:rsidR="00AB6792" w:rsidRPr="00166675">
        <w:rPr>
          <w:rFonts w:ascii="Comic Sans MS" w:hAnsi="Comic Sans MS"/>
        </w:rPr>
        <w:t>ies</w:t>
      </w:r>
      <w:bookmarkEnd w:id="98"/>
      <w:bookmarkEnd w:id="99"/>
    </w:p>
    <w:p w14:paraId="10858118" w14:textId="77777777" w:rsidR="00E07310" w:rsidRPr="00166675" w:rsidRDefault="00BF711D" w:rsidP="00E07310">
      <w:pPr>
        <w:rPr>
          <w:rFonts w:ascii="Comic Sans MS" w:hAnsi="Comic Sans MS"/>
          <w:sz w:val="20"/>
          <w:szCs w:val="20"/>
        </w:rPr>
      </w:pPr>
      <w:r w:rsidRPr="00166675">
        <w:rPr>
          <w:rFonts w:ascii="Comic Sans MS" w:hAnsi="Comic Sans MS"/>
          <w:sz w:val="20"/>
          <w:szCs w:val="20"/>
        </w:rPr>
        <w:t xml:space="preserve">Updated </w:t>
      </w:r>
      <w:r w:rsidR="0028476F">
        <w:rPr>
          <w:rFonts w:ascii="Comic Sans MS" w:hAnsi="Comic Sans MS"/>
          <w:sz w:val="20"/>
          <w:szCs w:val="20"/>
        </w:rPr>
        <w:t>Oct</w:t>
      </w:r>
      <w:r w:rsidR="00E07310" w:rsidRPr="00166675">
        <w:rPr>
          <w:rFonts w:ascii="Comic Sans MS" w:hAnsi="Comic Sans MS"/>
          <w:sz w:val="20"/>
          <w:szCs w:val="20"/>
        </w:rPr>
        <w:t xml:space="preserve"> 2016</w:t>
      </w:r>
    </w:p>
    <w:p w14:paraId="6CB63C86" w14:textId="77777777" w:rsidR="007959AB" w:rsidRPr="00166675" w:rsidRDefault="007959AB" w:rsidP="00F63F1C">
      <w:pPr>
        <w:rPr>
          <w:rFonts w:ascii="Comic Sans MS" w:hAnsi="Comic Sans MS"/>
        </w:rPr>
      </w:pPr>
    </w:p>
    <w:p w14:paraId="263CD379" w14:textId="77777777" w:rsidR="005E1F9A" w:rsidRPr="00166675" w:rsidRDefault="005E1F9A" w:rsidP="00F63F1C">
      <w:pPr>
        <w:widowControl w:val="0"/>
        <w:autoSpaceDE w:val="0"/>
        <w:autoSpaceDN w:val="0"/>
        <w:adjustRightInd w:val="0"/>
        <w:rPr>
          <w:rFonts w:ascii="Comic Sans MS" w:hAnsi="Comic Sans MS" w:cs="Verdana"/>
          <w:sz w:val="22"/>
        </w:rPr>
      </w:pPr>
      <w:r w:rsidRPr="00166675">
        <w:rPr>
          <w:rFonts w:ascii="Comic Sans MS" w:hAnsi="Comic Sans MS" w:cs="Verdana"/>
          <w:sz w:val="22"/>
        </w:rPr>
        <w:t>Medical check-ups are highly recommended for all children p</w:t>
      </w:r>
      <w:r w:rsidR="007959AB" w:rsidRPr="00166675">
        <w:rPr>
          <w:rFonts w:ascii="Comic Sans MS" w:hAnsi="Comic Sans MS" w:cs="Verdana"/>
          <w:sz w:val="22"/>
        </w:rPr>
        <w:t>rior to admission</w:t>
      </w:r>
      <w:r w:rsidR="008A655F" w:rsidRPr="00166675">
        <w:rPr>
          <w:rFonts w:ascii="Comic Sans MS" w:hAnsi="Comic Sans MS" w:cs="Verdana"/>
          <w:sz w:val="22"/>
        </w:rPr>
        <w:t>, as well as on an</w:t>
      </w:r>
      <w:r w:rsidR="005D570E" w:rsidRPr="00166675">
        <w:rPr>
          <w:rFonts w:ascii="Comic Sans MS" w:hAnsi="Comic Sans MS" w:cs="Verdana"/>
          <w:sz w:val="22"/>
        </w:rPr>
        <w:t xml:space="preserve"> ongoing</w:t>
      </w:r>
      <w:r w:rsidR="008A655F" w:rsidRPr="00166675">
        <w:rPr>
          <w:rFonts w:ascii="Comic Sans MS" w:hAnsi="Comic Sans MS" w:cs="Verdana"/>
          <w:sz w:val="22"/>
        </w:rPr>
        <w:t xml:space="preserve"> basis</w:t>
      </w:r>
      <w:r w:rsidR="005D570E" w:rsidRPr="00166675">
        <w:rPr>
          <w:rFonts w:ascii="Comic Sans MS" w:hAnsi="Comic Sans MS" w:cs="Verdana"/>
          <w:sz w:val="22"/>
        </w:rPr>
        <w:t>.</w:t>
      </w:r>
      <w:r w:rsidRPr="00166675">
        <w:rPr>
          <w:rFonts w:ascii="Comic Sans MS" w:hAnsi="Comic Sans MS" w:cs="Verdana"/>
          <w:sz w:val="22"/>
        </w:rPr>
        <w:t xml:space="preserve">  Before a child begins the program, information must be provided on the registration forms </w:t>
      </w:r>
      <w:r w:rsidR="008A655F" w:rsidRPr="00166675">
        <w:rPr>
          <w:rFonts w:ascii="Comic Sans MS" w:hAnsi="Comic Sans MS" w:cs="Verdana"/>
          <w:sz w:val="22"/>
        </w:rPr>
        <w:t>regarding the child’s medical history</w:t>
      </w:r>
      <w:r w:rsidR="00227C6E" w:rsidRPr="00166675">
        <w:rPr>
          <w:rFonts w:ascii="Comic Sans MS" w:hAnsi="Comic Sans MS" w:cs="Verdana"/>
          <w:sz w:val="22"/>
        </w:rPr>
        <w:t>, immunization record and</w:t>
      </w:r>
      <w:r w:rsidRPr="00166675">
        <w:rPr>
          <w:rFonts w:ascii="Comic Sans MS" w:hAnsi="Comic Sans MS" w:cs="Verdana"/>
          <w:sz w:val="22"/>
        </w:rPr>
        <w:t xml:space="preserve"> any pertinent medical conditions (see below).</w:t>
      </w:r>
      <w:r w:rsidR="00901DA1" w:rsidRPr="00166675">
        <w:rPr>
          <w:rFonts w:ascii="Comic Sans MS" w:hAnsi="Comic Sans MS" w:cs="Verdana"/>
          <w:sz w:val="22"/>
        </w:rPr>
        <w:t xml:space="preserve">  </w:t>
      </w:r>
      <w:r w:rsidR="00227C6E" w:rsidRPr="00166675">
        <w:rPr>
          <w:rFonts w:ascii="Comic Sans MS" w:hAnsi="Comic Sans MS" w:cs="Garamond"/>
          <w:iCs/>
          <w:color w:val="000000"/>
          <w:sz w:val="22"/>
        </w:rPr>
        <w:t>The Centre is required</w:t>
      </w:r>
      <w:r w:rsidR="00B373DA" w:rsidRPr="00166675">
        <w:rPr>
          <w:rFonts w:ascii="Comic Sans MS" w:hAnsi="Comic Sans MS" w:cs="Garamond"/>
          <w:iCs/>
          <w:color w:val="000000"/>
          <w:sz w:val="22"/>
        </w:rPr>
        <w:t xml:space="preserve"> by law</w:t>
      </w:r>
      <w:r w:rsidR="00227C6E" w:rsidRPr="00166675">
        <w:rPr>
          <w:rFonts w:ascii="Comic Sans MS" w:hAnsi="Comic Sans MS" w:cs="Garamond"/>
          <w:iCs/>
          <w:color w:val="000000"/>
          <w:sz w:val="22"/>
        </w:rPr>
        <w:t xml:space="preserve"> to keep immunization records </w:t>
      </w:r>
      <w:r w:rsidR="00227C6E" w:rsidRPr="00166675">
        <w:rPr>
          <w:rFonts w:ascii="Comic Sans MS" w:hAnsi="Comic Sans MS" w:cs="Garamond"/>
          <w:color w:val="000000"/>
          <w:sz w:val="22"/>
        </w:rPr>
        <w:t>as part of each child’s record</w:t>
      </w:r>
      <w:r w:rsidR="00901DA1" w:rsidRPr="00166675">
        <w:rPr>
          <w:rFonts w:ascii="Comic Sans MS" w:hAnsi="Comic Sans MS" w:cs="Verdana"/>
          <w:sz w:val="22"/>
        </w:rPr>
        <w:t>.</w:t>
      </w:r>
      <w:r w:rsidR="00A22375" w:rsidRPr="00166675">
        <w:rPr>
          <w:rFonts w:ascii="Comic Sans MS" w:hAnsi="Comic Sans MS" w:cs="Verdana"/>
          <w:sz w:val="22"/>
        </w:rPr>
        <w:t xml:space="preserve"> </w:t>
      </w:r>
    </w:p>
    <w:p w14:paraId="068986ED" w14:textId="77777777" w:rsidR="005E1F9A" w:rsidRPr="00166675" w:rsidRDefault="005E1F9A" w:rsidP="00F63F1C">
      <w:pPr>
        <w:widowControl w:val="0"/>
        <w:autoSpaceDE w:val="0"/>
        <w:autoSpaceDN w:val="0"/>
        <w:adjustRightInd w:val="0"/>
        <w:rPr>
          <w:rFonts w:ascii="Comic Sans MS" w:hAnsi="Comic Sans MS" w:cs="Verdana"/>
          <w:sz w:val="22"/>
        </w:rPr>
      </w:pPr>
    </w:p>
    <w:p w14:paraId="6509EDE3" w14:textId="77777777" w:rsidR="003C77E5" w:rsidRPr="00166675" w:rsidRDefault="00A96B2A"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rPr>
      </w:pPr>
      <w:r w:rsidRPr="00166675">
        <w:rPr>
          <w:rFonts w:ascii="Comic Sans MS" w:hAnsi="Comic Sans MS" w:cs="Arial"/>
          <w:color w:val="000000"/>
          <w:sz w:val="22"/>
        </w:rPr>
        <w:t>I</w:t>
      </w:r>
      <w:r w:rsidR="00227C6E" w:rsidRPr="00166675">
        <w:rPr>
          <w:rFonts w:ascii="Comic Sans MS" w:hAnsi="Comic Sans MS" w:cs="Arial"/>
          <w:color w:val="000000"/>
          <w:sz w:val="22"/>
        </w:rPr>
        <w:t>t is very important that the child’s medical fil</w:t>
      </w:r>
      <w:r w:rsidRPr="00166675">
        <w:rPr>
          <w:rFonts w:ascii="Comic Sans MS" w:hAnsi="Comic Sans MS" w:cs="Arial"/>
          <w:color w:val="000000"/>
          <w:sz w:val="22"/>
        </w:rPr>
        <w:t>e be accurate and current.  P</w:t>
      </w:r>
      <w:r w:rsidR="00227C6E" w:rsidRPr="00166675">
        <w:rPr>
          <w:rFonts w:ascii="Comic Sans MS" w:hAnsi="Comic Sans MS" w:cs="Arial"/>
          <w:color w:val="000000"/>
          <w:sz w:val="22"/>
        </w:rPr>
        <w:t xml:space="preserve">lease </w:t>
      </w:r>
      <w:r w:rsidR="003C77E5" w:rsidRPr="00166675">
        <w:rPr>
          <w:rFonts w:ascii="Comic Sans MS" w:hAnsi="Comic Sans MS" w:cs="Arial"/>
          <w:color w:val="000000"/>
          <w:sz w:val="22"/>
        </w:rPr>
        <w:t>keep the C</w:t>
      </w:r>
      <w:r w:rsidR="007959AB" w:rsidRPr="00166675">
        <w:rPr>
          <w:rFonts w:ascii="Comic Sans MS" w:hAnsi="Comic Sans MS" w:cs="Arial"/>
          <w:color w:val="000000"/>
          <w:sz w:val="22"/>
        </w:rPr>
        <w:t xml:space="preserve">entre informed of any </w:t>
      </w:r>
      <w:r w:rsidR="003C77E5" w:rsidRPr="00166675">
        <w:rPr>
          <w:rFonts w:ascii="Comic Sans MS" w:hAnsi="Comic Sans MS" w:cs="Verdana"/>
          <w:sz w:val="22"/>
        </w:rPr>
        <w:t>new immunizations or significant changes in health status</w:t>
      </w:r>
      <w:r w:rsidR="007959AB" w:rsidRPr="00166675">
        <w:rPr>
          <w:rFonts w:ascii="Comic Sans MS" w:hAnsi="Comic Sans MS" w:cs="Arial"/>
          <w:color w:val="000000"/>
          <w:sz w:val="22"/>
        </w:rPr>
        <w:t xml:space="preserve"> as they occur</w:t>
      </w:r>
      <w:r w:rsidR="00C16722" w:rsidRPr="00166675">
        <w:rPr>
          <w:rFonts w:ascii="Comic Sans MS" w:hAnsi="Comic Sans MS" w:cs="Arial"/>
          <w:color w:val="000000"/>
          <w:sz w:val="22"/>
        </w:rPr>
        <w:t xml:space="preserve"> </w:t>
      </w:r>
      <w:r w:rsidR="00153082" w:rsidRPr="00166675">
        <w:rPr>
          <w:rFonts w:ascii="Comic Sans MS" w:hAnsi="Comic Sans MS" w:cs="Arial"/>
          <w:color w:val="000000"/>
          <w:sz w:val="22"/>
        </w:rPr>
        <w:t>throughout</w:t>
      </w:r>
      <w:r w:rsidR="00C16722" w:rsidRPr="00166675">
        <w:rPr>
          <w:rFonts w:ascii="Comic Sans MS" w:hAnsi="Comic Sans MS" w:cs="Arial"/>
          <w:color w:val="000000"/>
          <w:sz w:val="22"/>
        </w:rPr>
        <w:t xml:space="preserve"> the school year</w:t>
      </w:r>
      <w:r w:rsidR="007959AB" w:rsidRPr="00166675">
        <w:rPr>
          <w:rFonts w:ascii="Comic Sans MS" w:hAnsi="Comic Sans MS" w:cs="Arial"/>
          <w:color w:val="000000"/>
          <w:sz w:val="22"/>
        </w:rPr>
        <w:t xml:space="preserve">.  </w:t>
      </w:r>
    </w:p>
    <w:p w14:paraId="48F81BB8" w14:textId="77777777" w:rsidR="007959AB" w:rsidRPr="00166675" w:rsidRDefault="007959AB" w:rsidP="00F63F1C">
      <w:pPr>
        <w:rPr>
          <w:rFonts w:ascii="Comic Sans MS" w:hAnsi="Comic Sans MS"/>
          <w:sz w:val="22"/>
        </w:rPr>
      </w:pPr>
    </w:p>
    <w:p w14:paraId="714C3E27" w14:textId="77777777" w:rsidR="002B06DB" w:rsidRPr="00166675" w:rsidRDefault="007959AB" w:rsidP="00F63F1C">
      <w:pPr>
        <w:pStyle w:val="Heading2"/>
      </w:pPr>
      <w:bookmarkStart w:id="100" w:name="_Toc456202134"/>
      <w:bookmarkStart w:id="101" w:name="_Toc50716890"/>
      <w:r w:rsidRPr="00166675">
        <w:t>Immunization</w:t>
      </w:r>
      <w:bookmarkEnd w:id="100"/>
      <w:bookmarkEnd w:id="101"/>
    </w:p>
    <w:p w14:paraId="14F955FB" w14:textId="77777777" w:rsidR="000D463D" w:rsidRPr="00550BF0" w:rsidRDefault="002B06DB" w:rsidP="00F63F1C">
      <w:pPr>
        <w:widowControl w:val="0"/>
        <w:autoSpaceDE w:val="0"/>
        <w:autoSpaceDN w:val="0"/>
        <w:adjustRightInd w:val="0"/>
        <w:rPr>
          <w:rFonts w:ascii="Comic Sans MS" w:hAnsi="Comic Sans MS" w:cs="Arial"/>
          <w:color w:val="1A1A1A"/>
          <w:sz w:val="22"/>
          <w:szCs w:val="26"/>
        </w:rPr>
      </w:pPr>
      <w:r w:rsidRPr="00166675">
        <w:rPr>
          <w:rFonts w:ascii="Comic Sans MS" w:hAnsi="Comic Sans MS" w:cs="Cambria"/>
          <w:sz w:val="22"/>
          <w:szCs w:val="26"/>
        </w:rPr>
        <w:t xml:space="preserve">Under the Child Care and Early Years Act, </w:t>
      </w:r>
      <w:hyperlink r:id="rId12" w:anchor="ys35s1" w:history="1">
        <w:r w:rsidRPr="00166675">
          <w:rPr>
            <w:rFonts w:ascii="Comic Sans MS" w:hAnsi="Comic Sans MS" w:cs="Cambria"/>
            <w:color w:val="093ACA"/>
            <w:sz w:val="22"/>
            <w:szCs w:val="26"/>
          </w:rPr>
          <w:t>Section 35. (1)</w:t>
        </w:r>
      </w:hyperlink>
      <w:r w:rsidRPr="00166675">
        <w:rPr>
          <w:rFonts w:ascii="Comic Sans MS" w:hAnsi="Comic Sans MS" w:cs="Cambria"/>
          <w:color w:val="1A1A1A"/>
          <w:sz w:val="22"/>
          <w:szCs w:val="26"/>
        </w:rPr>
        <w:t xml:space="preserve"> of O. Reg. 137/2015 (General) requires that, </w:t>
      </w:r>
      <w:r w:rsidRPr="00166675">
        <w:rPr>
          <w:rFonts w:ascii="Comic Sans MS" w:hAnsi="Comic Sans MS" w:cs="Cambria"/>
          <w:sz w:val="22"/>
          <w:szCs w:val="26"/>
        </w:rPr>
        <w:t>every licensee shall ensure that before a child is admitted to a child care centre, the child is immunized as recommended by the local medical officer of health. </w:t>
      </w:r>
      <w:r w:rsidR="00550BF0">
        <w:rPr>
          <w:rFonts w:ascii="Comic Sans MS" w:hAnsi="Comic Sans MS" w:cs="Arial"/>
          <w:color w:val="1A1A1A"/>
          <w:sz w:val="22"/>
          <w:szCs w:val="26"/>
        </w:rPr>
        <w:t xml:space="preserve"> </w:t>
      </w:r>
      <w:r w:rsidR="001E039C" w:rsidRPr="00166675">
        <w:rPr>
          <w:rFonts w:ascii="Comic Sans MS" w:hAnsi="Comic Sans MS" w:cs="Cambria"/>
          <w:sz w:val="22"/>
          <w:szCs w:val="26"/>
        </w:rPr>
        <w:t>Toronto Public Health recommends that all child</w:t>
      </w:r>
      <w:r w:rsidR="003075F2" w:rsidRPr="00166675">
        <w:rPr>
          <w:rFonts w:ascii="Comic Sans MS" w:hAnsi="Comic Sans MS" w:cs="Cambria"/>
          <w:sz w:val="22"/>
          <w:szCs w:val="26"/>
        </w:rPr>
        <w:t>ren who attend childcare centres</w:t>
      </w:r>
      <w:r w:rsidRPr="00166675">
        <w:rPr>
          <w:rFonts w:ascii="Comic Sans MS" w:hAnsi="Comic Sans MS" w:cs="Cambria"/>
          <w:sz w:val="22"/>
          <w:szCs w:val="26"/>
        </w:rPr>
        <w:t xml:space="preserve"> be immunized according to Ontario's Publicly Fu</w:t>
      </w:r>
      <w:r w:rsidR="001E039C" w:rsidRPr="00166675">
        <w:rPr>
          <w:rFonts w:ascii="Comic Sans MS" w:hAnsi="Comic Sans MS" w:cs="Cambria"/>
          <w:sz w:val="22"/>
          <w:szCs w:val="26"/>
        </w:rPr>
        <w:t xml:space="preserve">nded Immunization Schedule </w:t>
      </w:r>
      <w:r w:rsidR="001E039C" w:rsidRPr="00166675">
        <w:rPr>
          <w:rFonts w:ascii="Comic Sans MS" w:hAnsi="Comic Sans MS" w:cs="Times New Roman"/>
          <w:color w:val="000000"/>
          <w:sz w:val="22"/>
        </w:rPr>
        <w:t>(</w:t>
      </w:r>
      <w:hyperlink r:id="rId13" w:history="1">
        <w:r w:rsidR="001E039C" w:rsidRPr="00166675">
          <w:rPr>
            <w:rStyle w:val="Hyperlink"/>
            <w:rFonts w:ascii="Comic Sans MS" w:hAnsi="Comic Sans MS" w:cs="Times New Roman"/>
            <w:sz w:val="22"/>
          </w:rPr>
          <w:t>http://www.health.gov.on.ca/en/pro/programs/immunization/docs/immunization_schedule.pdf</w:t>
        </w:r>
      </w:hyperlink>
      <w:r w:rsidR="001E039C" w:rsidRPr="00166675">
        <w:rPr>
          <w:rFonts w:ascii="Comic Sans MS" w:hAnsi="Comic Sans MS" w:cs="Times New Roman"/>
          <w:color w:val="000000"/>
          <w:sz w:val="22"/>
        </w:rPr>
        <w:t xml:space="preserve">).  </w:t>
      </w:r>
      <w:r w:rsidR="000D463D" w:rsidRPr="00166675">
        <w:rPr>
          <w:rFonts w:ascii="Comic Sans MS" w:hAnsi="Comic Sans MS" w:cs="Cambria"/>
          <w:sz w:val="22"/>
          <w:szCs w:val="26"/>
        </w:rPr>
        <w:t xml:space="preserve">See Appendix 1 for the chart.  Immunizations </w:t>
      </w:r>
      <w:r w:rsidR="001413E4" w:rsidRPr="00166675">
        <w:rPr>
          <w:rFonts w:ascii="Comic Sans MS" w:hAnsi="Comic Sans MS" w:cs="Cambria"/>
          <w:sz w:val="22"/>
          <w:szCs w:val="26"/>
        </w:rPr>
        <w:t xml:space="preserve">and boosters </w:t>
      </w:r>
      <w:r w:rsidR="000D463D" w:rsidRPr="00166675">
        <w:rPr>
          <w:rFonts w:ascii="Comic Sans MS" w:hAnsi="Comic Sans MS" w:cs="Cambria"/>
          <w:sz w:val="22"/>
          <w:szCs w:val="26"/>
        </w:rPr>
        <w:t>should be received according to age</w:t>
      </w:r>
      <w:r w:rsidR="00060D9C" w:rsidRPr="00166675">
        <w:rPr>
          <w:rFonts w:ascii="Comic Sans MS" w:hAnsi="Comic Sans MS" w:cs="Cambria"/>
          <w:sz w:val="22"/>
          <w:szCs w:val="26"/>
        </w:rPr>
        <w:t>,</w:t>
      </w:r>
      <w:r w:rsidR="000D463D" w:rsidRPr="00166675">
        <w:rPr>
          <w:rFonts w:ascii="Comic Sans MS" w:hAnsi="Comic Sans MS" w:cs="Cambria"/>
          <w:sz w:val="22"/>
          <w:szCs w:val="26"/>
        </w:rPr>
        <w:t xml:space="preserve"> as indicated.  </w:t>
      </w:r>
    </w:p>
    <w:p w14:paraId="3C6442BE" w14:textId="77777777" w:rsidR="000D463D" w:rsidRPr="00166675" w:rsidRDefault="000D463D" w:rsidP="00F63F1C">
      <w:pPr>
        <w:widowControl w:val="0"/>
        <w:autoSpaceDE w:val="0"/>
        <w:autoSpaceDN w:val="0"/>
        <w:adjustRightInd w:val="0"/>
        <w:rPr>
          <w:rFonts w:ascii="Comic Sans MS" w:hAnsi="Comic Sans MS" w:cs="Cambria"/>
          <w:sz w:val="22"/>
          <w:szCs w:val="26"/>
        </w:rPr>
      </w:pPr>
    </w:p>
    <w:p w14:paraId="6D615494" w14:textId="77777777" w:rsidR="007959AB" w:rsidRPr="00166675" w:rsidRDefault="000D463D" w:rsidP="00F63F1C">
      <w:pPr>
        <w:widowControl w:val="0"/>
        <w:autoSpaceDE w:val="0"/>
        <w:autoSpaceDN w:val="0"/>
        <w:adjustRightInd w:val="0"/>
        <w:rPr>
          <w:rFonts w:ascii="Comic Sans MS" w:hAnsi="Comic Sans MS"/>
          <w:sz w:val="22"/>
        </w:rPr>
      </w:pPr>
      <w:r w:rsidRPr="00166675">
        <w:rPr>
          <w:rFonts w:ascii="Comic Sans MS" w:hAnsi="Comic Sans MS" w:cs="Verdana"/>
          <w:bCs/>
          <w:color w:val="282F4B"/>
          <w:sz w:val="22"/>
          <w:szCs w:val="28"/>
        </w:rPr>
        <w:t>Accordingly, prior to admission, French Connection requires proof of up-to-date immunization against the fo</w:t>
      </w:r>
      <w:r w:rsidR="00060D9C" w:rsidRPr="00166675">
        <w:rPr>
          <w:rFonts w:ascii="Comic Sans MS" w:hAnsi="Comic Sans MS" w:cs="Verdana"/>
          <w:bCs/>
          <w:color w:val="282F4B"/>
          <w:sz w:val="22"/>
          <w:szCs w:val="28"/>
        </w:rPr>
        <w:t>llowing</w:t>
      </w:r>
      <w:r w:rsidRPr="00166675">
        <w:rPr>
          <w:rFonts w:ascii="Comic Sans MS" w:hAnsi="Comic Sans MS" w:cs="Verdana"/>
          <w:bCs/>
          <w:color w:val="282F4B"/>
          <w:sz w:val="22"/>
          <w:szCs w:val="28"/>
        </w:rPr>
        <w:t>:</w:t>
      </w:r>
    </w:p>
    <w:p w14:paraId="49F69EA3" w14:textId="77777777" w:rsidR="007959AB" w:rsidRPr="00166675" w:rsidRDefault="007959AB" w:rsidP="00F63F1C">
      <w:pPr>
        <w:widowControl w:val="0"/>
        <w:tabs>
          <w:tab w:val="left" w:pos="220"/>
          <w:tab w:val="left" w:pos="720"/>
        </w:tabs>
        <w:autoSpaceDE w:val="0"/>
        <w:autoSpaceDN w:val="0"/>
        <w:adjustRightInd w:val="0"/>
        <w:rPr>
          <w:rFonts w:ascii="Comic Sans MS" w:hAnsi="Comic Sans MS" w:cs="Verdana"/>
          <w:sz w:val="22"/>
        </w:rPr>
      </w:pPr>
    </w:p>
    <w:p w14:paraId="1530AA36"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Diphtheria</w:t>
      </w:r>
    </w:p>
    <w:p w14:paraId="06FE88AD"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Tetanus</w:t>
      </w:r>
    </w:p>
    <w:p w14:paraId="6DCE0B05"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Polio</w:t>
      </w:r>
    </w:p>
    <w:p w14:paraId="1489A52C" w14:textId="77777777" w:rsidR="007959AB" w:rsidRPr="00166675" w:rsidRDefault="001413E4"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Measles</w:t>
      </w:r>
    </w:p>
    <w:p w14:paraId="7F924141"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Mumps</w:t>
      </w:r>
    </w:p>
    <w:p w14:paraId="28DE4444"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Rubella</w:t>
      </w:r>
    </w:p>
    <w:p w14:paraId="71ED9CAC"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 xml:space="preserve">Meningococcal Disease- </w:t>
      </w:r>
      <w:r w:rsidR="00060D9C" w:rsidRPr="00166675">
        <w:rPr>
          <w:rFonts w:ascii="Comic Sans MS" w:hAnsi="Comic Sans MS" w:cs="Verdana"/>
          <w:sz w:val="22"/>
        </w:rPr>
        <w:t>new</w:t>
      </w:r>
      <w:r w:rsidRPr="00166675">
        <w:rPr>
          <w:rFonts w:ascii="Comic Sans MS" w:hAnsi="Comic Sans MS" w:cs="Verdana"/>
          <w:sz w:val="22"/>
        </w:rPr>
        <w:t xml:space="preserve"> provincial requirement </w:t>
      </w:r>
      <w:r w:rsidR="00E4114B" w:rsidRPr="00166675">
        <w:rPr>
          <w:rFonts w:ascii="Comic Sans MS" w:hAnsi="Comic Sans MS" w:cs="Verdana"/>
          <w:sz w:val="22"/>
        </w:rPr>
        <w:t>as of</w:t>
      </w:r>
      <w:r w:rsidRPr="00166675">
        <w:rPr>
          <w:rFonts w:ascii="Comic Sans MS" w:hAnsi="Comic Sans MS" w:cs="Verdana"/>
          <w:sz w:val="22"/>
        </w:rPr>
        <w:t xml:space="preserve"> 2014/15 school year</w:t>
      </w:r>
    </w:p>
    <w:p w14:paraId="43A066A0" w14:textId="77777777" w:rsidR="007959AB"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sz w:val="22"/>
        </w:rPr>
      </w:pPr>
      <w:r w:rsidRPr="00166675">
        <w:rPr>
          <w:rFonts w:ascii="Comic Sans MS" w:hAnsi="Comic Sans MS" w:cs="Verdana"/>
          <w:sz w:val="22"/>
        </w:rPr>
        <w:t xml:space="preserve">Pertussis (whooping cough) - </w:t>
      </w:r>
      <w:r w:rsidR="00060D9C" w:rsidRPr="00166675">
        <w:rPr>
          <w:rFonts w:ascii="Comic Sans MS" w:hAnsi="Comic Sans MS" w:cs="Verdana"/>
          <w:sz w:val="22"/>
        </w:rPr>
        <w:t>new</w:t>
      </w:r>
      <w:r w:rsidRPr="00166675">
        <w:rPr>
          <w:rFonts w:ascii="Comic Sans MS" w:hAnsi="Comic Sans MS" w:cs="Verdana"/>
          <w:sz w:val="22"/>
        </w:rPr>
        <w:t xml:space="preserve"> provincial requirement </w:t>
      </w:r>
      <w:r w:rsidR="00E4114B" w:rsidRPr="00166675">
        <w:rPr>
          <w:rFonts w:ascii="Comic Sans MS" w:hAnsi="Comic Sans MS" w:cs="Verdana"/>
          <w:sz w:val="22"/>
        </w:rPr>
        <w:t>as of</w:t>
      </w:r>
      <w:r w:rsidRPr="00166675">
        <w:rPr>
          <w:rFonts w:ascii="Comic Sans MS" w:hAnsi="Comic Sans MS" w:cs="Verdana"/>
          <w:sz w:val="22"/>
        </w:rPr>
        <w:t xml:space="preserve"> 2014/15 school year</w:t>
      </w:r>
    </w:p>
    <w:p w14:paraId="7B8DD094" w14:textId="77777777" w:rsidR="001413E4"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color w:val="000000" w:themeColor="text1"/>
          <w:sz w:val="22"/>
        </w:rPr>
      </w:pPr>
      <w:r w:rsidRPr="00166675">
        <w:rPr>
          <w:rFonts w:ascii="Comic Sans MS" w:hAnsi="Comic Sans MS" w:cs="Verdana"/>
          <w:sz w:val="22"/>
        </w:rPr>
        <w:t xml:space="preserve">Varicella (chickenpox) – </w:t>
      </w:r>
      <w:r w:rsidR="00060D9C" w:rsidRPr="00166675">
        <w:rPr>
          <w:rFonts w:ascii="Comic Sans MS" w:hAnsi="Comic Sans MS" w:cs="Verdana"/>
          <w:sz w:val="22"/>
        </w:rPr>
        <w:t>new</w:t>
      </w:r>
      <w:r w:rsidRPr="00166675">
        <w:rPr>
          <w:rFonts w:ascii="Comic Sans MS" w:hAnsi="Comic Sans MS" w:cs="Verdana"/>
          <w:sz w:val="22"/>
        </w:rPr>
        <w:t xml:space="preserve"> provincial requirement </w:t>
      </w:r>
      <w:r w:rsidR="00E4114B" w:rsidRPr="00166675">
        <w:rPr>
          <w:rFonts w:ascii="Comic Sans MS" w:hAnsi="Comic Sans MS" w:cs="Verdana"/>
          <w:sz w:val="22"/>
        </w:rPr>
        <w:t>as of</w:t>
      </w:r>
      <w:r w:rsidRPr="00166675">
        <w:rPr>
          <w:rFonts w:ascii="Comic Sans MS" w:hAnsi="Comic Sans MS" w:cs="Verdana"/>
          <w:sz w:val="22"/>
        </w:rPr>
        <w:t xml:space="preserve"> 2014/15 school year, for </w:t>
      </w:r>
      <w:r w:rsidRPr="00166675">
        <w:rPr>
          <w:rFonts w:ascii="Comic Sans MS" w:hAnsi="Comic Sans MS" w:cs="Verdana"/>
          <w:color w:val="000000" w:themeColor="text1"/>
          <w:sz w:val="22"/>
        </w:rPr>
        <w:t>children born in 2010 or later</w:t>
      </w:r>
    </w:p>
    <w:p w14:paraId="0A87B069" w14:textId="77777777" w:rsidR="001413E4" w:rsidRPr="00166675" w:rsidRDefault="001413E4"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color w:val="000000" w:themeColor="text1"/>
          <w:sz w:val="22"/>
        </w:rPr>
      </w:pPr>
      <w:r w:rsidRPr="00166675">
        <w:rPr>
          <w:rFonts w:ascii="Comic Sans MS" w:hAnsi="Comic Sans MS" w:cs="Calibri"/>
          <w:color w:val="000000" w:themeColor="text1"/>
          <w:sz w:val="22"/>
          <w:szCs w:val="26"/>
        </w:rPr>
        <w:t>Haemophilus-B (hib)</w:t>
      </w:r>
    </w:p>
    <w:p w14:paraId="12875C54" w14:textId="77777777" w:rsidR="001413E4" w:rsidRPr="00166675" w:rsidRDefault="001413E4"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color w:val="000000" w:themeColor="text1"/>
          <w:sz w:val="22"/>
        </w:rPr>
      </w:pPr>
      <w:r w:rsidRPr="00166675">
        <w:rPr>
          <w:rFonts w:ascii="Comic Sans MS" w:hAnsi="Comic Sans MS" w:cs="Calibri"/>
          <w:color w:val="000000" w:themeColor="text1"/>
          <w:sz w:val="22"/>
          <w:szCs w:val="26"/>
        </w:rPr>
        <w:t>Rotavirus</w:t>
      </w:r>
    </w:p>
    <w:p w14:paraId="6DEDAE1F" w14:textId="77777777" w:rsidR="001413E4" w:rsidRPr="00166675" w:rsidRDefault="001413E4"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color w:val="000000" w:themeColor="text1"/>
          <w:sz w:val="22"/>
        </w:rPr>
      </w:pPr>
      <w:r w:rsidRPr="00166675">
        <w:rPr>
          <w:rFonts w:ascii="Comic Sans MS" w:hAnsi="Comic Sans MS" w:cs="Calibri"/>
          <w:color w:val="000000" w:themeColor="text1"/>
          <w:sz w:val="22"/>
          <w:szCs w:val="26"/>
        </w:rPr>
        <w:t>Pneumococcal</w:t>
      </w:r>
    </w:p>
    <w:p w14:paraId="523DD086" w14:textId="77777777" w:rsidR="00060D9C" w:rsidRPr="00166675" w:rsidRDefault="007959AB" w:rsidP="00F63F1C">
      <w:pPr>
        <w:widowControl w:val="0"/>
        <w:numPr>
          <w:ilvl w:val="0"/>
          <w:numId w:val="2"/>
        </w:numPr>
        <w:tabs>
          <w:tab w:val="left" w:pos="220"/>
          <w:tab w:val="left" w:pos="720"/>
        </w:tabs>
        <w:autoSpaceDE w:val="0"/>
        <w:autoSpaceDN w:val="0"/>
        <w:adjustRightInd w:val="0"/>
        <w:ind w:left="0" w:firstLine="0"/>
        <w:rPr>
          <w:rFonts w:ascii="Comic Sans MS" w:hAnsi="Comic Sans MS" w:cs="Verdana"/>
          <w:color w:val="000000" w:themeColor="text1"/>
          <w:sz w:val="22"/>
        </w:rPr>
      </w:pPr>
      <w:r w:rsidRPr="00166675">
        <w:rPr>
          <w:rFonts w:ascii="Comic Sans MS" w:hAnsi="Comic Sans MS" w:cs="Verdana"/>
          <w:color w:val="000000" w:themeColor="text1"/>
          <w:sz w:val="22"/>
        </w:rPr>
        <w:t>Seasonal</w:t>
      </w:r>
      <w:r w:rsidR="00A858DA" w:rsidRPr="00166675">
        <w:rPr>
          <w:rFonts w:ascii="Comic Sans MS" w:hAnsi="Comic Sans MS" w:cs="Verdana"/>
          <w:color w:val="000000" w:themeColor="text1"/>
          <w:sz w:val="22"/>
        </w:rPr>
        <w:t xml:space="preserve"> flu shots are also recommended</w:t>
      </w:r>
    </w:p>
    <w:p w14:paraId="287588DC"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Verdana"/>
          <w:color w:val="000000" w:themeColor="text1"/>
          <w:sz w:val="22"/>
        </w:rPr>
      </w:pPr>
    </w:p>
    <w:p w14:paraId="40103424" w14:textId="77777777" w:rsidR="007959AB" w:rsidRPr="00166675" w:rsidRDefault="007959AB" w:rsidP="00F63F1C">
      <w:pPr>
        <w:rPr>
          <w:rFonts w:ascii="Comic Sans MS" w:hAnsi="Comic Sans MS"/>
          <w:b/>
          <w:color w:val="000000" w:themeColor="text1"/>
        </w:rPr>
      </w:pPr>
      <w:r w:rsidRPr="00166675">
        <w:rPr>
          <w:rFonts w:ascii="Comic Sans MS" w:hAnsi="Comic Sans MS"/>
          <w:b/>
          <w:color w:val="000000" w:themeColor="text1"/>
        </w:rPr>
        <w:lastRenderedPageBreak/>
        <w:t>Exemptions</w:t>
      </w:r>
    </w:p>
    <w:p w14:paraId="48AD2936" w14:textId="77777777" w:rsidR="007959AB" w:rsidRPr="00166675" w:rsidRDefault="007959AB" w:rsidP="00F63F1C">
      <w:pPr>
        <w:rPr>
          <w:rFonts w:ascii="Comic Sans MS" w:hAnsi="Comic Sans MS" w:cs="Verdana"/>
          <w:sz w:val="22"/>
        </w:rPr>
      </w:pPr>
      <w:r w:rsidRPr="00166675">
        <w:rPr>
          <w:rFonts w:ascii="Comic Sans MS" w:hAnsi="Comic Sans MS" w:cs="Arial"/>
          <w:color w:val="343434"/>
          <w:sz w:val="22"/>
          <w:szCs w:val="28"/>
        </w:rPr>
        <w:t>The law allows for exceptions when an immunization conflicts with sincerely held convictions of the parent’s religion or conscience or a legally qualified medical practitioner gives medical reasons as to why the child should not be immunized.</w:t>
      </w:r>
      <w:r w:rsidRPr="00166675">
        <w:rPr>
          <w:rFonts w:ascii="Comic Sans MS" w:hAnsi="Comic Sans MS"/>
          <w:color w:val="FF0000"/>
          <w:sz w:val="22"/>
        </w:rPr>
        <w:t xml:space="preserve">  </w:t>
      </w:r>
      <w:r w:rsidRPr="00166675">
        <w:rPr>
          <w:rFonts w:ascii="Comic Sans MS" w:hAnsi="Comic Sans MS" w:cs="Verdana"/>
          <w:sz w:val="22"/>
        </w:rPr>
        <w:t>In this case, a valid written exemption must be provided to French Connection.  The required forms can be found at:</w:t>
      </w:r>
    </w:p>
    <w:p w14:paraId="3612D82E" w14:textId="77777777" w:rsidR="007959AB" w:rsidRPr="00166675" w:rsidRDefault="007959AB" w:rsidP="00F63F1C">
      <w:pPr>
        <w:rPr>
          <w:rFonts w:ascii="Comic Sans MS" w:hAnsi="Comic Sans MS" w:cs="Verdana"/>
          <w:sz w:val="22"/>
        </w:rPr>
      </w:pPr>
    </w:p>
    <w:p w14:paraId="0BFC3534" w14:textId="77777777" w:rsidR="007959AB" w:rsidRPr="00166675" w:rsidRDefault="007959AB" w:rsidP="00F63F1C">
      <w:pPr>
        <w:rPr>
          <w:rFonts w:ascii="Comic Sans MS" w:hAnsi="Comic Sans MS" w:cs="Arial"/>
          <w:b/>
          <w:bCs/>
          <w:color w:val="063458"/>
          <w:sz w:val="22"/>
          <w:szCs w:val="30"/>
        </w:rPr>
      </w:pPr>
      <w:r w:rsidRPr="00166675">
        <w:rPr>
          <w:rFonts w:ascii="Comic Sans MS" w:hAnsi="Comic Sans MS" w:cs="Arial"/>
          <w:b/>
          <w:bCs/>
          <w:color w:val="063458"/>
          <w:sz w:val="22"/>
          <w:szCs w:val="30"/>
        </w:rPr>
        <w:t>Statement of Medical Exemption</w:t>
      </w:r>
    </w:p>
    <w:p w14:paraId="6591D338" w14:textId="77777777" w:rsidR="007959AB" w:rsidRPr="00166675" w:rsidRDefault="00000000" w:rsidP="00F63F1C">
      <w:pPr>
        <w:rPr>
          <w:rFonts w:ascii="Comic Sans MS" w:hAnsi="Comic Sans MS" w:cs="Verdana"/>
          <w:sz w:val="18"/>
        </w:rPr>
      </w:pPr>
      <w:hyperlink r:id="rId14" w:history="1">
        <w:r w:rsidR="007959AB" w:rsidRPr="00166675">
          <w:rPr>
            <w:rStyle w:val="Hyperlink"/>
            <w:rFonts w:ascii="Comic Sans MS" w:hAnsi="Comic Sans MS" w:cs="Verdana"/>
            <w:sz w:val="18"/>
          </w:rPr>
          <w:t>http://www.forms.ssb.gov.on.ca/mbs/ssb/forms/ssbforms.nsf/FormDetail?OpenForm&amp;ACT=RDR&amp;TAB=PROFILE&amp;SRCH=&amp;ENV=WWE&amp;TIT=medical+exemption&amp;NO=014-4895-64E</w:t>
        </w:r>
      </w:hyperlink>
    </w:p>
    <w:p w14:paraId="2661088D" w14:textId="77777777" w:rsidR="007959AB" w:rsidRPr="00166675" w:rsidRDefault="007959AB" w:rsidP="00F63F1C">
      <w:pPr>
        <w:rPr>
          <w:rFonts w:ascii="Comic Sans MS" w:hAnsi="Comic Sans MS" w:cs="Verdana"/>
          <w:sz w:val="22"/>
        </w:rPr>
      </w:pPr>
    </w:p>
    <w:p w14:paraId="7391D0B4" w14:textId="77777777" w:rsidR="007959AB" w:rsidRPr="00166675" w:rsidRDefault="007959AB" w:rsidP="00F63F1C">
      <w:pPr>
        <w:rPr>
          <w:rFonts w:ascii="Comic Sans MS" w:hAnsi="Comic Sans MS" w:cs="Arial"/>
          <w:b/>
          <w:bCs/>
          <w:color w:val="063458"/>
          <w:sz w:val="22"/>
          <w:szCs w:val="30"/>
        </w:rPr>
      </w:pPr>
      <w:r w:rsidRPr="00166675">
        <w:rPr>
          <w:rFonts w:ascii="Comic Sans MS" w:hAnsi="Comic Sans MS" w:cs="Arial"/>
          <w:b/>
          <w:bCs/>
          <w:color w:val="063458"/>
          <w:sz w:val="22"/>
          <w:szCs w:val="30"/>
        </w:rPr>
        <w:t>Statement of Conscience or Religious Beliefs Affidavit</w:t>
      </w:r>
    </w:p>
    <w:p w14:paraId="3C006E2B" w14:textId="77777777" w:rsidR="007959AB" w:rsidRPr="00166675" w:rsidRDefault="00000000" w:rsidP="00F63F1C">
      <w:pPr>
        <w:rPr>
          <w:rFonts w:ascii="Comic Sans MS" w:hAnsi="Comic Sans MS" w:cs="Verdana"/>
          <w:sz w:val="18"/>
        </w:rPr>
      </w:pPr>
      <w:hyperlink r:id="rId15" w:history="1">
        <w:r w:rsidR="007959AB" w:rsidRPr="00166675">
          <w:rPr>
            <w:rStyle w:val="Hyperlink"/>
            <w:rFonts w:ascii="Comic Sans MS" w:hAnsi="Comic Sans MS" w:cs="Verdana"/>
            <w:sz w:val="18"/>
          </w:rPr>
          <w:t>http://www.forms.ssb.gov.on.ca/mbs/ssb/forms/ssbforms.nsf/FormDetail?OpenForm&amp;ACT=RDR&amp;TAB=PROFILE&amp;SRCH=1&amp;ENV=WWE&amp;TIT=statement+of+conscience&amp;NO=014-4897-64E</w:t>
        </w:r>
      </w:hyperlink>
    </w:p>
    <w:p w14:paraId="778F4D4C" w14:textId="77777777" w:rsidR="007959AB" w:rsidRPr="00166675" w:rsidRDefault="007959AB" w:rsidP="00F63F1C">
      <w:pPr>
        <w:rPr>
          <w:rFonts w:ascii="Comic Sans MS" w:hAnsi="Comic Sans MS" w:cs="Verdana"/>
          <w:sz w:val="22"/>
          <w:u w:val="single"/>
        </w:rPr>
      </w:pPr>
    </w:p>
    <w:p w14:paraId="4F95491B" w14:textId="77777777" w:rsidR="007959AB" w:rsidRPr="00166675" w:rsidRDefault="007959AB" w:rsidP="00F63F1C">
      <w:pPr>
        <w:rPr>
          <w:rFonts w:ascii="Comic Sans MS" w:hAnsi="Comic Sans MS" w:cs="Verdana"/>
          <w:b/>
          <w:sz w:val="22"/>
        </w:rPr>
      </w:pPr>
      <w:r w:rsidRPr="00166675">
        <w:rPr>
          <w:rFonts w:ascii="Comic Sans MS" w:hAnsi="Comic Sans MS" w:cs="Verdana"/>
          <w:b/>
          <w:sz w:val="22"/>
        </w:rPr>
        <w:t>In case of exemption:</w:t>
      </w:r>
    </w:p>
    <w:p w14:paraId="2D226B40" w14:textId="77777777" w:rsidR="007959AB" w:rsidRPr="00166675" w:rsidRDefault="007959AB" w:rsidP="00F63F1C">
      <w:pPr>
        <w:rPr>
          <w:rFonts w:ascii="Comic Sans MS" w:hAnsi="Comic Sans MS" w:cs="Verdana"/>
          <w:sz w:val="22"/>
          <w:u w:val="single"/>
        </w:rPr>
      </w:pPr>
    </w:p>
    <w:p w14:paraId="1C7932F2" w14:textId="77777777" w:rsidR="007959AB" w:rsidRPr="00166675" w:rsidRDefault="007959AB" w:rsidP="00F63F1C">
      <w:pPr>
        <w:ind w:left="720"/>
        <w:rPr>
          <w:rFonts w:ascii="Comic Sans MS" w:hAnsi="Comic Sans MS" w:cs="Verdana"/>
          <w:b/>
          <w:sz w:val="22"/>
        </w:rPr>
      </w:pPr>
      <w:r w:rsidRPr="00166675">
        <w:rPr>
          <w:rFonts w:ascii="Comic Sans MS" w:hAnsi="Comic Sans MS" w:cs="Verdana"/>
          <w:b/>
          <w:sz w:val="22"/>
        </w:rPr>
        <w:t xml:space="preserve">If an outbreak occurs at the school, </w:t>
      </w:r>
      <w:r w:rsidRPr="00166675">
        <w:rPr>
          <w:rFonts w:ascii="Comic Sans MS" w:hAnsi="Comic Sans MS" w:cs="Arial"/>
          <w:b/>
          <w:color w:val="262626"/>
          <w:sz w:val="22"/>
          <w:szCs w:val="28"/>
        </w:rPr>
        <w:t xml:space="preserve">a child who is not adequately immunized </w:t>
      </w:r>
      <w:r w:rsidRPr="00166675">
        <w:rPr>
          <w:rFonts w:ascii="Comic Sans MS" w:hAnsi="Comic Sans MS" w:cs="Verdana"/>
          <w:b/>
          <w:sz w:val="22"/>
        </w:rPr>
        <w:t>may be excluded from</w:t>
      </w:r>
      <w:r w:rsidR="00983731" w:rsidRPr="00166675">
        <w:rPr>
          <w:rFonts w:ascii="Comic Sans MS" w:hAnsi="Comic Sans MS" w:cs="Verdana"/>
          <w:b/>
          <w:sz w:val="22"/>
        </w:rPr>
        <w:t xml:space="preserve"> </w:t>
      </w:r>
      <w:r w:rsidR="007C639C" w:rsidRPr="00166675">
        <w:rPr>
          <w:rFonts w:ascii="Comic Sans MS" w:hAnsi="Comic Sans MS" w:cs="Verdana"/>
          <w:b/>
          <w:sz w:val="22"/>
        </w:rPr>
        <w:t>French Connection</w:t>
      </w:r>
      <w:r w:rsidR="00983731" w:rsidRPr="00166675">
        <w:rPr>
          <w:rFonts w:ascii="Comic Sans MS" w:hAnsi="Comic Sans MS" w:cs="Verdana"/>
          <w:b/>
          <w:sz w:val="22"/>
        </w:rPr>
        <w:t xml:space="preserve"> </w:t>
      </w:r>
      <w:r w:rsidRPr="00166675">
        <w:rPr>
          <w:rFonts w:ascii="Comic Sans MS" w:hAnsi="Comic Sans MS" w:cs="Verdana"/>
          <w:b/>
          <w:sz w:val="22"/>
        </w:rPr>
        <w:t>during the outbreak.</w:t>
      </w:r>
    </w:p>
    <w:p w14:paraId="70A42655" w14:textId="77777777" w:rsidR="007959AB" w:rsidRPr="00166675" w:rsidRDefault="007959AB" w:rsidP="00F63F1C">
      <w:pPr>
        <w:ind w:left="720"/>
        <w:rPr>
          <w:rFonts w:ascii="Comic Sans MS" w:hAnsi="Comic Sans MS" w:cs="Verdana"/>
          <w:b/>
          <w:sz w:val="22"/>
        </w:rPr>
      </w:pPr>
    </w:p>
    <w:p w14:paraId="645F8276" w14:textId="77777777" w:rsidR="007959AB" w:rsidRPr="00166675" w:rsidRDefault="007959AB" w:rsidP="00F63F1C">
      <w:pPr>
        <w:ind w:left="720"/>
        <w:rPr>
          <w:rFonts w:ascii="Comic Sans MS" w:hAnsi="Comic Sans MS"/>
          <w:color w:val="FF0000"/>
          <w:sz w:val="22"/>
        </w:rPr>
      </w:pPr>
      <w:r w:rsidRPr="00166675">
        <w:rPr>
          <w:rFonts w:ascii="Comic Sans MS" w:hAnsi="Comic Sans MS" w:cs="Verdana"/>
          <w:b/>
          <w:sz w:val="22"/>
        </w:rPr>
        <w:t xml:space="preserve">If there is a </w:t>
      </w:r>
      <w:r w:rsidR="007C639C" w:rsidRPr="00166675">
        <w:rPr>
          <w:rFonts w:ascii="Comic Sans MS" w:hAnsi="Comic Sans MS" w:cs="Verdana"/>
          <w:b/>
          <w:sz w:val="22"/>
        </w:rPr>
        <w:t>French Connection</w:t>
      </w:r>
      <w:r w:rsidR="007011CA" w:rsidRPr="00166675">
        <w:rPr>
          <w:rFonts w:ascii="Comic Sans MS" w:hAnsi="Comic Sans MS" w:cs="Verdana"/>
          <w:b/>
          <w:sz w:val="22"/>
        </w:rPr>
        <w:t xml:space="preserve"> child</w:t>
      </w:r>
      <w:r w:rsidR="00983731" w:rsidRPr="00166675">
        <w:rPr>
          <w:rFonts w:ascii="Comic Sans MS" w:hAnsi="Comic Sans MS" w:cs="Verdana"/>
          <w:b/>
          <w:sz w:val="22"/>
        </w:rPr>
        <w:t xml:space="preserve"> </w:t>
      </w:r>
      <w:r w:rsidRPr="00166675">
        <w:rPr>
          <w:rFonts w:ascii="Comic Sans MS" w:hAnsi="Comic Sans MS" w:cs="Verdana"/>
          <w:b/>
          <w:sz w:val="22"/>
        </w:rPr>
        <w:t xml:space="preserve">whose medical status renders him/her especially vulnerable to communicable diseases, the </w:t>
      </w:r>
      <w:r w:rsidR="007011CA" w:rsidRPr="00166675">
        <w:rPr>
          <w:rFonts w:ascii="Comic Sans MS" w:hAnsi="Comic Sans MS" w:cs="Verdana"/>
          <w:b/>
          <w:sz w:val="22"/>
        </w:rPr>
        <w:t>health concerns</w:t>
      </w:r>
      <w:r w:rsidRPr="00166675">
        <w:rPr>
          <w:rFonts w:ascii="Comic Sans MS" w:hAnsi="Comic Sans MS" w:cs="Verdana"/>
          <w:b/>
          <w:sz w:val="22"/>
        </w:rPr>
        <w:t xml:space="preserve"> of that child shall take precedence over the immunization exemptions of other children.  In su</w:t>
      </w:r>
      <w:r w:rsidR="00983731" w:rsidRPr="00166675">
        <w:rPr>
          <w:rFonts w:ascii="Comic Sans MS" w:hAnsi="Comic Sans MS" w:cs="Verdana"/>
          <w:b/>
          <w:sz w:val="22"/>
        </w:rPr>
        <w:t>ch cases</w:t>
      </w:r>
      <w:r w:rsidRPr="00166675">
        <w:rPr>
          <w:rFonts w:ascii="Comic Sans MS" w:hAnsi="Comic Sans MS" w:cs="Verdana"/>
          <w:b/>
          <w:sz w:val="22"/>
        </w:rPr>
        <w:t>,</w:t>
      </w:r>
      <w:r w:rsidR="00983731" w:rsidRPr="00166675">
        <w:rPr>
          <w:rFonts w:ascii="Comic Sans MS" w:hAnsi="Comic Sans MS" w:cs="Verdana"/>
          <w:b/>
          <w:sz w:val="22"/>
        </w:rPr>
        <w:t xml:space="preserve"> </w:t>
      </w:r>
      <w:r w:rsidR="007C639C" w:rsidRPr="00166675">
        <w:rPr>
          <w:rFonts w:ascii="Comic Sans MS" w:hAnsi="Comic Sans MS" w:cs="Verdana"/>
          <w:b/>
          <w:sz w:val="22"/>
        </w:rPr>
        <w:t>French Connection</w:t>
      </w:r>
      <w:r w:rsidR="00983731" w:rsidRPr="00166675">
        <w:rPr>
          <w:rFonts w:ascii="Comic Sans MS" w:hAnsi="Comic Sans MS" w:cs="Verdana"/>
          <w:b/>
          <w:sz w:val="22"/>
        </w:rPr>
        <w:t xml:space="preserve"> </w:t>
      </w:r>
      <w:r w:rsidRPr="00166675">
        <w:rPr>
          <w:rFonts w:ascii="Comic Sans MS" w:hAnsi="Comic Sans MS" w:cs="Verdana"/>
          <w:b/>
          <w:sz w:val="22"/>
        </w:rPr>
        <w:t xml:space="preserve">may require all children attending to be fully immunized, despite exemptions.  Such situations will be addressed on a case-by-case basis and decided by the </w:t>
      </w:r>
      <w:r w:rsidR="00A25365" w:rsidRPr="00166675">
        <w:rPr>
          <w:rFonts w:ascii="Comic Sans MS" w:hAnsi="Comic Sans MS" w:cs="Verdana"/>
          <w:b/>
          <w:sz w:val="22"/>
        </w:rPr>
        <w:t>Director</w:t>
      </w:r>
      <w:r w:rsidRPr="00166675">
        <w:rPr>
          <w:rFonts w:ascii="Comic Sans MS" w:hAnsi="Comic Sans MS" w:cs="Verdana"/>
          <w:b/>
          <w:sz w:val="22"/>
        </w:rPr>
        <w:t xml:space="preserve"> in consultation with the </w:t>
      </w:r>
      <w:r w:rsidR="008F39FA" w:rsidRPr="00166675">
        <w:rPr>
          <w:rFonts w:ascii="Comic Sans MS" w:hAnsi="Comic Sans MS" w:cs="Verdana"/>
          <w:b/>
          <w:sz w:val="22"/>
        </w:rPr>
        <w:t xml:space="preserve">Board of </w:t>
      </w:r>
      <w:r w:rsidR="00A25365" w:rsidRPr="00166675">
        <w:rPr>
          <w:rFonts w:ascii="Comic Sans MS" w:hAnsi="Comic Sans MS" w:cs="Verdana"/>
          <w:b/>
          <w:sz w:val="22"/>
        </w:rPr>
        <w:t>Director</w:t>
      </w:r>
      <w:r w:rsidR="008F39FA" w:rsidRPr="00166675">
        <w:rPr>
          <w:rFonts w:ascii="Comic Sans MS" w:hAnsi="Comic Sans MS" w:cs="Verdana"/>
          <w:b/>
          <w:sz w:val="22"/>
        </w:rPr>
        <w:t>s</w:t>
      </w:r>
      <w:r w:rsidRPr="00166675">
        <w:rPr>
          <w:rFonts w:ascii="Comic Sans MS" w:hAnsi="Comic Sans MS" w:cs="Verdana"/>
          <w:b/>
          <w:sz w:val="22"/>
        </w:rPr>
        <w:t xml:space="preserve">.  </w:t>
      </w:r>
    </w:p>
    <w:p w14:paraId="3F1CE52C" w14:textId="77777777" w:rsidR="00060D9C" w:rsidRPr="00166675" w:rsidRDefault="00060D9C" w:rsidP="00F63F1C">
      <w:pPr>
        <w:rPr>
          <w:rFonts w:ascii="Comic Sans MS" w:hAnsi="Comic Sans MS"/>
          <w:b/>
          <w:sz w:val="22"/>
        </w:rPr>
      </w:pPr>
    </w:p>
    <w:p w14:paraId="5290AFEF" w14:textId="77777777" w:rsidR="00983731" w:rsidRPr="00166675" w:rsidRDefault="007959AB" w:rsidP="00F63F1C">
      <w:pPr>
        <w:rPr>
          <w:rFonts w:ascii="Comic Sans MS" w:hAnsi="Comic Sans MS"/>
          <w:b/>
          <w:sz w:val="22"/>
        </w:rPr>
      </w:pPr>
      <w:r w:rsidRPr="00166675">
        <w:rPr>
          <w:rFonts w:ascii="Comic Sans MS" w:hAnsi="Comic Sans MS"/>
          <w:b/>
          <w:sz w:val="22"/>
        </w:rPr>
        <w:t>Staff</w:t>
      </w:r>
    </w:p>
    <w:p w14:paraId="13BA53B2" w14:textId="77777777" w:rsidR="007959AB" w:rsidRPr="00166675" w:rsidRDefault="007959AB" w:rsidP="00F63F1C">
      <w:pPr>
        <w:rPr>
          <w:rFonts w:ascii="Comic Sans MS" w:hAnsi="Comic Sans MS"/>
          <w:b/>
          <w:sz w:val="22"/>
        </w:rPr>
      </w:pPr>
    </w:p>
    <w:p w14:paraId="6E298E68"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rPr>
      </w:pPr>
      <w:r w:rsidRPr="00166675">
        <w:rPr>
          <w:rFonts w:ascii="Comic Sans MS" w:hAnsi="Comic Sans MS" w:cs="Arial"/>
          <w:color w:val="000000"/>
          <w:sz w:val="22"/>
        </w:rPr>
        <w:t>It is important that staff</w:t>
      </w:r>
      <w:r w:rsidR="009047A2" w:rsidRPr="00166675">
        <w:rPr>
          <w:rFonts w:ascii="Comic Sans MS" w:hAnsi="Comic Sans MS" w:cs="Arial"/>
          <w:color w:val="000000"/>
          <w:sz w:val="22"/>
        </w:rPr>
        <w:t xml:space="preserve"> and volunteers</w:t>
      </w:r>
      <w:r w:rsidRPr="00166675">
        <w:rPr>
          <w:rFonts w:ascii="Comic Sans MS" w:hAnsi="Comic Sans MS" w:cs="Arial"/>
          <w:color w:val="000000"/>
          <w:sz w:val="22"/>
        </w:rPr>
        <w:t xml:space="preserve"> be immunized to protect the children in their care, as well as thems</w:t>
      </w:r>
      <w:r w:rsidR="00983731" w:rsidRPr="00166675">
        <w:rPr>
          <w:rFonts w:ascii="Comic Sans MS" w:hAnsi="Comic Sans MS" w:cs="Arial"/>
          <w:color w:val="000000"/>
          <w:sz w:val="22"/>
        </w:rPr>
        <w:t>elves.  Prior to commencing work</w:t>
      </w:r>
      <w:r w:rsidRPr="00166675">
        <w:rPr>
          <w:rFonts w:ascii="Comic Sans MS" w:hAnsi="Comic Sans MS" w:cs="Arial"/>
          <w:color w:val="000000"/>
          <w:sz w:val="22"/>
        </w:rPr>
        <w:t>,</w:t>
      </w:r>
      <w:r w:rsidR="00983731" w:rsidRPr="00166675">
        <w:rPr>
          <w:rFonts w:ascii="Comic Sans MS" w:hAnsi="Comic Sans MS" w:cs="Arial"/>
          <w:color w:val="000000"/>
          <w:sz w:val="22"/>
        </w:rPr>
        <w:t xml:space="preserve"> </w:t>
      </w:r>
      <w:r w:rsidR="007C639C" w:rsidRPr="00166675">
        <w:rPr>
          <w:rFonts w:ascii="Comic Sans MS" w:hAnsi="Comic Sans MS" w:cs="Arial"/>
          <w:color w:val="000000"/>
          <w:sz w:val="22"/>
        </w:rPr>
        <w:t>French Connection</w:t>
      </w:r>
      <w:r w:rsidR="00983731" w:rsidRPr="00166675">
        <w:rPr>
          <w:rFonts w:ascii="Comic Sans MS" w:hAnsi="Comic Sans MS" w:cs="Arial"/>
          <w:color w:val="000000"/>
          <w:sz w:val="22"/>
        </w:rPr>
        <w:t xml:space="preserve"> </w:t>
      </w:r>
      <w:r w:rsidRPr="00166675">
        <w:rPr>
          <w:rFonts w:ascii="Comic Sans MS" w:hAnsi="Comic Sans MS" w:cs="Arial"/>
          <w:color w:val="000000"/>
          <w:sz w:val="22"/>
        </w:rPr>
        <w:t>staff</w:t>
      </w:r>
      <w:r w:rsidR="009047A2" w:rsidRPr="00166675">
        <w:rPr>
          <w:rFonts w:ascii="Comic Sans MS" w:hAnsi="Comic Sans MS" w:cs="Arial"/>
          <w:color w:val="000000"/>
          <w:sz w:val="22"/>
        </w:rPr>
        <w:t>/volunteers</w:t>
      </w:r>
      <w:r w:rsidRPr="00166675">
        <w:rPr>
          <w:rFonts w:ascii="Comic Sans MS" w:hAnsi="Comic Sans MS" w:cs="Arial"/>
          <w:color w:val="000000"/>
          <w:sz w:val="22"/>
        </w:rPr>
        <w:t xml:space="preserve"> must have a </w:t>
      </w:r>
      <w:r w:rsidR="009047A2" w:rsidRPr="00166675">
        <w:rPr>
          <w:rFonts w:ascii="Comic Sans MS" w:hAnsi="Comic Sans MS" w:cs="Arial"/>
          <w:color w:val="000000"/>
          <w:sz w:val="22"/>
        </w:rPr>
        <w:t xml:space="preserve">satisfactory </w:t>
      </w:r>
      <w:r w:rsidRPr="00166675">
        <w:rPr>
          <w:rFonts w:ascii="Comic Sans MS" w:hAnsi="Comic Sans MS" w:cs="Arial"/>
          <w:color w:val="000000"/>
          <w:sz w:val="22"/>
        </w:rPr>
        <w:t>health assessment</w:t>
      </w:r>
      <w:r w:rsidR="009B54D2" w:rsidRPr="00166675">
        <w:rPr>
          <w:rFonts w:ascii="Comic Sans MS" w:hAnsi="Comic Sans MS" w:cs="Arial"/>
          <w:color w:val="000000"/>
          <w:sz w:val="22"/>
        </w:rPr>
        <w:t xml:space="preserve"> (including tuberculosis testing)</w:t>
      </w:r>
      <w:r w:rsidRPr="00166675">
        <w:rPr>
          <w:rFonts w:ascii="Comic Sans MS" w:hAnsi="Comic Sans MS" w:cs="Arial"/>
          <w:color w:val="000000"/>
          <w:sz w:val="22"/>
        </w:rPr>
        <w:t xml:space="preserve"> and be up to date on </w:t>
      </w:r>
      <w:r w:rsidR="009B54D2" w:rsidRPr="00166675">
        <w:rPr>
          <w:rFonts w:ascii="Comic Sans MS" w:hAnsi="Comic Sans MS" w:cs="Arial"/>
          <w:color w:val="000000"/>
          <w:sz w:val="22"/>
        </w:rPr>
        <w:t>immunizations.  Staff/volunteers are permitted by law to obtain immunization exemptions as described above.  However, if</w:t>
      </w:r>
      <w:r w:rsidR="009047A2" w:rsidRPr="00166675">
        <w:rPr>
          <w:rFonts w:ascii="Comic Sans MS" w:hAnsi="Comic Sans MS" w:cs="Calibri"/>
          <w:color w:val="000000"/>
          <w:sz w:val="22"/>
        </w:rPr>
        <w:t xml:space="preserve"> an exposure to a vaccine-preventable disease occurs, they may be excluded from work until public health determines that the risk of infection has passed</w:t>
      </w:r>
      <w:r w:rsidR="00C4241C" w:rsidRPr="00166675">
        <w:rPr>
          <w:rFonts w:ascii="Comic Sans MS" w:hAnsi="Comic Sans MS" w:cs="Calibri"/>
          <w:color w:val="000000"/>
          <w:sz w:val="22"/>
        </w:rPr>
        <w:t>.</w:t>
      </w:r>
      <w:r w:rsidR="00C4241C" w:rsidRPr="00166675">
        <w:rPr>
          <w:rFonts w:ascii="Comic Sans MS" w:hAnsi="Comic Sans MS" w:cs="Arial"/>
          <w:color w:val="000000"/>
          <w:sz w:val="22"/>
        </w:rPr>
        <w:t xml:space="preserve">  I</w:t>
      </w:r>
      <w:r w:rsidR="00A858DA" w:rsidRPr="00166675">
        <w:rPr>
          <w:rFonts w:ascii="Comic Sans MS" w:hAnsi="Comic Sans MS" w:cs="Arial"/>
          <w:color w:val="000000"/>
          <w:sz w:val="22"/>
        </w:rPr>
        <w:t xml:space="preserve">f a medically vulnerable child </w:t>
      </w:r>
      <w:r w:rsidR="00C4241C" w:rsidRPr="00166675">
        <w:rPr>
          <w:rFonts w:ascii="Comic Sans MS" w:hAnsi="Comic Sans MS" w:cs="Arial"/>
          <w:color w:val="000000"/>
          <w:sz w:val="22"/>
        </w:rPr>
        <w:t xml:space="preserve">(as described above) </w:t>
      </w:r>
      <w:r w:rsidR="00A858DA" w:rsidRPr="00166675">
        <w:rPr>
          <w:rFonts w:ascii="Comic Sans MS" w:hAnsi="Comic Sans MS" w:cs="Arial"/>
          <w:color w:val="000000"/>
          <w:sz w:val="22"/>
        </w:rPr>
        <w:t xml:space="preserve">is </w:t>
      </w:r>
      <w:r w:rsidR="00C4241C" w:rsidRPr="00166675">
        <w:rPr>
          <w:rFonts w:ascii="Comic Sans MS" w:hAnsi="Comic Sans MS" w:cs="Arial"/>
          <w:color w:val="000000"/>
          <w:sz w:val="22"/>
        </w:rPr>
        <w:t>in the care of the Centre</w:t>
      </w:r>
      <w:r w:rsidR="00A858DA" w:rsidRPr="00166675">
        <w:rPr>
          <w:rFonts w:ascii="Comic Sans MS" w:hAnsi="Comic Sans MS" w:cs="Arial"/>
          <w:color w:val="000000"/>
          <w:sz w:val="22"/>
        </w:rPr>
        <w:t xml:space="preserve">, </w:t>
      </w:r>
      <w:r w:rsidR="009B54D2" w:rsidRPr="00166675">
        <w:rPr>
          <w:rFonts w:ascii="Comic Sans MS" w:hAnsi="Comic Sans MS" w:cs="Arial"/>
          <w:color w:val="000000"/>
          <w:sz w:val="22"/>
        </w:rPr>
        <w:t>vaccination may be required</w:t>
      </w:r>
      <w:r w:rsidR="00A960A6" w:rsidRPr="00166675">
        <w:rPr>
          <w:rFonts w:ascii="Comic Sans MS" w:hAnsi="Comic Sans MS" w:cs="Arial"/>
          <w:color w:val="000000"/>
          <w:sz w:val="22"/>
        </w:rPr>
        <w:t xml:space="preserve"> of the staff</w:t>
      </w:r>
      <w:r w:rsidR="007011CA" w:rsidRPr="00166675">
        <w:rPr>
          <w:rFonts w:ascii="Comic Sans MS" w:hAnsi="Comic Sans MS" w:cs="Arial"/>
          <w:color w:val="000000"/>
          <w:sz w:val="22"/>
        </w:rPr>
        <w:t>/volunteers</w:t>
      </w:r>
      <w:r w:rsidR="0094263D" w:rsidRPr="00166675">
        <w:rPr>
          <w:rFonts w:ascii="Comic Sans MS" w:hAnsi="Comic Sans MS" w:cs="Arial"/>
          <w:color w:val="000000"/>
          <w:sz w:val="22"/>
        </w:rPr>
        <w:t>, despite exemptions</w:t>
      </w:r>
      <w:r w:rsidR="00A858DA" w:rsidRPr="00166675">
        <w:rPr>
          <w:rFonts w:ascii="Comic Sans MS" w:hAnsi="Comic Sans MS" w:cs="Arial"/>
          <w:color w:val="000000"/>
          <w:sz w:val="22"/>
        </w:rPr>
        <w:t>.</w:t>
      </w:r>
    </w:p>
    <w:p w14:paraId="4B491534" w14:textId="77777777" w:rsidR="008773F2" w:rsidRPr="00166675" w:rsidRDefault="008773F2" w:rsidP="00F63F1C">
      <w:pPr>
        <w:rPr>
          <w:rFonts w:ascii="Comic Sans MS" w:hAnsi="Comic Sans MS"/>
          <w:sz w:val="22"/>
        </w:rPr>
      </w:pPr>
    </w:p>
    <w:p w14:paraId="7C9503D8" w14:textId="77777777" w:rsidR="008A5B31" w:rsidRDefault="008A5B31" w:rsidP="00F63F1C">
      <w:pPr>
        <w:rPr>
          <w:rFonts w:ascii="Comic Sans MS" w:hAnsi="Comic Sans MS"/>
          <w:szCs w:val="28"/>
        </w:rPr>
      </w:pPr>
    </w:p>
    <w:p w14:paraId="4DBF5B9C" w14:textId="0639E9EE" w:rsidR="007959AB" w:rsidRPr="00D74CBB" w:rsidRDefault="00D74CBB" w:rsidP="00F63F1C">
      <w:pPr>
        <w:rPr>
          <w:rFonts w:ascii="Comic Sans MS" w:hAnsi="Comic Sans MS"/>
          <w:szCs w:val="28"/>
        </w:rPr>
      </w:pPr>
      <w:r>
        <w:rPr>
          <w:rFonts w:ascii="Comic Sans MS" w:hAnsi="Comic Sans MS"/>
          <w:szCs w:val="28"/>
        </w:rPr>
        <w:lastRenderedPageBreak/>
        <w:t>For more detailed information regarding our sick child policy (re: COVID-19) please see our COVID-19 Policies (IPAC)</w:t>
      </w:r>
    </w:p>
    <w:p w14:paraId="412A42D8" w14:textId="77777777" w:rsidR="00983731" w:rsidRPr="00166675" w:rsidRDefault="007959AB" w:rsidP="00F63F1C">
      <w:pPr>
        <w:pStyle w:val="Heading2"/>
      </w:pPr>
      <w:bookmarkStart w:id="102" w:name="_Toc456202135"/>
      <w:bookmarkStart w:id="103" w:name="_Toc50716891"/>
      <w:r w:rsidRPr="00166675">
        <w:t>Allergies, Anaphylaxis, Serious Medical Conditions</w:t>
      </w:r>
      <w:bookmarkEnd w:id="102"/>
      <w:bookmarkEnd w:id="103"/>
    </w:p>
    <w:p w14:paraId="0D5323C6" w14:textId="77777777" w:rsidR="007959AB" w:rsidRPr="00166675" w:rsidRDefault="007959AB" w:rsidP="00F63F1C">
      <w:pPr>
        <w:rPr>
          <w:rFonts w:ascii="Comic Sans MS" w:hAnsi="Comic Sans MS"/>
          <w:sz w:val="22"/>
        </w:rPr>
      </w:pPr>
    </w:p>
    <w:p w14:paraId="49902B76" w14:textId="77777777" w:rsidR="007959AB" w:rsidRPr="00166675" w:rsidRDefault="007959AB" w:rsidP="00226D6C">
      <w:pPr>
        <w:numPr>
          <w:ilvl w:val="0"/>
          <w:numId w:val="6"/>
        </w:numPr>
        <w:tabs>
          <w:tab w:val="clear" w:pos="720"/>
        </w:tabs>
        <w:autoSpaceDE w:val="0"/>
        <w:autoSpaceDN w:val="0"/>
        <w:adjustRightInd w:val="0"/>
        <w:ind w:left="360"/>
        <w:rPr>
          <w:rFonts w:ascii="Comic Sans MS" w:hAnsi="Comic Sans MS" w:cs="Tahoma"/>
          <w:sz w:val="22"/>
        </w:rPr>
      </w:pPr>
      <w:r w:rsidRPr="00166675">
        <w:rPr>
          <w:rFonts w:ascii="Comic Sans MS" w:hAnsi="Comic Sans MS" w:cs="Helvetica"/>
          <w:color w:val="000000"/>
          <w:sz w:val="22"/>
          <w:szCs w:val="19"/>
        </w:rPr>
        <w:t>If a child has allergies, especially anaphylactic allergies, or other medical cond</w:t>
      </w:r>
      <w:r w:rsidR="00E22C04" w:rsidRPr="00166675">
        <w:rPr>
          <w:rFonts w:ascii="Comic Sans MS" w:hAnsi="Comic Sans MS" w:cs="Helvetica"/>
          <w:color w:val="000000"/>
          <w:sz w:val="22"/>
          <w:szCs w:val="19"/>
        </w:rPr>
        <w:t xml:space="preserve">ition of a serious nature, the </w:t>
      </w:r>
      <w:r w:rsidR="00A25365" w:rsidRPr="00166675">
        <w:rPr>
          <w:rFonts w:ascii="Comic Sans MS" w:hAnsi="Comic Sans MS" w:cs="Helvetica"/>
          <w:color w:val="000000"/>
          <w:sz w:val="22"/>
          <w:szCs w:val="19"/>
        </w:rPr>
        <w:t>Director</w:t>
      </w:r>
      <w:r w:rsidRPr="00166675">
        <w:rPr>
          <w:rFonts w:ascii="Comic Sans MS" w:hAnsi="Comic Sans MS" w:cs="Helvetica"/>
          <w:color w:val="000000"/>
          <w:sz w:val="22"/>
          <w:szCs w:val="19"/>
        </w:rPr>
        <w:t xml:space="preserve"> must be notified in writing at the time of application.  </w:t>
      </w:r>
      <w:r w:rsidRPr="00166675">
        <w:rPr>
          <w:rFonts w:ascii="Comic Sans MS" w:hAnsi="Comic Sans MS" w:cs="Calibri"/>
          <w:color w:val="000000"/>
          <w:sz w:val="22"/>
        </w:rPr>
        <w:t>The needs of the child will b</w:t>
      </w:r>
      <w:r w:rsidR="006D5840" w:rsidRPr="00166675">
        <w:rPr>
          <w:rFonts w:ascii="Comic Sans MS" w:hAnsi="Comic Sans MS" w:cs="Calibri"/>
          <w:color w:val="000000"/>
          <w:sz w:val="22"/>
        </w:rPr>
        <w:t>e assessed to determine if the C</w:t>
      </w:r>
      <w:r w:rsidRPr="00166675">
        <w:rPr>
          <w:rFonts w:ascii="Comic Sans MS" w:hAnsi="Comic Sans MS" w:cs="Calibri"/>
          <w:color w:val="000000"/>
          <w:sz w:val="22"/>
        </w:rPr>
        <w:t xml:space="preserve">entre can manage the allergy or condition safely (with the caveat that risks can be reduced but not eliminated).  </w:t>
      </w:r>
      <w:r w:rsidRPr="00166675">
        <w:rPr>
          <w:rFonts w:ascii="Comic Sans MS" w:hAnsi="Comic Sans MS" w:cs="Tahoma"/>
          <w:sz w:val="22"/>
        </w:rPr>
        <w:t xml:space="preserve">Children with severe </w:t>
      </w:r>
      <w:r w:rsidR="00FF497A" w:rsidRPr="00166675">
        <w:rPr>
          <w:rFonts w:ascii="Comic Sans MS" w:hAnsi="Comic Sans MS" w:cs="Tahoma"/>
          <w:sz w:val="22"/>
        </w:rPr>
        <w:t xml:space="preserve">food </w:t>
      </w:r>
      <w:r w:rsidRPr="00166675">
        <w:rPr>
          <w:rFonts w:ascii="Comic Sans MS" w:hAnsi="Comic Sans MS" w:cs="Tahoma"/>
          <w:sz w:val="22"/>
        </w:rPr>
        <w:t>al</w:t>
      </w:r>
      <w:r w:rsidR="006D5840" w:rsidRPr="00166675">
        <w:rPr>
          <w:rFonts w:ascii="Comic Sans MS" w:hAnsi="Comic Sans MS" w:cs="Tahoma"/>
          <w:sz w:val="22"/>
        </w:rPr>
        <w:t>lergies that the C</w:t>
      </w:r>
      <w:r w:rsidRPr="00166675">
        <w:rPr>
          <w:rFonts w:ascii="Comic Sans MS" w:hAnsi="Comic Sans MS" w:cs="Tahoma"/>
          <w:sz w:val="22"/>
        </w:rPr>
        <w:t>entre cannot accommodate may be asked to bring their own food from home.</w:t>
      </w:r>
    </w:p>
    <w:p w14:paraId="3AE0211D" w14:textId="77777777" w:rsidR="007959AB" w:rsidRPr="00166675" w:rsidRDefault="006D5840" w:rsidP="00226D6C">
      <w:pPr>
        <w:pStyle w:val="ListParagraph"/>
        <w:widowControl w:val="0"/>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omic Sans MS" w:hAnsi="Comic Sans MS" w:cs="Calibri"/>
          <w:color w:val="000000"/>
          <w:sz w:val="22"/>
        </w:rPr>
      </w:pPr>
      <w:r w:rsidRPr="00166675">
        <w:rPr>
          <w:rFonts w:ascii="Comic Sans MS" w:hAnsi="Comic Sans MS" w:cs="Calibri"/>
          <w:color w:val="000000"/>
          <w:sz w:val="22"/>
        </w:rPr>
        <w:t>The C</w:t>
      </w:r>
      <w:r w:rsidR="007959AB" w:rsidRPr="00166675">
        <w:rPr>
          <w:rFonts w:ascii="Comic Sans MS" w:hAnsi="Comic Sans MS" w:cs="Calibri"/>
          <w:color w:val="000000"/>
          <w:sz w:val="22"/>
        </w:rPr>
        <w:t>entre reserves the right to refuse registration if it is determined that safe management of the condition cannot be reasonably incorporated into its operations.</w:t>
      </w:r>
    </w:p>
    <w:p w14:paraId="436327CE" w14:textId="77777777" w:rsidR="006D3E7C" w:rsidRPr="00166675" w:rsidRDefault="006D3E7C" w:rsidP="00F63F1C">
      <w:pPr>
        <w:pStyle w:val="Footer"/>
        <w:tabs>
          <w:tab w:val="clear" w:pos="4320"/>
          <w:tab w:val="clear" w:pos="8640"/>
        </w:tabs>
        <w:rPr>
          <w:rFonts w:ascii="Comic Sans MS" w:hAnsi="Comic Sans MS" w:cs="Helvetica"/>
          <w:color w:val="000000"/>
          <w:sz w:val="22"/>
          <w:szCs w:val="19"/>
        </w:rPr>
      </w:pPr>
    </w:p>
    <w:p w14:paraId="4DFAF49C" w14:textId="77777777" w:rsidR="007959AB" w:rsidRPr="00166675" w:rsidRDefault="007959AB" w:rsidP="00F63F1C">
      <w:pPr>
        <w:pStyle w:val="Footer"/>
        <w:tabs>
          <w:tab w:val="clear" w:pos="4320"/>
          <w:tab w:val="clear" w:pos="8640"/>
        </w:tabs>
        <w:rPr>
          <w:rFonts w:ascii="Comic Sans MS" w:hAnsi="Comic Sans MS" w:cs="Helvetica"/>
          <w:color w:val="000000"/>
          <w:sz w:val="22"/>
          <w:szCs w:val="19"/>
        </w:rPr>
      </w:pPr>
    </w:p>
    <w:p w14:paraId="2F86D84B"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sz w:val="22"/>
        </w:rPr>
      </w:pPr>
      <w:r w:rsidRPr="00166675">
        <w:rPr>
          <w:rFonts w:ascii="Comic Sans MS" w:hAnsi="Comic Sans MS" w:cs="Calibri"/>
          <w:color w:val="000000"/>
          <w:sz w:val="22"/>
        </w:rPr>
        <w:t>If the allergy or condition is determined to be manageable, the following must be in place BEFORE the child can be admitted into the program:</w:t>
      </w:r>
    </w:p>
    <w:p w14:paraId="632483FE"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sz w:val="22"/>
        </w:rPr>
      </w:pPr>
    </w:p>
    <w:p w14:paraId="0AE8A3CF" w14:textId="77777777" w:rsidR="007959AB" w:rsidRPr="00166675" w:rsidRDefault="0086531F" w:rsidP="00226D6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Times New Roman"/>
          <w:color w:val="000000"/>
          <w:sz w:val="22"/>
          <w:szCs w:val="19"/>
        </w:rPr>
      </w:pPr>
      <w:r w:rsidRPr="00166675">
        <w:rPr>
          <w:rFonts w:ascii="Comic Sans MS" w:hAnsi="Comic Sans MS" w:cs="Calibri"/>
          <w:color w:val="000000"/>
          <w:sz w:val="22"/>
        </w:rPr>
        <w:t>The C</w:t>
      </w:r>
      <w:r w:rsidR="007959AB" w:rsidRPr="00166675">
        <w:rPr>
          <w:rFonts w:ascii="Comic Sans MS" w:hAnsi="Comic Sans MS" w:cs="Calibri"/>
          <w:color w:val="000000"/>
          <w:sz w:val="22"/>
        </w:rPr>
        <w:t xml:space="preserve">entre’s Medical Information </w:t>
      </w:r>
      <w:r w:rsidR="002E0B52" w:rsidRPr="00166675">
        <w:rPr>
          <w:rFonts w:ascii="Comic Sans MS" w:hAnsi="Comic Sans MS" w:cs="Calibri"/>
          <w:color w:val="000000"/>
          <w:sz w:val="22"/>
        </w:rPr>
        <w:t>form</w:t>
      </w:r>
      <w:r w:rsidR="007959AB" w:rsidRPr="00166675">
        <w:rPr>
          <w:rFonts w:ascii="Comic Sans MS" w:hAnsi="Comic Sans MS" w:cs="Calibri"/>
          <w:color w:val="000000"/>
          <w:sz w:val="22"/>
        </w:rPr>
        <w:t xml:space="preserve"> is completed, describing</w:t>
      </w:r>
      <w:r w:rsidR="007959AB" w:rsidRPr="00166675">
        <w:rPr>
          <w:rFonts w:ascii="Comic Sans MS" w:hAnsi="Comic Sans MS" w:cs="Times New Roman"/>
          <w:color w:val="000000"/>
          <w:sz w:val="22"/>
          <w:szCs w:val="19"/>
        </w:rPr>
        <w:t xml:space="preserve"> the health condition and its treatment / management</w:t>
      </w:r>
      <w:r w:rsidR="007959AB" w:rsidRPr="00166675">
        <w:rPr>
          <w:rFonts w:ascii="Comic Sans MS" w:hAnsi="Comic Sans MS" w:cs="Calibri"/>
          <w:color w:val="000000"/>
          <w:sz w:val="22"/>
        </w:rPr>
        <w:t xml:space="preserve"> and signed by the child’s physician.  </w:t>
      </w:r>
    </w:p>
    <w:p w14:paraId="19E0EB55" w14:textId="77777777" w:rsidR="007959AB" w:rsidRPr="00166675" w:rsidRDefault="007959AB" w:rsidP="00226D6C">
      <w:pPr>
        <w:pStyle w:val="ListParagraph"/>
        <w:numPr>
          <w:ilvl w:val="0"/>
          <w:numId w:val="15"/>
        </w:numPr>
        <w:rPr>
          <w:rFonts w:ascii="Comic Sans MS" w:hAnsi="Comic Sans MS" w:cs="Calibri"/>
          <w:sz w:val="22"/>
        </w:rPr>
      </w:pPr>
      <w:r w:rsidRPr="00166675">
        <w:rPr>
          <w:rFonts w:ascii="Comic Sans MS" w:hAnsi="Comic Sans MS" w:cs="Helvetica"/>
          <w:sz w:val="22"/>
          <w:szCs w:val="19"/>
        </w:rPr>
        <w:t xml:space="preserve">A written individual </w:t>
      </w:r>
      <w:r w:rsidR="000869FD" w:rsidRPr="00166675">
        <w:rPr>
          <w:rFonts w:ascii="Comic Sans MS" w:hAnsi="Comic Sans MS" w:cs="Helvetica"/>
          <w:sz w:val="22"/>
          <w:szCs w:val="19"/>
        </w:rPr>
        <w:t>Emergency P</w:t>
      </w:r>
      <w:r w:rsidRPr="00166675">
        <w:rPr>
          <w:rFonts w:ascii="Comic Sans MS" w:hAnsi="Comic Sans MS" w:cs="Helvetica"/>
          <w:sz w:val="22"/>
          <w:szCs w:val="19"/>
        </w:rPr>
        <w:t>lan</w:t>
      </w:r>
      <w:r w:rsidR="00AE21CA" w:rsidRPr="00166675">
        <w:rPr>
          <w:rFonts w:ascii="Comic Sans MS" w:hAnsi="Comic Sans MS" w:cs="Helvetica"/>
          <w:sz w:val="22"/>
          <w:szCs w:val="19"/>
        </w:rPr>
        <w:t xml:space="preserve"> (anaphylaxis or other, according to the medical condition)</w:t>
      </w:r>
      <w:r w:rsidRPr="00166675">
        <w:rPr>
          <w:rFonts w:ascii="Comic Sans MS" w:hAnsi="Comic Sans MS" w:cs="Helvetica"/>
          <w:sz w:val="22"/>
          <w:szCs w:val="19"/>
        </w:rPr>
        <w:t xml:space="preserve"> has been developed with input from the parents, physician and the </w:t>
      </w:r>
      <w:r w:rsidR="00D042F2" w:rsidRPr="00166675">
        <w:rPr>
          <w:rFonts w:ascii="Comic Sans MS" w:hAnsi="Comic Sans MS" w:cs="Helvetica"/>
          <w:sz w:val="22"/>
          <w:szCs w:val="19"/>
        </w:rPr>
        <w:t>C</w:t>
      </w:r>
      <w:r w:rsidRPr="00166675">
        <w:rPr>
          <w:rFonts w:ascii="Comic Sans MS" w:hAnsi="Comic Sans MS" w:cs="Helvetica"/>
          <w:sz w:val="22"/>
          <w:szCs w:val="19"/>
        </w:rPr>
        <w:t>ent</w:t>
      </w:r>
      <w:r w:rsidR="00D042F2" w:rsidRPr="00166675">
        <w:rPr>
          <w:rFonts w:ascii="Comic Sans MS" w:hAnsi="Comic Sans MS" w:cs="Helvetica"/>
          <w:sz w:val="22"/>
          <w:szCs w:val="19"/>
        </w:rPr>
        <w:t>re</w:t>
      </w:r>
      <w:r w:rsidRPr="00166675">
        <w:rPr>
          <w:rFonts w:ascii="Comic Sans MS" w:hAnsi="Comic Sans MS" w:cs="Helvetica"/>
          <w:sz w:val="22"/>
          <w:szCs w:val="19"/>
        </w:rPr>
        <w:t xml:space="preserve">.  </w:t>
      </w:r>
      <w:r w:rsidR="00D042F2" w:rsidRPr="00166675">
        <w:rPr>
          <w:rFonts w:ascii="Comic Sans MS" w:hAnsi="Comic Sans MS" w:cs="Helvetica"/>
          <w:sz w:val="22"/>
          <w:szCs w:val="19"/>
        </w:rPr>
        <w:t>This written plan must be signed by the parent/guardian and should also be signed by the child’s physician.</w:t>
      </w:r>
      <w:r w:rsidR="00D042F2" w:rsidRPr="00166675">
        <w:rPr>
          <w:rFonts w:ascii="Comic Sans MS" w:hAnsi="Comic Sans MS" w:cs="Tahoma"/>
          <w:sz w:val="22"/>
        </w:rPr>
        <w:t xml:space="preserve">  If the physician’s signature is not provided, the parent/guardian’s signature indicates that the instructions have been provided with the physician’s consultation and approval. </w:t>
      </w:r>
      <w:r w:rsidRPr="00166675">
        <w:rPr>
          <w:rFonts w:ascii="Comic Sans MS" w:hAnsi="Comic Sans MS" w:cs="Helvetica"/>
          <w:sz w:val="22"/>
          <w:szCs w:val="19"/>
        </w:rPr>
        <w:t>This plan covers management of the condition,</w:t>
      </w:r>
      <w:r w:rsidRPr="00166675">
        <w:rPr>
          <w:rFonts w:ascii="Comic Sans MS" w:hAnsi="Comic Sans MS" w:cs="Arial"/>
          <w:sz w:val="22"/>
          <w:szCs w:val="28"/>
        </w:rPr>
        <w:t xml:space="preserve"> strategies to reduce the risk of exposure to anaphylactic causative agents,</w:t>
      </w:r>
      <w:r w:rsidRPr="00166675">
        <w:rPr>
          <w:rFonts w:ascii="Comic Sans MS" w:hAnsi="Comic Sans MS" w:cs="Helvetica"/>
          <w:sz w:val="22"/>
          <w:szCs w:val="19"/>
        </w:rPr>
        <w:t xml:space="preserve"> recognition of signs and symptoms, emergency procedures and communication plans to disseminate necessary information.  Copies, with the child’s photograph, are posted in </w:t>
      </w:r>
      <w:r w:rsidR="000869FD" w:rsidRPr="00166675">
        <w:rPr>
          <w:rFonts w:ascii="Comic Sans MS" w:hAnsi="Comic Sans MS" w:cs="Helvetica"/>
          <w:sz w:val="22"/>
          <w:szCs w:val="19"/>
        </w:rPr>
        <w:t>each</w:t>
      </w:r>
      <w:r w:rsidRPr="00166675">
        <w:rPr>
          <w:rFonts w:ascii="Comic Sans MS" w:hAnsi="Comic Sans MS" w:cs="Helvetica"/>
          <w:sz w:val="22"/>
          <w:szCs w:val="19"/>
        </w:rPr>
        <w:t xml:space="preserve"> classroom and in the office’s emergency binders.  Any necessary training has been provided to the staff.</w:t>
      </w:r>
    </w:p>
    <w:p w14:paraId="64B0D905" w14:textId="77777777" w:rsidR="008773F2" w:rsidRPr="00166675" w:rsidRDefault="007959AB" w:rsidP="00226D6C">
      <w:pPr>
        <w:pStyle w:val="ListParagraph"/>
        <w:numPr>
          <w:ilvl w:val="0"/>
          <w:numId w:val="15"/>
        </w:numPr>
        <w:rPr>
          <w:rFonts w:ascii="Comic Sans MS" w:hAnsi="Comic Sans MS"/>
          <w:bCs/>
          <w:sz w:val="22"/>
          <w:szCs w:val="20"/>
        </w:rPr>
      </w:pPr>
      <w:r w:rsidRPr="00166675">
        <w:rPr>
          <w:rFonts w:ascii="Comic Sans MS" w:hAnsi="Comic Sans MS" w:cs="Calibri"/>
          <w:color w:val="000000"/>
          <w:sz w:val="22"/>
        </w:rPr>
        <w:t xml:space="preserve">The parents have provided all necessary medications </w:t>
      </w:r>
      <w:r w:rsidRPr="00166675">
        <w:rPr>
          <w:rFonts w:ascii="Comic Sans MS" w:hAnsi="Comic Sans MS"/>
          <w:bCs/>
          <w:sz w:val="22"/>
          <w:szCs w:val="20"/>
        </w:rPr>
        <w:t>(in original, prescription-labeled container)</w:t>
      </w:r>
      <w:r w:rsidRPr="00166675">
        <w:rPr>
          <w:rFonts w:ascii="Comic Sans MS" w:hAnsi="Comic Sans MS" w:cs="Calibri"/>
          <w:color w:val="000000"/>
          <w:sz w:val="22"/>
        </w:rPr>
        <w:t xml:space="preserve"> </w:t>
      </w:r>
      <w:r w:rsidRPr="00166675">
        <w:rPr>
          <w:rFonts w:ascii="Comic Sans MS" w:hAnsi="Comic Sans MS" w:cs="Helvetica"/>
          <w:color w:val="000000"/>
          <w:sz w:val="22"/>
          <w:szCs w:val="19"/>
        </w:rPr>
        <w:t>accompanied by the doctor’s prescription/note</w:t>
      </w:r>
      <w:r w:rsidRPr="00166675">
        <w:rPr>
          <w:rFonts w:ascii="Comic Sans MS" w:hAnsi="Comic Sans MS" w:cs="Calibri"/>
          <w:color w:val="000000"/>
          <w:sz w:val="22"/>
        </w:rPr>
        <w:t xml:space="preserve">.  At least 2 doses are required for </w:t>
      </w:r>
      <w:r w:rsidR="002E0B52" w:rsidRPr="00166675">
        <w:rPr>
          <w:rFonts w:ascii="Comic Sans MS" w:hAnsi="Comic Sans MS" w:cs="Calibri"/>
          <w:color w:val="000000"/>
          <w:sz w:val="22"/>
        </w:rPr>
        <w:t>Epi</w:t>
      </w:r>
      <w:r w:rsidR="00BF1080">
        <w:rPr>
          <w:rFonts w:ascii="Comic Sans MS" w:hAnsi="Comic Sans MS" w:cs="Calibri"/>
          <w:color w:val="000000"/>
          <w:sz w:val="22"/>
        </w:rPr>
        <w:t>-</w:t>
      </w:r>
      <w:r w:rsidR="002E0B52" w:rsidRPr="00166675">
        <w:rPr>
          <w:rFonts w:ascii="Comic Sans MS" w:hAnsi="Comic Sans MS" w:cs="Calibri"/>
          <w:color w:val="000000"/>
          <w:sz w:val="22"/>
        </w:rPr>
        <w:t>Pen</w:t>
      </w:r>
      <w:r w:rsidRPr="00166675">
        <w:rPr>
          <w:rFonts w:ascii="Comic Sans MS" w:hAnsi="Comic Sans MS" w:cs="Calibri"/>
          <w:color w:val="000000"/>
          <w:sz w:val="22"/>
        </w:rPr>
        <w:t xml:space="preserve">s or other medication required in an emergency.  </w:t>
      </w:r>
      <w:r w:rsidRPr="00166675">
        <w:rPr>
          <w:rFonts w:ascii="Comic Sans MS" w:hAnsi="Comic Sans MS" w:cs="Helvetica"/>
          <w:color w:val="000000"/>
          <w:sz w:val="22"/>
          <w:szCs w:val="19"/>
        </w:rPr>
        <w:t xml:space="preserve">Medication must be kept current and labeled with the child’s name, expiry date and prescription instructions.  A completed </w:t>
      </w:r>
      <w:r w:rsidR="002E0B52" w:rsidRPr="00166675">
        <w:rPr>
          <w:rFonts w:ascii="Comic Sans MS" w:hAnsi="Comic Sans MS"/>
          <w:bCs/>
          <w:sz w:val="22"/>
          <w:szCs w:val="20"/>
        </w:rPr>
        <w:t>Medication Consent f</w:t>
      </w:r>
      <w:r w:rsidRPr="00166675">
        <w:rPr>
          <w:rFonts w:ascii="Comic Sans MS" w:hAnsi="Comic Sans MS"/>
          <w:bCs/>
          <w:sz w:val="22"/>
          <w:szCs w:val="20"/>
        </w:rPr>
        <w:t xml:space="preserve">orm must be on file. </w:t>
      </w:r>
    </w:p>
    <w:p w14:paraId="6F82770B" w14:textId="77777777" w:rsidR="0060137F" w:rsidRPr="00166675" w:rsidRDefault="0060137F" w:rsidP="00F63F1C">
      <w:pPr>
        <w:rPr>
          <w:rFonts w:ascii="Comic Sans MS" w:hAnsi="Comic Sans MS"/>
          <w:bCs/>
          <w:sz w:val="22"/>
          <w:szCs w:val="20"/>
        </w:rPr>
      </w:pPr>
    </w:p>
    <w:p w14:paraId="7B1DE637"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22"/>
        </w:rPr>
      </w:pPr>
      <w:r w:rsidRPr="00166675">
        <w:rPr>
          <w:rFonts w:ascii="Comic Sans MS" w:hAnsi="Comic Sans MS" w:cs="Arial"/>
          <w:color w:val="000000"/>
          <w:sz w:val="22"/>
          <w:szCs w:val="22"/>
        </w:rPr>
        <w:t>Ongoing:</w:t>
      </w:r>
    </w:p>
    <w:p w14:paraId="4515CAAF"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22"/>
        </w:rPr>
      </w:pPr>
    </w:p>
    <w:p w14:paraId="700D7B68" w14:textId="77777777" w:rsidR="00D26489" w:rsidRPr="00166675" w:rsidDel="00D26489"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22"/>
        </w:rPr>
      </w:pPr>
      <w:r w:rsidRPr="00166675">
        <w:rPr>
          <w:rFonts w:ascii="Comic Sans MS" w:hAnsi="Comic Sans MS" w:cs="Helvetica"/>
          <w:color w:val="000000"/>
          <w:sz w:val="22"/>
          <w:szCs w:val="22"/>
        </w:rPr>
        <w:t>Instruction wi</w:t>
      </w:r>
      <w:r w:rsidR="00820C8F" w:rsidRPr="00166675">
        <w:rPr>
          <w:rFonts w:ascii="Comic Sans MS" w:hAnsi="Comic Sans MS" w:cs="Helvetica"/>
          <w:color w:val="000000"/>
          <w:sz w:val="22"/>
          <w:szCs w:val="22"/>
        </w:rPr>
        <w:t>ll be provided to all</w:t>
      </w:r>
      <w:r w:rsidR="00435AF0" w:rsidRPr="00166675">
        <w:rPr>
          <w:rFonts w:ascii="Comic Sans MS" w:hAnsi="Comic Sans MS" w:cs="Helvetica"/>
          <w:color w:val="000000"/>
          <w:sz w:val="22"/>
          <w:szCs w:val="22"/>
        </w:rPr>
        <w:t xml:space="preserve"> new staff, </w:t>
      </w:r>
      <w:r w:rsidRPr="00166675">
        <w:rPr>
          <w:rFonts w:ascii="Comic Sans MS" w:hAnsi="Comic Sans MS" w:cs="Helvetica"/>
          <w:color w:val="000000"/>
          <w:sz w:val="22"/>
          <w:szCs w:val="22"/>
        </w:rPr>
        <w:t>volunteers</w:t>
      </w:r>
      <w:r w:rsidR="00435AF0" w:rsidRPr="00166675">
        <w:rPr>
          <w:rFonts w:ascii="Comic Sans MS" w:hAnsi="Comic Sans MS" w:cs="Helvetica"/>
          <w:color w:val="000000"/>
          <w:sz w:val="22"/>
          <w:szCs w:val="22"/>
        </w:rPr>
        <w:t xml:space="preserve"> and students</w:t>
      </w:r>
      <w:r w:rsidR="00107DFE" w:rsidRPr="00166675">
        <w:rPr>
          <w:rFonts w:ascii="Comic Sans MS" w:hAnsi="Comic Sans MS" w:cs="Helvetica"/>
          <w:color w:val="000000"/>
          <w:sz w:val="22"/>
          <w:szCs w:val="22"/>
        </w:rPr>
        <w:t>, as well as annual r</w:t>
      </w:r>
      <w:r w:rsidRPr="00166675">
        <w:rPr>
          <w:rFonts w:ascii="Comic Sans MS" w:hAnsi="Comic Sans MS" w:cs="Helvetica"/>
          <w:color w:val="000000"/>
          <w:sz w:val="22"/>
          <w:szCs w:val="22"/>
        </w:rPr>
        <w:t>efresher instruction</w:t>
      </w:r>
      <w:r w:rsidR="00EF0F2F" w:rsidRPr="00166675">
        <w:rPr>
          <w:rFonts w:ascii="Comic Sans MS" w:hAnsi="Comic Sans MS" w:cs="Helvetica"/>
          <w:color w:val="000000"/>
          <w:sz w:val="22"/>
          <w:szCs w:val="22"/>
        </w:rPr>
        <w:t xml:space="preserve"> and </w:t>
      </w:r>
      <w:r w:rsidR="00010288" w:rsidRPr="00166675">
        <w:rPr>
          <w:rFonts w:ascii="Comic Sans MS" w:hAnsi="Comic Sans MS" w:cs="Tahoma"/>
          <w:color w:val="000000" w:themeColor="text1"/>
          <w:sz w:val="22"/>
          <w:szCs w:val="22"/>
        </w:rPr>
        <w:t>additional instruction any time substantive changes are made to the policy, plan or procedure</w:t>
      </w:r>
      <w:r w:rsidR="00107DFE" w:rsidRPr="00166675">
        <w:rPr>
          <w:rFonts w:ascii="Comic Sans MS" w:hAnsi="Comic Sans MS" w:cs="Helvetica"/>
          <w:color w:val="000000"/>
          <w:sz w:val="22"/>
          <w:szCs w:val="22"/>
        </w:rPr>
        <w:t>.</w:t>
      </w:r>
      <w:r w:rsidRPr="00166675">
        <w:rPr>
          <w:rFonts w:ascii="Comic Sans MS" w:hAnsi="Comic Sans MS" w:cs="Helvetica"/>
          <w:color w:val="000000"/>
          <w:sz w:val="22"/>
          <w:szCs w:val="22"/>
        </w:rPr>
        <w:t xml:space="preserve"> </w:t>
      </w:r>
      <w:r w:rsidR="00C62AE1" w:rsidRPr="00166675">
        <w:rPr>
          <w:rFonts w:ascii="Comic Sans MS" w:hAnsi="Comic Sans MS" w:cs="Helvetica"/>
          <w:color w:val="000000"/>
          <w:sz w:val="22"/>
          <w:szCs w:val="22"/>
        </w:rPr>
        <w:t xml:space="preserve">Records will be kept of all training that </w:t>
      </w:r>
      <w:r w:rsidR="00C62AE1" w:rsidRPr="00166675">
        <w:rPr>
          <w:rFonts w:ascii="Comic Sans MS" w:hAnsi="Comic Sans MS" w:cs="Helvetica"/>
          <w:sz w:val="22"/>
          <w:szCs w:val="22"/>
        </w:rPr>
        <w:t>takes place.</w:t>
      </w:r>
    </w:p>
    <w:p w14:paraId="50442AD5" w14:textId="77777777" w:rsidR="007959AB" w:rsidRPr="00166675"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Helvetica"/>
          <w:sz w:val="22"/>
          <w:szCs w:val="22"/>
        </w:rPr>
        <w:lastRenderedPageBreak/>
        <w:t xml:space="preserve">For medication required in an emergency (e.g. </w:t>
      </w:r>
      <w:r w:rsidR="002E0B52" w:rsidRPr="00166675">
        <w:rPr>
          <w:rFonts w:ascii="Comic Sans MS" w:hAnsi="Comic Sans MS" w:cs="Helvetica"/>
          <w:sz w:val="22"/>
          <w:szCs w:val="22"/>
        </w:rPr>
        <w:t>EpiPen</w:t>
      </w:r>
      <w:r w:rsidRPr="00166675">
        <w:rPr>
          <w:rFonts w:ascii="Comic Sans MS" w:hAnsi="Comic Sans MS" w:cs="Helvetica"/>
          <w:sz w:val="22"/>
          <w:szCs w:val="22"/>
        </w:rPr>
        <w:t>), a dose must be kept near the child at all times, either carried by the child (requires parental consent and</w:t>
      </w:r>
      <w:r w:rsidRPr="00166675">
        <w:rPr>
          <w:rFonts w:ascii="Comic Sans MS" w:hAnsi="Comic Sans MS" w:cs="Helvetica"/>
          <w:sz w:val="22"/>
          <w:szCs w:val="19"/>
        </w:rPr>
        <w:t xml:space="preserve"> doctor’s note) or by the staff </w:t>
      </w:r>
      <w:r w:rsidR="0040524D" w:rsidRPr="00166675">
        <w:rPr>
          <w:rFonts w:ascii="Comic Sans MS" w:hAnsi="Comic Sans MS" w:cs="Helvetica"/>
          <w:color w:val="000000"/>
          <w:sz w:val="22"/>
          <w:szCs w:val="19"/>
        </w:rPr>
        <w:t>in a first a</w:t>
      </w:r>
      <w:r w:rsidRPr="00166675">
        <w:rPr>
          <w:rFonts w:ascii="Comic Sans MS" w:hAnsi="Comic Sans MS" w:cs="Helvetica"/>
          <w:color w:val="000000"/>
          <w:sz w:val="22"/>
          <w:szCs w:val="19"/>
        </w:rPr>
        <w:t xml:space="preserve">id pouch </w:t>
      </w:r>
      <w:r w:rsidRPr="00166675">
        <w:rPr>
          <w:rFonts w:ascii="Comic Sans MS" w:hAnsi="Comic Sans MS" w:cs="Times New Roman"/>
          <w:color w:val="000000"/>
          <w:sz w:val="22"/>
          <w:szCs w:val="19"/>
        </w:rPr>
        <w:t>and taken along on any excursions</w:t>
      </w:r>
      <w:r w:rsidRPr="00166675">
        <w:rPr>
          <w:rFonts w:ascii="Comic Sans MS" w:hAnsi="Comic Sans MS" w:cs="Helvetica"/>
          <w:color w:val="000000"/>
          <w:sz w:val="22"/>
          <w:szCs w:val="19"/>
        </w:rPr>
        <w:t xml:space="preserve">.  </w:t>
      </w:r>
      <w:r w:rsidRPr="00166675">
        <w:rPr>
          <w:rFonts w:ascii="Comic Sans MS" w:hAnsi="Comic Sans MS" w:cs="Helvetica"/>
          <w:sz w:val="22"/>
          <w:szCs w:val="19"/>
        </w:rPr>
        <w:t>The second dose will be ke</w:t>
      </w:r>
      <w:r w:rsidR="00255224" w:rsidRPr="00166675">
        <w:rPr>
          <w:rFonts w:ascii="Comic Sans MS" w:hAnsi="Comic Sans MS" w:cs="Helvetica"/>
          <w:sz w:val="22"/>
          <w:szCs w:val="19"/>
        </w:rPr>
        <w:t>pt in a secure location at the C</w:t>
      </w:r>
      <w:r w:rsidRPr="00166675">
        <w:rPr>
          <w:rFonts w:ascii="Comic Sans MS" w:hAnsi="Comic Sans MS" w:cs="Helvetica"/>
          <w:sz w:val="22"/>
          <w:szCs w:val="19"/>
        </w:rPr>
        <w:t>entre and will serve as a backup.</w:t>
      </w:r>
    </w:p>
    <w:p w14:paraId="622C1680" w14:textId="77777777" w:rsidR="007959AB" w:rsidRPr="00166675"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Helvetica"/>
          <w:sz w:val="22"/>
          <w:szCs w:val="19"/>
        </w:rPr>
        <w:t>Children wil</w:t>
      </w:r>
      <w:r w:rsidR="00255224" w:rsidRPr="00166675">
        <w:rPr>
          <w:rFonts w:ascii="Comic Sans MS" w:hAnsi="Comic Sans MS" w:cs="Helvetica"/>
          <w:sz w:val="22"/>
          <w:szCs w:val="19"/>
        </w:rPr>
        <w:t>l not be allowed to attend the C</w:t>
      </w:r>
      <w:r w:rsidRPr="00166675">
        <w:rPr>
          <w:rFonts w:ascii="Comic Sans MS" w:hAnsi="Comic Sans MS" w:cs="Helvetica"/>
          <w:sz w:val="22"/>
          <w:szCs w:val="19"/>
        </w:rPr>
        <w:t>entre if their medication is not in place as described above.</w:t>
      </w:r>
    </w:p>
    <w:p w14:paraId="506826A2" w14:textId="77777777" w:rsidR="007959AB" w:rsidRPr="00166675"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Calibri"/>
          <w:color w:val="000000"/>
          <w:sz w:val="22"/>
        </w:rPr>
        <w:t xml:space="preserve">The parent and </w:t>
      </w:r>
      <w:r w:rsidR="00A25365" w:rsidRPr="00166675">
        <w:rPr>
          <w:rFonts w:ascii="Comic Sans MS" w:hAnsi="Comic Sans MS" w:cs="Calibri"/>
          <w:color w:val="000000"/>
          <w:sz w:val="22"/>
        </w:rPr>
        <w:t>Director</w:t>
      </w:r>
      <w:r w:rsidRPr="00166675">
        <w:rPr>
          <w:rFonts w:ascii="Comic Sans MS" w:hAnsi="Comic Sans MS" w:cs="Calibri"/>
          <w:color w:val="000000"/>
          <w:sz w:val="22"/>
        </w:rPr>
        <w:t xml:space="preserve"> will review the plan and the child’s needs on a regular basis.  </w:t>
      </w:r>
      <w:r w:rsidRPr="00166675">
        <w:rPr>
          <w:rFonts w:ascii="Comic Sans MS" w:hAnsi="Comic Sans MS" w:cs="Helvetica"/>
          <w:color w:val="000000"/>
          <w:sz w:val="22"/>
          <w:szCs w:val="19"/>
        </w:rPr>
        <w:t>If there are any changes in t</w:t>
      </w:r>
      <w:r w:rsidR="00255224" w:rsidRPr="00166675">
        <w:rPr>
          <w:rFonts w:ascii="Comic Sans MS" w:hAnsi="Comic Sans MS" w:cs="Helvetica"/>
          <w:color w:val="000000"/>
          <w:sz w:val="22"/>
          <w:szCs w:val="19"/>
        </w:rPr>
        <w:t>he child’s medical status, the C</w:t>
      </w:r>
      <w:r w:rsidRPr="00166675">
        <w:rPr>
          <w:rFonts w:ascii="Comic Sans MS" w:hAnsi="Comic Sans MS" w:cs="Helvetica"/>
          <w:color w:val="000000"/>
          <w:sz w:val="22"/>
          <w:szCs w:val="19"/>
        </w:rPr>
        <w:t>entre must be informed promptly in writing, including a note from the child’s physician.  Modifications to the plan may be required.</w:t>
      </w:r>
    </w:p>
    <w:p w14:paraId="469EF18A" w14:textId="77777777" w:rsidR="007959AB" w:rsidRPr="00166675" w:rsidRDefault="00255224"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Arial"/>
          <w:color w:val="000000"/>
          <w:sz w:val="22"/>
          <w:szCs w:val="22"/>
        </w:rPr>
        <w:t>The C</w:t>
      </w:r>
      <w:r w:rsidR="007959AB" w:rsidRPr="00166675">
        <w:rPr>
          <w:rFonts w:ascii="Comic Sans MS" w:hAnsi="Comic Sans MS" w:cs="Arial"/>
          <w:color w:val="000000"/>
          <w:sz w:val="22"/>
          <w:szCs w:val="22"/>
        </w:rPr>
        <w:t>entre maintains a peanut and nut-free policy.  Policies regarding other allergens will be considered if a child presents with an established life-threatening allergy to other allergens.</w:t>
      </w:r>
    </w:p>
    <w:p w14:paraId="5AA5090F" w14:textId="77777777" w:rsidR="00D26489" w:rsidRPr="00166675"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Arial"/>
          <w:color w:val="000000"/>
          <w:sz w:val="22"/>
          <w:szCs w:val="22"/>
        </w:rPr>
        <w:t>Children are encouraged to wear Medic Alert bracelets with all pertinent information about their condition</w:t>
      </w:r>
      <w:r w:rsidR="0040524D" w:rsidRPr="00166675">
        <w:rPr>
          <w:rFonts w:ascii="Comic Sans MS" w:hAnsi="Comic Sans MS" w:cs="Arial"/>
          <w:color w:val="000000"/>
          <w:sz w:val="22"/>
          <w:szCs w:val="22"/>
        </w:rPr>
        <w:t>.</w:t>
      </w:r>
    </w:p>
    <w:p w14:paraId="08595AB2" w14:textId="77777777" w:rsidR="00D26489" w:rsidRPr="00166675" w:rsidRDefault="007959AB" w:rsidP="00226D6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ascii="Comic Sans MS" w:hAnsi="Comic Sans MS" w:cs="Helvetica"/>
          <w:sz w:val="22"/>
          <w:szCs w:val="19"/>
        </w:rPr>
      </w:pPr>
      <w:r w:rsidRPr="00166675">
        <w:rPr>
          <w:rFonts w:ascii="Comic Sans MS" w:hAnsi="Comic Sans MS" w:cs="Arial"/>
          <w:color w:val="000000"/>
          <w:sz w:val="22"/>
          <w:szCs w:val="19"/>
        </w:rPr>
        <w:t>All parents/guardians are informed about F</w:t>
      </w:r>
      <w:r w:rsidR="00C62AE1" w:rsidRPr="00166675">
        <w:rPr>
          <w:rFonts w:ascii="Comic Sans MS" w:hAnsi="Comic Sans MS" w:cs="Arial"/>
          <w:color w:val="000000"/>
          <w:sz w:val="22"/>
          <w:szCs w:val="19"/>
        </w:rPr>
        <w:t xml:space="preserve">rench </w:t>
      </w:r>
      <w:r w:rsidRPr="00166675">
        <w:rPr>
          <w:rFonts w:ascii="Comic Sans MS" w:hAnsi="Comic Sans MS" w:cs="Arial"/>
          <w:color w:val="000000"/>
          <w:sz w:val="22"/>
          <w:szCs w:val="19"/>
        </w:rPr>
        <w:t>C</w:t>
      </w:r>
      <w:r w:rsidR="00C62AE1" w:rsidRPr="00166675">
        <w:rPr>
          <w:rFonts w:ascii="Comic Sans MS" w:hAnsi="Comic Sans MS" w:cs="Arial"/>
          <w:color w:val="000000"/>
          <w:sz w:val="22"/>
          <w:szCs w:val="19"/>
        </w:rPr>
        <w:t>onnection</w:t>
      </w:r>
      <w:r w:rsidRPr="00166675">
        <w:rPr>
          <w:rFonts w:ascii="Comic Sans MS" w:hAnsi="Comic Sans MS" w:cs="Arial"/>
          <w:color w:val="000000"/>
          <w:sz w:val="22"/>
          <w:szCs w:val="19"/>
        </w:rPr>
        <w:t>’s</w:t>
      </w:r>
      <w:r w:rsidR="00C62AE1" w:rsidRPr="00166675">
        <w:rPr>
          <w:rFonts w:ascii="Comic Sans MS" w:hAnsi="Comic Sans MS" w:cs="Arial"/>
          <w:color w:val="000000"/>
          <w:sz w:val="22"/>
          <w:szCs w:val="19"/>
        </w:rPr>
        <w:t xml:space="preserve"> </w:t>
      </w:r>
      <w:r w:rsidR="0040524D" w:rsidRPr="00166675">
        <w:rPr>
          <w:rFonts w:ascii="Comic Sans MS" w:hAnsi="Comic Sans MS" w:cs="Arial"/>
          <w:color w:val="000000"/>
          <w:sz w:val="22"/>
          <w:szCs w:val="19"/>
        </w:rPr>
        <w:t xml:space="preserve">Life-Threatening </w:t>
      </w:r>
      <w:r w:rsidRPr="00166675">
        <w:rPr>
          <w:rFonts w:ascii="Comic Sans MS" w:hAnsi="Comic Sans MS" w:cs="Arial"/>
          <w:color w:val="000000"/>
          <w:sz w:val="22"/>
          <w:szCs w:val="19"/>
        </w:rPr>
        <w:t xml:space="preserve">Allergies Policy when they </w:t>
      </w:r>
      <w:r w:rsidR="0064282C" w:rsidRPr="00166675">
        <w:rPr>
          <w:rFonts w:ascii="Comic Sans MS" w:hAnsi="Comic Sans MS" w:cs="Arial"/>
          <w:color w:val="000000"/>
          <w:sz w:val="22"/>
          <w:szCs w:val="19"/>
        </w:rPr>
        <w:t>enroll</w:t>
      </w:r>
      <w:r w:rsidR="0040524D" w:rsidRPr="00166675">
        <w:rPr>
          <w:rFonts w:ascii="Comic Sans MS" w:hAnsi="Comic Sans MS" w:cs="Arial"/>
          <w:color w:val="000000"/>
          <w:sz w:val="22"/>
          <w:szCs w:val="19"/>
        </w:rPr>
        <w:t>.</w:t>
      </w:r>
    </w:p>
    <w:p w14:paraId="66F914C3" w14:textId="77777777" w:rsidR="00FD3D7E" w:rsidRPr="00166675" w:rsidRDefault="00FD3D7E" w:rsidP="00EF0F2F">
      <w:pPr>
        <w:rPr>
          <w:rFonts w:ascii="Comic Sans MS" w:hAnsi="Comic Sans MS"/>
        </w:rPr>
      </w:pPr>
    </w:p>
    <w:p w14:paraId="7C9E5C38" w14:textId="77777777" w:rsidR="00FD3D7E" w:rsidRPr="00166675" w:rsidRDefault="00FD3D7E" w:rsidP="00EF0F2F">
      <w:pPr>
        <w:rPr>
          <w:rFonts w:ascii="Comic Sans MS" w:hAnsi="Comic Sans MS"/>
        </w:rPr>
      </w:pPr>
    </w:p>
    <w:p w14:paraId="6244D950" w14:textId="77777777" w:rsidR="009706F2" w:rsidRPr="00166675" w:rsidRDefault="00D82438" w:rsidP="00FD3D7E">
      <w:pPr>
        <w:pStyle w:val="Heading2"/>
      </w:pPr>
      <w:bookmarkStart w:id="104" w:name="_Toc456190121"/>
      <w:r>
        <w:br w:type="page"/>
      </w:r>
      <w:bookmarkStart w:id="105" w:name="_Toc50716892"/>
      <w:r w:rsidR="009706F2" w:rsidRPr="00166675">
        <w:lastRenderedPageBreak/>
        <w:t>Policy for Management of Life-Threatening Allergies</w:t>
      </w:r>
      <w:bookmarkEnd w:id="104"/>
      <w:bookmarkEnd w:id="105"/>
    </w:p>
    <w:p w14:paraId="0651AD67" w14:textId="77777777" w:rsidR="009706F2" w:rsidRPr="00166675" w:rsidRDefault="009706F2" w:rsidP="009706F2">
      <w:pPr>
        <w:autoSpaceDE w:val="0"/>
        <w:autoSpaceDN w:val="0"/>
        <w:adjustRightInd w:val="0"/>
        <w:rPr>
          <w:rFonts w:ascii="Comic Sans MS" w:hAnsi="Comic Sans MS"/>
          <w:sz w:val="20"/>
          <w:szCs w:val="20"/>
        </w:rPr>
      </w:pPr>
      <w:r w:rsidRPr="00166675">
        <w:rPr>
          <w:rFonts w:ascii="Comic Sans MS" w:hAnsi="Comic Sans MS"/>
          <w:sz w:val="20"/>
          <w:szCs w:val="20"/>
        </w:rPr>
        <w:t xml:space="preserve">Updated </w:t>
      </w:r>
      <w:r w:rsidR="008E5430">
        <w:rPr>
          <w:rFonts w:ascii="Comic Sans MS" w:hAnsi="Comic Sans MS"/>
          <w:sz w:val="20"/>
          <w:szCs w:val="20"/>
        </w:rPr>
        <w:t>September</w:t>
      </w:r>
      <w:r w:rsidR="00A2609F">
        <w:rPr>
          <w:rFonts w:ascii="Comic Sans MS" w:hAnsi="Comic Sans MS"/>
          <w:sz w:val="20"/>
          <w:szCs w:val="20"/>
        </w:rPr>
        <w:t xml:space="preserve"> 2016</w:t>
      </w:r>
    </w:p>
    <w:p w14:paraId="06760C02" w14:textId="77777777" w:rsidR="009706F2" w:rsidRPr="00166675" w:rsidRDefault="009706F2" w:rsidP="009706F2">
      <w:pPr>
        <w:autoSpaceDE w:val="0"/>
        <w:autoSpaceDN w:val="0"/>
        <w:adjustRightInd w:val="0"/>
        <w:rPr>
          <w:rFonts w:ascii="Comic Sans MS" w:hAnsi="Comic Sans MS"/>
          <w:b/>
          <w:sz w:val="28"/>
          <w:szCs w:val="28"/>
          <w:u w:val="single"/>
        </w:rPr>
      </w:pPr>
    </w:p>
    <w:p w14:paraId="79B7560E"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t>Definition of Anaphylaxis</w:t>
      </w:r>
    </w:p>
    <w:p w14:paraId="096D532C" w14:textId="77777777" w:rsidR="009706F2" w:rsidRPr="00166675" w:rsidRDefault="009706F2" w:rsidP="009706F2">
      <w:pPr>
        <w:autoSpaceDE w:val="0"/>
        <w:autoSpaceDN w:val="0"/>
        <w:adjustRightInd w:val="0"/>
        <w:rPr>
          <w:rFonts w:ascii="Comic Sans MS" w:hAnsi="Comic Sans MS"/>
          <w:sz w:val="22"/>
          <w:szCs w:val="22"/>
        </w:rPr>
      </w:pPr>
      <w:r w:rsidRPr="00166675">
        <w:rPr>
          <w:rFonts w:ascii="Comic Sans MS" w:hAnsi="Comic Sans MS"/>
          <w:sz w:val="22"/>
          <w:szCs w:val="22"/>
        </w:rPr>
        <w:t xml:space="preserve">Anaphylaxis is a severe allergic reaction that can be fatal, resulting in circulatory collapse or shock. The </w:t>
      </w:r>
      <w:r w:rsidR="00ED35DC">
        <w:rPr>
          <w:rFonts w:ascii="Comic Sans MS" w:hAnsi="Comic Sans MS"/>
          <w:sz w:val="22"/>
          <w:szCs w:val="22"/>
        </w:rPr>
        <w:t>reaction</w:t>
      </w:r>
      <w:r w:rsidRPr="00166675">
        <w:rPr>
          <w:rFonts w:ascii="Comic Sans MS" w:hAnsi="Comic Sans MS"/>
          <w:sz w:val="22"/>
          <w:szCs w:val="22"/>
        </w:rPr>
        <w:t xml:space="preserve"> may be </w:t>
      </w:r>
      <w:r w:rsidR="00ED35DC">
        <w:rPr>
          <w:rFonts w:ascii="Comic Sans MS" w:hAnsi="Comic Sans MS"/>
          <w:sz w:val="22"/>
          <w:szCs w:val="22"/>
        </w:rPr>
        <w:t>triggered by allergens such as</w:t>
      </w:r>
      <w:r w:rsidRPr="00166675">
        <w:rPr>
          <w:rFonts w:ascii="Comic Sans MS" w:hAnsi="Comic Sans MS"/>
          <w:sz w:val="22"/>
          <w:szCs w:val="22"/>
        </w:rPr>
        <w:t xml:space="preserve"> </w:t>
      </w:r>
      <w:r w:rsidR="00ED35DC">
        <w:rPr>
          <w:rFonts w:ascii="Comic Sans MS" w:hAnsi="Comic Sans MS"/>
          <w:sz w:val="22"/>
          <w:szCs w:val="22"/>
        </w:rPr>
        <w:t xml:space="preserve">specific </w:t>
      </w:r>
      <w:r w:rsidRPr="00166675">
        <w:rPr>
          <w:rFonts w:ascii="Comic Sans MS" w:hAnsi="Comic Sans MS"/>
          <w:sz w:val="22"/>
          <w:szCs w:val="22"/>
        </w:rPr>
        <w:t>food</w:t>
      </w:r>
      <w:r w:rsidR="00ED35DC">
        <w:rPr>
          <w:rFonts w:ascii="Comic Sans MS" w:hAnsi="Comic Sans MS"/>
          <w:sz w:val="22"/>
          <w:szCs w:val="22"/>
        </w:rPr>
        <w:t>s</w:t>
      </w:r>
      <w:r w:rsidRPr="00166675">
        <w:rPr>
          <w:rFonts w:ascii="Comic Sans MS" w:hAnsi="Comic Sans MS"/>
          <w:sz w:val="22"/>
          <w:szCs w:val="22"/>
        </w:rPr>
        <w:t>, ins</w:t>
      </w:r>
      <w:r w:rsidR="00ED35DC">
        <w:rPr>
          <w:rFonts w:ascii="Comic Sans MS" w:hAnsi="Comic Sans MS"/>
          <w:sz w:val="22"/>
          <w:szCs w:val="22"/>
        </w:rPr>
        <w:t>ect stings, medicine, or latex</w:t>
      </w:r>
      <w:r w:rsidRPr="00166675">
        <w:rPr>
          <w:rFonts w:ascii="Comic Sans MS" w:hAnsi="Comic Sans MS"/>
          <w:sz w:val="22"/>
          <w:szCs w:val="22"/>
        </w:rPr>
        <w:t>.</w:t>
      </w:r>
    </w:p>
    <w:p w14:paraId="421C6AAB" w14:textId="77777777" w:rsidR="009706F2" w:rsidRPr="00166675" w:rsidRDefault="009706F2" w:rsidP="009706F2">
      <w:pPr>
        <w:autoSpaceDE w:val="0"/>
        <w:autoSpaceDN w:val="0"/>
        <w:adjustRightInd w:val="0"/>
        <w:rPr>
          <w:rFonts w:ascii="Comic Sans MS" w:hAnsi="Comic Sans MS"/>
          <w:sz w:val="22"/>
          <w:szCs w:val="22"/>
        </w:rPr>
      </w:pPr>
    </w:p>
    <w:p w14:paraId="5734F7FD"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t>Purpose of the Policy and Procedures</w:t>
      </w:r>
    </w:p>
    <w:p w14:paraId="261A84E5" w14:textId="77777777" w:rsidR="009706F2" w:rsidRPr="00166675" w:rsidRDefault="009706F2" w:rsidP="009706F2">
      <w:pPr>
        <w:autoSpaceDE w:val="0"/>
        <w:autoSpaceDN w:val="0"/>
        <w:adjustRightInd w:val="0"/>
        <w:rPr>
          <w:rFonts w:ascii="Comic Sans MS" w:hAnsi="Comic Sans MS"/>
          <w:sz w:val="22"/>
          <w:szCs w:val="22"/>
        </w:rPr>
      </w:pPr>
      <w:r w:rsidRPr="00166675">
        <w:rPr>
          <w:rFonts w:ascii="Comic Sans MS" w:hAnsi="Comic Sans MS"/>
          <w:sz w:val="22"/>
          <w:szCs w:val="22"/>
        </w:rPr>
        <w:t>The French Connection Child Care Centre is committed to taki</w:t>
      </w:r>
      <w:r w:rsidR="00C5126B">
        <w:rPr>
          <w:rFonts w:ascii="Comic Sans MS" w:hAnsi="Comic Sans MS"/>
          <w:sz w:val="22"/>
          <w:szCs w:val="22"/>
        </w:rPr>
        <w:t>ng a pro</w:t>
      </w:r>
      <w:r w:rsidRPr="00166675">
        <w:rPr>
          <w:rFonts w:ascii="Comic Sans MS" w:hAnsi="Comic Sans MS"/>
          <w:sz w:val="22"/>
          <w:szCs w:val="22"/>
        </w:rPr>
        <w:t xml:space="preserve">active </w:t>
      </w:r>
      <w:r w:rsidR="00DD7BF0">
        <w:rPr>
          <w:rFonts w:ascii="Comic Sans MS" w:hAnsi="Comic Sans MS"/>
          <w:sz w:val="22"/>
          <w:szCs w:val="22"/>
        </w:rPr>
        <w:t>approach to the prevention of anaphylaxis.</w:t>
      </w:r>
    </w:p>
    <w:p w14:paraId="626912D1" w14:textId="77777777" w:rsidR="009706F2" w:rsidRPr="00166675" w:rsidRDefault="009706F2" w:rsidP="009706F2">
      <w:pPr>
        <w:autoSpaceDE w:val="0"/>
        <w:autoSpaceDN w:val="0"/>
        <w:adjustRightInd w:val="0"/>
        <w:rPr>
          <w:rFonts w:ascii="Comic Sans MS" w:hAnsi="Comic Sans MS"/>
          <w:sz w:val="22"/>
          <w:szCs w:val="22"/>
        </w:rPr>
      </w:pPr>
    </w:p>
    <w:p w14:paraId="7403BCA8"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t>Strategy to Reduce Risk of Exposure</w:t>
      </w:r>
    </w:p>
    <w:p w14:paraId="4E6965FA"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 xml:space="preserve">Children with </w:t>
      </w:r>
      <w:r w:rsidR="00C5126B">
        <w:rPr>
          <w:rFonts w:ascii="Comic Sans MS" w:hAnsi="Comic Sans MS"/>
          <w:sz w:val="22"/>
          <w:szCs w:val="22"/>
        </w:rPr>
        <w:t>severe</w:t>
      </w:r>
      <w:r w:rsidRPr="00166675">
        <w:rPr>
          <w:rFonts w:ascii="Comic Sans MS" w:hAnsi="Comic Sans MS"/>
          <w:sz w:val="22"/>
          <w:szCs w:val="22"/>
        </w:rPr>
        <w:t xml:space="preserve"> allergies that the centre cannot accommodate will be asked to bring their own food from home</w:t>
      </w:r>
      <w:r w:rsidR="00C5126B">
        <w:rPr>
          <w:rFonts w:ascii="Comic Sans MS" w:hAnsi="Comic Sans MS"/>
          <w:sz w:val="22"/>
          <w:szCs w:val="22"/>
        </w:rPr>
        <w:t>.</w:t>
      </w:r>
    </w:p>
    <w:p w14:paraId="3C7A05DB"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 xml:space="preserve">Food with "may contain" </w:t>
      </w:r>
      <w:r w:rsidR="00C5126B">
        <w:rPr>
          <w:rFonts w:ascii="Comic Sans MS" w:hAnsi="Comic Sans MS"/>
          <w:sz w:val="22"/>
          <w:szCs w:val="22"/>
        </w:rPr>
        <w:t>peanut/</w:t>
      </w:r>
      <w:r w:rsidRPr="00166675">
        <w:rPr>
          <w:rFonts w:ascii="Comic Sans MS" w:hAnsi="Comic Sans MS"/>
          <w:sz w:val="22"/>
          <w:szCs w:val="22"/>
        </w:rPr>
        <w:t>nut warnings will not be served</w:t>
      </w:r>
      <w:r w:rsidR="00C5126B">
        <w:rPr>
          <w:rFonts w:ascii="Comic Sans MS" w:hAnsi="Comic Sans MS"/>
          <w:sz w:val="22"/>
          <w:szCs w:val="22"/>
        </w:rPr>
        <w:t>.</w:t>
      </w:r>
    </w:p>
    <w:p w14:paraId="303F7AD3"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All labels will be read by a staff member prior to serving</w:t>
      </w:r>
      <w:r w:rsidR="00C5126B">
        <w:rPr>
          <w:rFonts w:ascii="Comic Sans MS" w:hAnsi="Comic Sans MS"/>
          <w:sz w:val="22"/>
          <w:szCs w:val="22"/>
        </w:rPr>
        <w:t>.</w:t>
      </w:r>
    </w:p>
    <w:p w14:paraId="0E57C972"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 xml:space="preserve">Staff purchasing foods on behalf of the centre must read food ingredient labels </w:t>
      </w:r>
      <w:r w:rsidR="00245934">
        <w:rPr>
          <w:rFonts w:ascii="Comic Sans MS" w:hAnsi="Comic Sans MS"/>
          <w:sz w:val="22"/>
          <w:szCs w:val="22"/>
        </w:rPr>
        <w:t xml:space="preserve">to check for allergens </w:t>
      </w:r>
      <w:r w:rsidRPr="00166675">
        <w:rPr>
          <w:rFonts w:ascii="Comic Sans MS" w:hAnsi="Comic Sans MS"/>
          <w:sz w:val="22"/>
          <w:szCs w:val="22"/>
        </w:rPr>
        <w:t>every time they purchase a product</w:t>
      </w:r>
      <w:r w:rsidR="00C5126B">
        <w:rPr>
          <w:rFonts w:ascii="Comic Sans MS" w:hAnsi="Comic Sans MS"/>
          <w:sz w:val="22"/>
          <w:szCs w:val="22"/>
        </w:rPr>
        <w:t>.</w:t>
      </w:r>
    </w:p>
    <w:p w14:paraId="58D7D741"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Any persons supplying food to the child care will be notified of all life threatening allergies in the centre. Lists of allergies will be revised as necessary.</w:t>
      </w:r>
    </w:p>
    <w:p w14:paraId="6B69C555"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All children and staff will wash hands before and after handling food</w:t>
      </w:r>
      <w:r w:rsidR="00C5126B">
        <w:rPr>
          <w:rFonts w:ascii="Comic Sans MS" w:hAnsi="Comic Sans MS"/>
          <w:sz w:val="22"/>
          <w:szCs w:val="22"/>
        </w:rPr>
        <w:t>.</w:t>
      </w:r>
    </w:p>
    <w:p w14:paraId="53C43D39"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Children/staff/</w:t>
      </w:r>
      <w:r w:rsidR="00245934">
        <w:rPr>
          <w:rFonts w:ascii="Comic Sans MS" w:hAnsi="Comic Sans MS"/>
          <w:sz w:val="22"/>
          <w:szCs w:val="22"/>
        </w:rPr>
        <w:t>volunteers will be instructed</w:t>
      </w:r>
      <w:r w:rsidRPr="00166675">
        <w:rPr>
          <w:rFonts w:ascii="Comic Sans MS" w:hAnsi="Comic Sans MS"/>
          <w:sz w:val="22"/>
          <w:szCs w:val="22"/>
        </w:rPr>
        <w:t xml:space="preserve"> not </w:t>
      </w:r>
      <w:r w:rsidR="00245934">
        <w:rPr>
          <w:rFonts w:ascii="Comic Sans MS" w:hAnsi="Comic Sans MS"/>
          <w:sz w:val="22"/>
          <w:szCs w:val="22"/>
        </w:rPr>
        <w:t xml:space="preserve">to </w:t>
      </w:r>
      <w:r w:rsidRPr="00166675">
        <w:rPr>
          <w:rFonts w:ascii="Comic Sans MS" w:hAnsi="Comic Sans MS"/>
          <w:sz w:val="22"/>
          <w:szCs w:val="22"/>
        </w:rPr>
        <w:t>share food</w:t>
      </w:r>
      <w:r w:rsidR="00C5126B">
        <w:rPr>
          <w:rFonts w:ascii="Comic Sans MS" w:hAnsi="Comic Sans MS"/>
          <w:sz w:val="22"/>
          <w:szCs w:val="22"/>
        </w:rPr>
        <w:t>.</w:t>
      </w:r>
    </w:p>
    <w:p w14:paraId="2A6D8A8D"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 xml:space="preserve">All surfaces will be cleaned with a cleaning solution (approved by </w:t>
      </w:r>
      <w:r w:rsidR="00245934">
        <w:rPr>
          <w:rFonts w:ascii="Comic Sans MS" w:hAnsi="Comic Sans MS"/>
          <w:sz w:val="22"/>
          <w:szCs w:val="22"/>
        </w:rPr>
        <w:t xml:space="preserve">Toronto </w:t>
      </w:r>
      <w:r w:rsidRPr="00166675">
        <w:rPr>
          <w:rFonts w:ascii="Comic Sans MS" w:hAnsi="Comic Sans MS"/>
          <w:sz w:val="22"/>
          <w:szCs w:val="22"/>
        </w:rPr>
        <w:t>Public Health) prior to and after preparing and serving foods</w:t>
      </w:r>
      <w:r w:rsidR="00C5126B">
        <w:rPr>
          <w:rFonts w:ascii="Comic Sans MS" w:hAnsi="Comic Sans MS"/>
          <w:sz w:val="22"/>
          <w:szCs w:val="22"/>
        </w:rPr>
        <w:t>.</w:t>
      </w:r>
    </w:p>
    <w:p w14:paraId="47690AB4"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 xml:space="preserve">All cleaning supplies, medicines and any other products that may be </w:t>
      </w:r>
      <w:r w:rsidR="00DD7BF0">
        <w:rPr>
          <w:rFonts w:ascii="Comic Sans MS" w:hAnsi="Comic Sans MS"/>
          <w:sz w:val="22"/>
          <w:szCs w:val="22"/>
        </w:rPr>
        <w:t>prone to triggering</w:t>
      </w:r>
      <w:r w:rsidRPr="00166675">
        <w:rPr>
          <w:rFonts w:ascii="Comic Sans MS" w:hAnsi="Comic Sans MS"/>
          <w:sz w:val="22"/>
          <w:szCs w:val="22"/>
        </w:rPr>
        <w:t xml:space="preserve"> allergic reaction will be stored </w:t>
      </w:r>
      <w:r w:rsidR="00606DCD">
        <w:rPr>
          <w:rFonts w:ascii="Comic Sans MS" w:hAnsi="Comic Sans MS"/>
          <w:sz w:val="22"/>
          <w:szCs w:val="22"/>
        </w:rPr>
        <w:t>out of reach of the children</w:t>
      </w:r>
      <w:r w:rsidR="00C5126B">
        <w:rPr>
          <w:rFonts w:ascii="Comic Sans MS" w:hAnsi="Comic Sans MS"/>
          <w:sz w:val="22"/>
          <w:szCs w:val="22"/>
        </w:rPr>
        <w:t>.</w:t>
      </w:r>
    </w:p>
    <w:p w14:paraId="23CC802C" w14:textId="77777777" w:rsidR="009706F2" w:rsidRPr="00166675" w:rsidRDefault="00DD7BF0" w:rsidP="00226D6C">
      <w:pPr>
        <w:numPr>
          <w:ilvl w:val="0"/>
          <w:numId w:val="6"/>
        </w:numPr>
        <w:autoSpaceDE w:val="0"/>
        <w:autoSpaceDN w:val="0"/>
        <w:adjustRightInd w:val="0"/>
        <w:rPr>
          <w:rFonts w:ascii="Comic Sans MS" w:hAnsi="Comic Sans MS"/>
          <w:sz w:val="22"/>
          <w:szCs w:val="22"/>
        </w:rPr>
      </w:pPr>
      <w:r>
        <w:rPr>
          <w:rFonts w:ascii="Comic Sans MS" w:hAnsi="Comic Sans MS"/>
          <w:sz w:val="22"/>
          <w:szCs w:val="22"/>
        </w:rPr>
        <w:t xml:space="preserve">Extra </w:t>
      </w:r>
      <w:r w:rsidR="009706F2" w:rsidRPr="00166675">
        <w:rPr>
          <w:rFonts w:ascii="Comic Sans MS" w:hAnsi="Comic Sans MS"/>
          <w:sz w:val="22"/>
          <w:szCs w:val="22"/>
        </w:rPr>
        <w:t xml:space="preserve">supervision of </w:t>
      </w:r>
      <w:r>
        <w:rPr>
          <w:rFonts w:ascii="Comic Sans MS" w:hAnsi="Comic Sans MS"/>
          <w:sz w:val="22"/>
          <w:szCs w:val="22"/>
        </w:rPr>
        <w:t xml:space="preserve">children with </w:t>
      </w:r>
      <w:r w:rsidR="009706F2" w:rsidRPr="00166675">
        <w:rPr>
          <w:rFonts w:ascii="Comic Sans MS" w:hAnsi="Comic Sans MS"/>
          <w:sz w:val="22"/>
          <w:szCs w:val="22"/>
        </w:rPr>
        <w:t xml:space="preserve">anaphylactic </w:t>
      </w:r>
      <w:r>
        <w:rPr>
          <w:rFonts w:ascii="Comic Sans MS" w:hAnsi="Comic Sans MS"/>
          <w:sz w:val="22"/>
          <w:szCs w:val="22"/>
        </w:rPr>
        <w:t>allergies will take place during eating</w:t>
      </w:r>
      <w:r w:rsidR="009706F2" w:rsidRPr="00166675">
        <w:rPr>
          <w:rFonts w:ascii="Comic Sans MS" w:hAnsi="Comic Sans MS"/>
          <w:sz w:val="22"/>
          <w:szCs w:val="22"/>
        </w:rPr>
        <w:t xml:space="preserve"> (e.g. sitting opposite/next to staff)</w:t>
      </w:r>
      <w:r w:rsidR="00C5126B">
        <w:rPr>
          <w:rFonts w:ascii="Comic Sans MS" w:hAnsi="Comic Sans MS"/>
          <w:sz w:val="22"/>
          <w:szCs w:val="22"/>
        </w:rPr>
        <w:t>.</w:t>
      </w:r>
    </w:p>
    <w:p w14:paraId="775DD739"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On the bus during field</w:t>
      </w:r>
      <w:r w:rsidR="00DD7BF0">
        <w:rPr>
          <w:rFonts w:ascii="Comic Sans MS" w:hAnsi="Comic Sans MS"/>
          <w:sz w:val="22"/>
          <w:szCs w:val="22"/>
        </w:rPr>
        <w:t xml:space="preserve"> trips</w:t>
      </w:r>
      <w:r w:rsidR="00606DCD">
        <w:rPr>
          <w:rFonts w:ascii="Comic Sans MS" w:hAnsi="Comic Sans MS"/>
          <w:sz w:val="22"/>
          <w:szCs w:val="22"/>
        </w:rPr>
        <w:t>,</w:t>
      </w:r>
      <w:r w:rsidR="00DD7BF0">
        <w:rPr>
          <w:rFonts w:ascii="Comic Sans MS" w:hAnsi="Comic Sans MS"/>
          <w:sz w:val="22"/>
          <w:szCs w:val="22"/>
        </w:rPr>
        <w:t xml:space="preserve"> children with anaphylactic allergies</w:t>
      </w:r>
      <w:r w:rsidRPr="00166675">
        <w:rPr>
          <w:rFonts w:ascii="Comic Sans MS" w:hAnsi="Comic Sans MS"/>
          <w:sz w:val="22"/>
          <w:szCs w:val="22"/>
        </w:rPr>
        <w:t xml:space="preserve"> will sit within view of </w:t>
      </w:r>
      <w:r w:rsidR="00606DCD">
        <w:rPr>
          <w:rFonts w:ascii="Comic Sans MS" w:hAnsi="Comic Sans MS"/>
          <w:sz w:val="22"/>
          <w:szCs w:val="22"/>
        </w:rPr>
        <w:t xml:space="preserve">a </w:t>
      </w:r>
      <w:r w:rsidRPr="00166675">
        <w:rPr>
          <w:rFonts w:ascii="Comic Sans MS" w:hAnsi="Comic Sans MS"/>
          <w:sz w:val="22"/>
          <w:szCs w:val="22"/>
        </w:rPr>
        <w:t>staff member</w:t>
      </w:r>
      <w:r w:rsidR="00C5126B">
        <w:rPr>
          <w:rFonts w:ascii="Comic Sans MS" w:hAnsi="Comic Sans MS"/>
          <w:sz w:val="22"/>
          <w:szCs w:val="22"/>
        </w:rPr>
        <w:t>.</w:t>
      </w:r>
    </w:p>
    <w:p w14:paraId="66168B3C"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Playground areas will be checked and moni</w:t>
      </w:r>
      <w:r w:rsidR="00DD7BF0">
        <w:rPr>
          <w:rFonts w:ascii="Comic Sans MS" w:hAnsi="Comic Sans MS"/>
          <w:sz w:val="22"/>
          <w:szCs w:val="22"/>
        </w:rPr>
        <w:t xml:space="preserve">tored for insects such as wasps; if observed, </w:t>
      </w:r>
      <w:r w:rsidR="00606DCD">
        <w:rPr>
          <w:rFonts w:ascii="Comic Sans MS" w:hAnsi="Comic Sans MS"/>
          <w:sz w:val="22"/>
          <w:szCs w:val="22"/>
        </w:rPr>
        <w:t xml:space="preserve">a </w:t>
      </w:r>
      <w:r w:rsidR="00DD7BF0">
        <w:rPr>
          <w:rFonts w:ascii="Comic Sans MS" w:hAnsi="Comic Sans MS"/>
          <w:sz w:val="22"/>
          <w:szCs w:val="22"/>
        </w:rPr>
        <w:t>c</w:t>
      </w:r>
      <w:r w:rsidRPr="00166675">
        <w:rPr>
          <w:rFonts w:ascii="Comic Sans MS" w:hAnsi="Comic Sans MS"/>
          <w:sz w:val="22"/>
          <w:szCs w:val="22"/>
        </w:rPr>
        <w:t xml:space="preserve">ustodian will be notified immediately and children will be </w:t>
      </w:r>
      <w:r w:rsidR="00606DCD">
        <w:rPr>
          <w:rFonts w:ascii="Comic Sans MS" w:hAnsi="Comic Sans MS"/>
          <w:sz w:val="22"/>
          <w:szCs w:val="22"/>
        </w:rPr>
        <w:t xml:space="preserve">directed </w:t>
      </w:r>
      <w:r w:rsidRPr="00166675">
        <w:rPr>
          <w:rFonts w:ascii="Comic Sans MS" w:hAnsi="Comic Sans MS"/>
          <w:sz w:val="22"/>
          <w:szCs w:val="22"/>
        </w:rPr>
        <w:t xml:space="preserve">to play </w:t>
      </w:r>
      <w:r w:rsidR="00606DCD">
        <w:rPr>
          <w:rFonts w:ascii="Comic Sans MS" w:hAnsi="Comic Sans MS"/>
          <w:sz w:val="22"/>
          <w:szCs w:val="22"/>
        </w:rPr>
        <w:t>away from</w:t>
      </w:r>
      <w:r w:rsidRPr="00166675">
        <w:rPr>
          <w:rFonts w:ascii="Comic Sans MS" w:hAnsi="Comic Sans MS"/>
          <w:sz w:val="22"/>
          <w:szCs w:val="22"/>
        </w:rPr>
        <w:t xml:space="preserve"> this area.</w:t>
      </w:r>
    </w:p>
    <w:p w14:paraId="09E85B6F"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During off-site trips, parents will be notified and asked to send an extra Epi-Pen</w:t>
      </w:r>
      <w:r w:rsidR="00DD7BF0">
        <w:rPr>
          <w:rFonts w:ascii="Comic Sans MS" w:hAnsi="Comic Sans MS"/>
          <w:sz w:val="22"/>
          <w:szCs w:val="22"/>
        </w:rPr>
        <w:t>, if extra ones are not already on site</w:t>
      </w:r>
      <w:r w:rsidR="00C5126B">
        <w:rPr>
          <w:rFonts w:ascii="Comic Sans MS" w:hAnsi="Comic Sans MS"/>
          <w:sz w:val="22"/>
          <w:szCs w:val="22"/>
        </w:rPr>
        <w:t>.</w:t>
      </w:r>
    </w:p>
    <w:p w14:paraId="3208749C"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Staff will take a cell phone on all excursions</w:t>
      </w:r>
      <w:r w:rsidR="00C5126B">
        <w:rPr>
          <w:rFonts w:ascii="Comic Sans MS" w:hAnsi="Comic Sans MS"/>
          <w:sz w:val="22"/>
          <w:szCs w:val="22"/>
        </w:rPr>
        <w:t>.</w:t>
      </w:r>
    </w:p>
    <w:p w14:paraId="096E62DC" w14:textId="77777777" w:rsidR="009706F2" w:rsidRPr="00166675" w:rsidRDefault="009706F2" w:rsidP="00226D6C">
      <w:pPr>
        <w:numPr>
          <w:ilvl w:val="0"/>
          <w:numId w:val="6"/>
        </w:numPr>
        <w:autoSpaceDE w:val="0"/>
        <w:autoSpaceDN w:val="0"/>
        <w:adjustRightInd w:val="0"/>
        <w:rPr>
          <w:rFonts w:ascii="Comic Sans MS" w:hAnsi="Comic Sans MS"/>
          <w:sz w:val="22"/>
          <w:szCs w:val="22"/>
        </w:rPr>
      </w:pPr>
      <w:r w:rsidRPr="00166675">
        <w:rPr>
          <w:rFonts w:ascii="Comic Sans MS" w:hAnsi="Comic Sans MS"/>
          <w:sz w:val="22"/>
          <w:szCs w:val="22"/>
        </w:rPr>
        <w:t>Consent by the child's physician is required for any child carrying their own Epi-Pen</w:t>
      </w:r>
      <w:r w:rsidR="00606DCD">
        <w:rPr>
          <w:rFonts w:ascii="Comic Sans MS" w:hAnsi="Comic Sans MS"/>
          <w:sz w:val="22"/>
          <w:szCs w:val="22"/>
        </w:rPr>
        <w:t>.</w:t>
      </w:r>
    </w:p>
    <w:p w14:paraId="6AD351C2" w14:textId="77777777" w:rsidR="009706F2" w:rsidRPr="00166675" w:rsidRDefault="009706F2" w:rsidP="009706F2">
      <w:pPr>
        <w:autoSpaceDE w:val="0"/>
        <w:autoSpaceDN w:val="0"/>
        <w:adjustRightInd w:val="0"/>
        <w:rPr>
          <w:rFonts w:ascii="Comic Sans MS" w:hAnsi="Comic Sans MS"/>
          <w:sz w:val="22"/>
          <w:szCs w:val="22"/>
        </w:rPr>
      </w:pPr>
    </w:p>
    <w:p w14:paraId="47F47663" w14:textId="77777777" w:rsidR="009030F6" w:rsidRDefault="009030F6" w:rsidP="009706F2">
      <w:pPr>
        <w:autoSpaceDE w:val="0"/>
        <w:autoSpaceDN w:val="0"/>
        <w:adjustRightInd w:val="0"/>
        <w:rPr>
          <w:rFonts w:ascii="Comic Sans MS" w:hAnsi="Comic Sans MS"/>
          <w:b/>
          <w:sz w:val="22"/>
          <w:szCs w:val="22"/>
          <w:u w:val="single"/>
        </w:rPr>
      </w:pPr>
    </w:p>
    <w:p w14:paraId="086E97FF"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lastRenderedPageBreak/>
        <w:t>Communication Plan for the Dissemination of Information</w:t>
      </w:r>
    </w:p>
    <w:p w14:paraId="15C9D7EC" w14:textId="77777777" w:rsidR="009706F2" w:rsidRPr="00166675" w:rsidRDefault="009706F2" w:rsidP="00226D6C">
      <w:pPr>
        <w:numPr>
          <w:ilvl w:val="0"/>
          <w:numId w:val="34"/>
        </w:numPr>
        <w:autoSpaceDE w:val="0"/>
        <w:autoSpaceDN w:val="0"/>
        <w:adjustRightInd w:val="0"/>
        <w:rPr>
          <w:rFonts w:ascii="Comic Sans MS" w:hAnsi="Comic Sans MS"/>
          <w:sz w:val="22"/>
          <w:szCs w:val="22"/>
        </w:rPr>
      </w:pPr>
      <w:r w:rsidRPr="00166675">
        <w:rPr>
          <w:rFonts w:ascii="Comic Sans MS" w:hAnsi="Comic Sans MS"/>
          <w:sz w:val="22"/>
          <w:szCs w:val="22"/>
        </w:rPr>
        <w:t>Parents will be informed by a newsletter/handout of all allergies in the centre</w:t>
      </w:r>
      <w:r w:rsidR="000C4C4D">
        <w:rPr>
          <w:rFonts w:ascii="Comic Sans MS" w:hAnsi="Comic Sans MS"/>
          <w:sz w:val="22"/>
          <w:szCs w:val="22"/>
        </w:rPr>
        <w:t>.</w:t>
      </w:r>
    </w:p>
    <w:p w14:paraId="7B6D3ABE" w14:textId="77777777" w:rsidR="009706F2" w:rsidRPr="00166675" w:rsidRDefault="009706F2" w:rsidP="00226D6C">
      <w:pPr>
        <w:numPr>
          <w:ilvl w:val="0"/>
          <w:numId w:val="34"/>
        </w:numPr>
        <w:autoSpaceDE w:val="0"/>
        <w:autoSpaceDN w:val="0"/>
        <w:adjustRightInd w:val="0"/>
        <w:rPr>
          <w:rFonts w:ascii="Comic Sans MS" w:hAnsi="Comic Sans MS"/>
          <w:sz w:val="22"/>
          <w:szCs w:val="22"/>
        </w:rPr>
      </w:pPr>
      <w:r w:rsidRPr="00166675">
        <w:rPr>
          <w:rFonts w:ascii="Comic Sans MS" w:hAnsi="Comic Sans MS"/>
          <w:sz w:val="22"/>
          <w:szCs w:val="22"/>
        </w:rPr>
        <w:t>A list of all allergies and suggestions for healthy snacks will be handed out</w:t>
      </w:r>
      <w:r w:rsidR="000C4C4D">
        <w:rPr>
          <w:rFonts w:ascii="Comic Sans MS" w:hAnsi="Comic Sans MS"/>
          <w:sz w:val="22"/>
          <w:szCs w:val="22"/>
        </w:rPr>
        <w:t>.</w:t>
      </w:r>
    </w:p>
    <w:p w14:paraId="28738C34" w14:textId="77777777" w:rsidR="009706F2" w:rsidRPr="00166675" w:rsidRDefault="009706F2" w:rsidP="00226D6C">
      <w:pPr>
        <w:numPr>
          <w:ilvl w:val="0"/>
          <w:numId w:val="34"/>
        </w:numPr>
        <w:autoSpaceDE w:val="0"/>
        <w:autoSpaceDN w:val="0"/>
        <w:adjustRightInd w:val="0"/>
        <w:rPr>
          <w:rFonts w:ascii="Comic Sans MS" w:hAnsi="Comic Sans MS"/>
          <w:sz w:val="22"/>
          <w:szCs w:val="22"/>
        </w:rPr>
      </w:pPr>
      <w:r w:rsidRPr="00166675">
        <w:rPr>
          <w:rFonts w:ascii="Comic Sans MS" w:hAnsi="Comic Sans MS"/>
          <w:sz w:val="22"/>
          <w:szCs w:val="22"/>
        </w:rPr>
        <w:t>A list of allergies will be posted in each room operated by the child care</w:t>
      </w:r>
      <w:r w:rsidR="000C4C4D">
        <w:rPr>
          <w:rFonts w:ascii="Comic Sans MS" w:hAnsi="Comic Sans MS"/>
          <w:sz w:val="22"/>
          <w:szCs w:val="22"/>
        </w:rPr>
        <w:t>.</w:t>
      </w:r>
    </w:p>
    <w:p w14:paraId="73D6600F" w14:textId="77777777" w:rsidR="009706F2" w:rsidRPr="00166675" w:rsidRDefault="009706F2" w:rsidP="00226D6C">
      <w:pPr>
        <w:numPr>
          <w:ilvl w:val="0"/>
          <w:numId w:val="34"/>
        </w:numPr>
        <w:autoSpaceDE w:val="0"/>
        <w:autoSpaceDN w:val="0"/>
        <w:adjustRightInd w:val="0"/>
        <w:rPr>
          <w:rFonts w:ascii="Comic Sans MS" w:hAnsi="Comic Sans MS"/>
          <w:sz w:val="22"/>
          <w:szCs w:val="22"/>
        </w:rPr>
      </w:pPr>
      <w:r w:rsidRPr="00166675">
        <w:rPr>
          <w:rFonts w:ascii="Comic Sans MS" w:hAnsi="Comic Sans MS"/>
          <w:sz w:val="22"/>
          <w:szCs w:val="22"/>
        </w:rPr>
        <w:t>Parents wit</w:t>
      </w:r>
      <w:r w:rsidR="000C4C4D">
        <w:rPr>
          <w:rFonts w:ascii="Comic Sans MS" w:hAnsi="Comic Sans MS"/>
          <w:sz w:val="22"/>
          <w:szCs w:val="22"/>
        </w:rPr>
        <w:t>h children with anaphylaxis must</w:t>
      </w:r>
      <w:r w:rsidRPr="00166675">
        <w:rPr>
          <w:rFonts w:ascii="Comic Sans MS" w:hAnsi="Comic Sans MS"/>
          <w:sz w:val="22"/>
          <w:szCs w:val="22"/>
        </w:rPr>
        <w:t xml:space="preserve"> provide a plan for their child prior to enro</w:t>
      </w:r>
      <w:r w:rsidR="000C4C4D">
        <w:rPr>
          <w:rFonts w:ascii="Comic Sans MS" w:hAnsi="Comic Sans MS"/>
          <w:sz w:val="22"/>
          <w:szCs w:val="22"/>
        </w:rPr>
        <w:t>l</w:t>
      </w:r>
      <w:r w:rsidRPr="00166675">
        <w:rPr>
          <w:rFonts w:ascii="Comic Sans MS" w:hAnsi="Comic Sans MS"/>
          <w:sz w:val="22"/>
          <w:szCs w:val="22"/>
        </w:rPr>
        <w:t>lment or when an allergy becomes evident</w:t>
      </w:r>
      <w:r w:rsidR="000C4C4D">
        <w:rPr>
          <w:rFonts w:ascii="Comic Sans MS" w:hAnsi="Comic Sans MS"/>
          <w:sz w:val="22"/>
          <w:szCs w:val="22"/>
        </w:rPr>
        <w:t>.</w:t>
      </w:r>
    </w:p>
    <w:p w14:paraId="02300FFF" w14:textId="77777777" w:rsidR="00FD3D7E" w:rsidRPr="00166675" w:rsidRDefault="00FD3D7E" w:rsidP="00FD3D7E">
      <w:pPr>
        <w:autoSpaceDE w:val="0"/>
        <w:autoSpaceDN w:val="0"/>
        <w:adjustRightInd w:val="0"/>
        <w:ind w:left="720"/>
        <w:rPr>
          <w:rFonts w:ascii="Comic Sans MS" w:hAnsi="Comic Sans MS"/>
          <w:sz w:val="22"/>
          <w:szCs w:val="22"/>
        </w:rPr>
      </w:pPr>
    </w:p>
    <w:p w14:paraId="08E25686" w14:textId="77777777" w:rsidR="009706F2" w:rsidRPr="00166675" w:rsidRDefault="009706F2" w:rsidP="009706F2">
      <w:pPr>
        <w:autoSpaceDE w:val="0"/>
        <w:autoSpaceDN w:val="0"/>
        <w:adjustRightInd w:val="0"/>
        <w:rPr>
          <w:rFonts w:ascii="Comic Sans MS" w:hAnsi="Comic Sans MS"/>
          <w:sz w:val="22"/>
          <w:szCs w:val="22"/>
        </w:rPr>
      </w:pPr>
    </w:p>
    <w:p w14:paraId="6E1DFE96"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t>Individual Plan and Emergency Procedures</w:t>
      </w:r>
    </w:p>
    <w:p w14:paraId="0FBCC243" w14:textId="77777777" w:rsidR="009706F2" w:rsidRPr="00166675" w:rsidRDefault="00A73381" w:rsidP="00226D6C">
      <w:pPr>
        <w:numPr>
          <w:ilvl w:val="0"/>
          <w:numId w:val="35"/>
        </w:numPr>
        <w:autoSpaceDE w:val="0"/>
        <w:autoSpaceDN w:val="0"/>
        <w:adjustRightInd w:val="0"/>
        <w:rPr>
          <w:rFonts w:ascii="Comic Sans MS" w:hAnsi="Comic Sans MS"/>
          <w:color w:val="000000" w:themeColor="text1"/>
          <w:sz w:val="22"/>
          <w:szCs w:val="22"/>
        </w:rPr>
      </w:pPr>
      <w:r>
        <w:rPr>
          <w:rFonts w:ascii="Comic Sans MS" w:hAnsi="Comic Sans MS"/>
          <w:color w:val="000000" w:themeColor="text1"/>
          <w:sz w:val="22"/>
          <w:szCs w:val="22"/>
        </w:rPr>
        <w:t>The parent/guardian must</w:t>
      </w:r>
      <w:r w:rsidR="009706F2" w:rsidRPr="00166675">
        <w:rPr>
          <w:rFonts w:ascii="Comic Sans MS" w:hAnsi="Comic Sans MS"/>
          <w:color w:val="000000" w:themeColor="text1"/>
          <w:sz w:val="22"/>
          <w:szCs w:val="22"/>
        </w:rPr>
        <w:t xml:space="preserve"> complete and sign the French Connection Anaphylaxis Emergency Plan form.  The signature of the child’s physician is also required; if the physician’s signature is not provided, the parent/guardian’s signature indicates that the instructions have been provided in consultation with and approval of the child’s physician.</w:t>
      </w:r>
    </w:p>
    <w:p w14:paraId="57753FC2" w14:textId="77777777" w:rsidR="009706F2" w:rsidRPr="00166675" w:rsidRDefault="009706F2" w:rsidP="00226D6C">
      <w:pPr>
        <w:numPr>
          <w:ilvl w:val="0"/>
          <w:numId w:val="35"/>
        </w:numPr>
        <w:autoSpaceDE w:val="0"/>
        <w:autoSpaceDN w:val="0"/>
        <w:adjustRightInd w:val="0"/>
        <w:rPr>
          <w:rFonts w:ascii="Comic Sans MS" w:hAnsi="Comic Sans MS"/>
          <w:color w:val="000000"/>
          <w:sz w:val="22"/>
          <w:szCs w:val="22"/>
        </w:rPr>
      </w:pPr>
      <w:r w:rsidRPr="00166675">
        <w:rPr>
          <w:rFonts w:ascii="Comic Sans MS" w:hAnsi="Comic Sans MS"/>
          <w:sz w:val="22"/>
          <w:szCs w:val="22"/>
        </w:rPr>
        <w:t>Prior to enro</w:t>
      </w:r>
      <w:r w:rsidR="00A73381">
        <w:rPr>
          <w:rFonts w:ascii="Comic Sans MS" w:hAnsi="Comic Sans MS"/>
          <w:sz w:val="22"/>
          <w:szCs w:val="22"/>
        </w:rPr>
        <w:t>l</w:t>
      </w:r>
      <w:r w:rsidRPr="00166675">
        <w:rPr>
          <w:rFonts w:ascii="Comic Sans MS" w:hAnsi="Comic Sans MS"/>
          <w:sz w:val="22"/>
          <w:szCs w:val="22"/>
        </w:rPr>
        <w:t xml:space="preserve">lment, the parent/guardian will meet with the Director/Assistant </w:t>
      </w:r>
      <w:r w:rsidRPr="00166675">
        <w:rPr>
          <w:rFonts w:ascii="Comic Sans MS" w:hAnsi="Comic Sans MS"/>
          <w:color w:val="000000"/>
          <w:sz w:val="22"/>
          <w:szCs w:val="22"/>
        </w:rPr>
        <w:t>Director to provide input from the parents and the child's physician for the individual plan and emergency procedures.</w:t>
      </w:r>
    </w:p>
    <w:p w14:paraId="481BD0E4" w14:textId="77777777" w:rsidR="009706F2" w:rsidRPr="00166675" w:rsidRDefault="009706F2" w:rsidP="00226D6C">
      <w:pPr>
        <w:numPr>
          <w:ilvl w:val="0"/>
          <w:numId w:val="35"/>
        </w:numPr>
        <w:autoSpaceDE w:val="0"/>
        <w:autoSpaceDN w:val="0"/>
        <w:adjustRightInd w:val="0"/>
        <w:rPr>
          <w:rFonts w:ascii="Comic Sans MS" w:hAnsi="Comic Sans MS"/>
          <w:sz w:val="22"/>
          <w:szCs w:val="22"/>
        </w:rPr>
      </w:pPr>
      <w:r w:rsidRPr="00166675">
        <w:rPr>
          <w:rFonts w:ascii="Comic Sans MS" w:hAnsi="Comic Sans MS"/>
          <w:sz w:val="22"/>
          <w:szCs w:val="22"/>
        </w:rPr>
        <w:t>This plan will include but is not limited to:</w:t>
      </w:r>
    </w:p>
    <w:p w14:paraId="6E298561"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Description of the child's allergy</w:t>
      </w:r>
    </w:p>
    <w:p w14:paraId="49EED02D"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Monitoring and avoidance strategies</w:t>
      </w:r>
    </w:p>
    <w:p w14:paraId="69B52497"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Signs and symptoms of an anaphylactic reaction</w:t>
      </w:r>
    </w:p>
    <w:p w14:paraId="65499151"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Child care staff roles and responsibilities</w:t>
      </w:r>
    </w:p>
    <w:p w14:paraId="5258AFCF"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Parent/guardian consent for administering allergy medication, sharing information, and posting Emergency Plan</w:t>
      </w:r>
    </w:p>
    <w:p w14:paraId="2F5D7ACE"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Emergency contact information</w:t>
      </w:r>
    </w:p>
    <w:p w14:paraId="303D0C2D" w14:textId="77777777" w:rsidR="009706F2"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Location of Epi-Pen and back-up Epi-Pen</w:t>
      </w:r>
    </w:p>
    <w:p w14:paraId="3108DDEF" w14:textId="77777777" w:rsidR="009029B6" w:rsidRPr="00A2609F" w:rsidRDefault="009029B6" w:rsidP="00226D6C">
      <w:pPr>
        <w:numPr>
          <w:ilvl w:val="1"/>
          <w:numId w:val="35"/>
        </w:numPr>
        <w:autoSpaceDE w:val="0"/>
        <w:autoSpaceDN w:val="0"/>
        <w:adjustRightInd w:val="0"/>
        <w:rPr>
          <w:rFonts w:ascii="Comic Sans MS" w:hAnsi="Comic Sans MS"/>
          <w:sz w:val="22"/>
          <w:szCs w:val="22"/>
        </w:rPr>
      </w:pPr>
      <w:r w:rsidRPr="00A2609F">
        <w:rPr>
          <w:rFonts w:ascii="Comic Sans MS" w:hAnsi="Comic Sans MS"/>
          <w:sz w:val="22"/>
          <w:szCs w:val="22"/>
        </w:rPr>
        <w:t>Supports available for the child (if applicable)</w:t>
      </w:r>
    </w:p>
    <w:p w14:paraId="3C36ED85" w14:textId="77777777" w:rsidR="009706F2" w:rsidRPr="00166675" w:rsidRDefault="009706F2" w:rsidP="00226D6C">
      <w:pPr>
        <w:numPr>
          <w:ilvl w:val="1"/>
          <w:numId w:val="35"/>
        </w:numPr>
        <w:autoSpaceDE w:val="0"/>
        <w:autoSpaceDN w:val="0"/>
        <w:adjustRightInd w:val="0"/>
        <w:rPr>
          <w:rFonts w:ascii="Comic Sans MS" w:hAnsi="Comic Sans MS"/>
          <w:sz w:val="22"/>
          <w:szCs w:val="22"/>
        </w:rPr>
      </w:pPr>
      <w:r w:rsidRPr="00166675">
        <w:rPr>
          <w:rFonts w:ascii="Comic Sans MS" w:hAnsi="Comic Sans MS"/>
          <w:sz w:val="22"/>
          <w:szCs w:val="22"/>
        </w:rPr>
        <w:t>Physicians note to carry own Epi-Pen</w:t>
      </w:r>
    </w:p>
    <w:p w14:paraId="2242DD09" w14:textId="77777777" w:rsidR="009706F2" w:rsidRPr="00166675" w:rsidRDefault="009706F2" w:rsidP="009706F2">
      <w:pPr>
        <w:autoSpaceDE w:val="0"/>
        <w:autoSpaceDN w:val="0"/>
        <w:adjustRightInd w:val="0"/>
        <w:rPr>
          <w:rFonts w:ascii="Comic Sans MS" w:hAnsi="Comic Sans MS"/>
          <w:sz w:val="22"/>
          <w:szCs w:val="22"/>
        </w:rPr>
      </w:pPr>
    </w:p>
    <w:p w14:paraId="7A267450" w14:textId="77777777" w:rsidR="009706F2" w:rsidRPr="00166675" w:rsidRDefault="009706F2" w:rsidP="009706F2">
      <w:pPr>
        <w:autoSpaceDE w:val="0"/>
        <w:autoSpaceDN w:val="0"/>
        <w:adjustRightInd w:val="0"/>
        <w:rPr>
          <w:rFonts w:ascii="Comic Sans MS" w:hAnsi="Comic Sans MS"/>
          <w:sz w:val="22"/>
          <w:szCs w:val="22"/>
        </w:rPr>
      </w:pPr>
      <w:r w:rsidRPr="00166675">
        <w:rPr>
          <w:rFonts w:ascii="Comic Sans MS" w:hAnsi="Comic Sans MS"/>
          <w:sz w:val="22"/>
          <w:szCs w:val="22"/>
        </w:rPr>
        <w:t>Parents are required to advise the Director/Assistant Director if their child develops an allergy, requires medication and/o</w:t>
      </w:r>
      <w:r w:rsidR="00460CFB">
        <w:rPr>
          <w:rFonts w:ascii="Comic Sans MS" w:hAnsi="Comic Sans MS"/>
          <w:sz w:val="22"/>
          <w:szCs w:val="22"/>
        </w:rPr>
        <w:t>r of any change to the child's Individual P</w:t>
      </w:r>
      <w:r w:rsidRPr="00166675">
        <w:rPr>
          <w:rFonts w:ascii="Comic Sans MS" w:hAnsi="Comic Sans MS"/>
          <w:sz w:val="22"/>
          <w:szCs w:val="22"/>
        </w:rPr>
        <w:t>lan or treatment. Individual Plans will be revised yearly and as directed by the parent or physician.</w:t>
      </w:r>
    </w:p>
    <w:p w14:paraId="30491D4B" w14:textId="77777777" w:rsidR="009706F2" w:rsidRPr="00166675" w:rsidRDefault="009706F2" w:rsidP="009706F2">
      <w:pPr>
        <w:autoSpaceDE w:val="0"/>
        <w:autoSpaceDN w:val="0"/>
        <w:adjustRightInd w:val="0"/>
        <w:rPr>
          <w:rFonts w:ascii="Comic Sans MS" w:hAnsi="Comic Sans MS"/>
          <w:sz w:val="22"/>
          <w:szCs w:val="22"/>
        </w:rPr>
      </w:pPr>
    </w:p>
    <w:p w14:paraId="7FF5A660" w14:textId="77777777" w:rsidR="009706F2" w:rsidRDefault="009706F2" w:rsidP="009706F2">
      <w:pPr>
        <w:autoSpaceDE w:val="0"/>
        <w:autoSpaceDN w:val="0"/>
        <w:adjustRightInd w:val="0"/>
        <w:rPr>
          <w:rFonts w:ascii="Comic Sans MS" w:hAnsi="Comic Sans MS"/>
          <w:sz w:val="22"/>
          <w:szCs w:val="22"/>
        </w:rPr>
      </w:pPr>
      <w:r w:rsidRPr="00166675">
        <w:rPr>
          <w:rFonts w:ascii="Comic Sans MS" w:hAnsi="Comic Sans MS"/>
          <w:sz w:val="22"/>
          <w:szCs w:val="22"/>
        </w:rPr>
        <w:t>Copies of Individual</w:t>
      </w:r>
      <w:r w:rsidR="009030F6">
        <w:rPr>
          <w:rFonts w:ascii="Comic Sans MS" w:hAnsi="Comic Sans MS"/>
          <w:sz w:val="22"/>
          <w:szCs w:val="22"/>
        </w:rPr>
        <w:t xml:space="preserve"> Plans are in each child's file and</w:t>
      </w:r>
      <w:r w:rsidRPr="00166675">
        <w:rPr>
          <w:rFonts w:ascii="Comic Sans MS" w:hAnsi="Comic Sans MS"/>
          <w:sz w:val="22"/>
          <w:szCs w:val="22"/>
        </w:rPr>
        <w:t xml:space="preserve"> emergency bags</w:t>
      </w:r>
      <w:r w:rsidR="009030F6">
        <w:rPr>
          <w:rFonts w:ascii="Comic Sans MS" w:hAnsi="Comic Sans MS"/>
          <w:sz w:val="22"/>
          <w:szCs w:val="22"/>
        </w:rPr>
        <w:t>; they</w:t>
      </w:r>
      <w:r w:rsidRPr="00166675">
        <w:rPr>
          <w:rFonts w:ascii="Comic Sans MS" w:hAnsi="Comic Sans MS"/>
          <w:sz w:val="22"/>
          <w:szCs w:val="22"/>
        </w:rPr>
        <w:t xml:space="preserve"> are also posted in every room operated by the child care, including child care office.</w:t>
      </w:r>
    </w:p>
    <w:p w14:paraId="0DFCB2CE" w14:textId="77777777" w:rsidR="009030F6" w:rsidRPr="00166675" w:rsidRDefault="009030F6" w:rsidP="009706F2">
      <w:pPr>
        <w:autoSpaceDE w:val="0"/>
        <w:autoSpaceDN w:val="0"/>
        <w:adjustRightInd w:val="0"/>
        <w:rPr>
          <w:rFonts w:ascii="Comic Sans MS" w:hAnsi="Comic Sans MS"/>
          <w:sz w:val="22"/>
          <w:szCs w:val="22"/>
        </w:rPr>
      </w:pPr>
    </w:p>
    <w:p w14:paraId="32643B1D" w14:textId="77777777" w:rsidR="009706F2" w:rsidRPr="00166675" w:rsidRDefault="009706F2" w:rsidP="009706F2">
      <w:pPr>
        <w:autoSpaceDE w:val="0"/>
        <w:autoSpaceDN w:val="0"/>
        <w:adjustRightInd w:val="0"/>
        <w:rPr>
          <w:rFonts w:ascii="Comic Sans MS" w:hAnsi="Comic Sans MS"/>
          <w:sz w:val="22"/>
          <w:szCs w:val="22"/>
        </w:rPr>
      </w:pPr>
    </w:p>
    <w:p w14:paraId="7BC17CDC" w14:textId="77777777" w:rsidR="008A5B31" w:rsidRDefault="008A5B31" w:rsidP="009706F2">
      <w:pPr>
        <w:autoSpaceDE w:val="0"/>
        <w:autoSpaceDN w:val="0"/>
        <w:adjustRightInd w:val="0"/>
        <w:rPr>
          <w:rFonts w:ascii="Comic Sans MS" w:hAnsi="Comic Sans MS"/>
          <w:b/>
          <w:sz w:val="22"/>
          <w:szCs w:val="22"/>
          <w:u w:val="single"/>
        </w:rPr>
      </w:pPr>
    </w:p>
    <w:p w14:paraId="48E00CD1" w14:textId="77777777" w:rsidR="008A5B31" w:rsidRDefault="008A5B31" w:rsidP="009706F2">
      <w:pPr>
        <w:autoSpaceDE w:val="0"/>
        <w:autoSpaceDN w:val="0"/>
        <w:adjustRightInd w:val="0"/>
        <w:rPr>
          <w:rFonts w:ascii="Comic Sans MS" w:hAnsi="Comic Sans MS"/>
          <w:b/>
          <w:sz w:val="22"/>
          <w:szCs w:val="22"/>
          <w:u w:val="single"/>
        </w:rPr>
      </w:pPr>
    </w:p>
    <w:p w14:paraId="5658825E" w14:textId="77777777" w:rsidR="008A5B31" w:rsidRDefault="008A5B31" w:rsidP="009706F2">
      <w:pPr>
        <w:autoSpaceDE w:val="0"/>
        <w:autoSpaceDN w:val="0"/>
        <w:adjustRightInd w:val="0"/>
        <w:rPr>
          <w:rFonts w:ascii="Comic Sans MS" w:hAnsi="Comic Sans MS"/>
          <w:b/>
          <w:sz w:val="22"/>
          <w:szCs w:val="22"/>
          <w:u w:val="single"/>
        </w:rPr>
      </w:pPr>
    </w:p>
    <w:p w14:paraId="1C8E4530" w14:textId="77777777" w:rsidR="008A5B31" w:rsidRDefault="008A5B31" w:rsidP="009706F2">
      <w:pPr>
        <w:autoSpaceDE w:val="0"/>
        <w:autoSpaceDN w:val="0"/>
        <w:adjustRightInd w:val="0"/>
        <w:rPr>
          <w:rFonts w:ascii="Comic Sans MS" w:hAnsi="Comic Sans MS"/>
          <w:b/>
          <w:sz w:val="22"/>
          <w:szCs w:val="22"/>
          <w:u w:val="single"/>
        </w:rPr>
      </w:pPr>
    </w:p>
    <w:p w14:paraId="190111A4" w14:textId="77777777" w:rsidR="008A5B31" w:rsidRDefault="008A5B31" w:rsidP="009706F2">
      <w:pPr>
        <w:autoSpaceDE w:val="0"/>
        <w:autoSpaceDN w:val="0"/>
        <w:adjustRightInd w:val="0"/>
        <w:rPr>
          <w:rFonts w:ascii="Comic Sans MS" w:hAnsi="Comic Sans MS"/>
          <w:b/>
          <w:sz w:val="22"/>
          <w:szCs w:val="22"/>
          <w:u w:val="single"/>
        </w:rPr>
      </w:pPr>
    </w:p>
    <w:p w14:paraId="4A3C9CCE" w14:textId="77777777" w:rsidR="009706F2" w:rsidRPr="00166675" w:rsidRDefault="009706F2" w:rsidP="009706F2">
      <w:pPr>
        <w:autoSpaceDE w:val="0"/>
        <w:autoSpaceDN w:val="0"/>
        <w:adjustRightInd w:val="0"/>
        <w:rPr>
          <w:rFonts w:ascii="Comic Sans MS" w:hAnsi="Comic Sans MS"/>
          <w:b/>
          <w:sz w:val="22"/>
          <w:szCs w:val="22"/>
          <w:u w:val="single"/>
        </w:rPr>
      </w:pPr>
      <w:r w:rsidRPr="00166675">
        <w:rPr>
          <w:rFonts w:ascii="Comic Sans MS" w:hAnsi="Comic Sans MS"/>
          <w:b/>
          <w:sz w:val="22"/>
          <w:szCs w:val="22"/>
          <w:u w:val="single"/>
        </w:rPr>
        <w:t>Emergency Protocol</w:t>
      </w:r>
    </w:p>
    <w:p w14:paraId="12585970"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One person stays with the child at all times</w:t>
      </w:r>
      <w:r w:rsidR="00460CFB">
        <w:rPr>
          <w:rFonts w:ascii="Comic Sans MS" w:hAnsi="Comic Sans MS"/>
          <w:sz w:val="22"/>
          <w:szCs w:val="22"/>
        </w:rPr>
        <w:t>.</w:t>
      </w:r>
    </w:p>
    <w:p w14:paraId="626BE5EB"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One person goes for help or calls for help</w:t>
      </w:r>
      <w:r w:rsidR="00460CFB">
        <w:rPr>
          <w:rFonts w:ascii="Comic Sans MS" w:hAnsi="Comic Sans MS"/>
          <w:sz w:val="22"/>
          <w:szCs w:val="22"/>
        </w:rPr>
        <w:t>.</w:t>
      </w:r>
    </w:p>
    <w:p w14:paraId="6060461B"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Follow emergency procedures as outlined in child's individual plan (e.g. administer Epi-Pen at first sign of reaction)</w:t>
      </w:r>
      <w:r w:rsidR="00460CFB">
        <w:rPr>
          <w:rFonts w:ascii="Comic Sans MS" w:hAnsi="Comic Sans MS"/>
          <w:sz w:val="22"/>
          <w:szCs w:val="22"/>
        </w:rPr>
        <w:t>.</w:t>
      </w:r>
    </w:p>
    <w:p w14:paraId="686E5C90"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Call 911. Have the child transported to hospital even if symptoms have subsided. Symptoms may occur hours after exposure to allergen</w:t>
      </w:r>
      <w:r w:rsidR="00460CFB">
        <w:rPr>
          <w:rFonts w:ascii="Comic Sans MS" w:hAnsi="Comic Sans MS"/>
          <w:sz w:val="22"/>
          <w:szCs w:val="22"/>
        </w:rPr>
        <w:t>.</w:t>
      </w:r>
    </w:p>
    <w:p w14:paraId="6CE1E996"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Administered Epi-Pen is to accompany child to hospital</w:t>
      </w:r>
      <w:r w:rsidR="00460CFB">
        <w:rPr>
          <w:rFonts w:ascii="Comic Sans MS" w:hAnsi="Comic Sans MS"/>
          <w:sz w:val="22"/>
          <w:szCs w:val="22"/>
        </w:rPr>
        <w:t>.</w:t>
      </w:r>
    </w:p>
    <w:p w14:paraId="31CB0133" w14:textId="77777777" w:rsidR="009706F2" w:rsidRPr="00166675"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Administered Epi-Pen is to be given to hospital employee or child's parent for disposal</w:t>
      </w:r>
      <w:r w:rsidR="00460CFB">
        <w:rPr>
          <w:rFonts w:ascii="Comic Sans MS" w:hAnsi="Comic Sans MS"/>
          <w:sz w:val="22"/>
          <w:szCs w:val="22"/>
        </w:rPr>
        <w:t>.</w:t>
      </w:r>
    </w:p>
    <w:p w14:paraId="53F9D5F8" w14:textId="77777777" w:rsidR="009706F2" w:rsidRDefault="009706F2" w:rsidP="00226D6C">
      <w:pPr>
        <w:numPr>
          <w:ilvl w:val="0"/>
          <w:numId w:val="36"/>
        </w:numPr>
        <w:autoSpaceDE w:val="0"/>
        <w:autoSpaceDN w:val="0"/>
        <w:adjustRightInd w:val="0"/>
        <w:rPr>
          <w:rFonts w:ascii="Comic Sans MS" w:hAnsi="Comic Sans MS"/>
          <w:sz w:val="22"/>
          <w:szCs w:val="22"/>
        </w:rPr>
      </w:pPr>
      <w:r w:rsidRPr="00166675">
        <w:rPr>
          <w:rFonts w:ascii="Comic Sans MS" w:hAnsi="Comic Sans MS"/>
          <w:sz w:val="22"/>
          <w:szCs w:val="22"/>
        </w:rPr>
        <w:t xml:space="preserve">One calm staff must stay with the child until parent or guardian arrives. </w:t>
      </w:r>
    </w:p>
    <w:p w14:paraId="32928022" w14:textId="77777777" w:rsidR="00460CFB" w:rsidRPr="00166675" w:rsidRDefault="00460CFB" w:rsidP="00460CFB">
      <w:pPr>
        <w:autoSpaceDE w:val="0"/>
        <w:autoSpaceDN w:val="0"/>
        <w:adjustRightInd w:val="0"/>
        <w:ind w:left="720"/>
        <w:rPr>
          <w:rFonts w:ascii="Comic Sans MS" w:hAnsi="Comic Sans MS"/>
          <w:sz w:val="22"/>
          <w:szCs w:val="22"/>
        </w:rPr>
      </w:pPr>
    </w:p>
    <w:p w14:paraId="394A678D" w14:textId="77777777" w:rsidR="009706F2" w:rsidRPr="00166675" w:rsidRDefault="009706F2" w:rsidP="009706F2">
      <w:pPr>
        <w:autoSpaceDE w:val="0"/>
        <w:autoSpaceDN w:val="0"/>
        <w:adjustRightInd w:val="0"/>
        <w:rPr>
          <w:rFonts w:ascii="Comic Sans MS" w:hAnsi="Comic Sans MS"/>
          <w:sz w:val="22"/>
          <w:szCs w:val="22"/>
        </w:rPr>
      </w:pPr>
    </w:p>
    <w:p w14:paraId="767365D5" w14:textId="77777777" w:rsidR="009706F2" w:rsidRPr="00166675" w:rsidRDefault="009706F2" w:rsidP="009706F2">
      <w:pPr>
        <w:autoSpaceDE w:val="0"/>
        <w:autoSpaceDN w:val="0"/>
        <w:adjustRightInd w:val="0"/>
        <w:rPr>
          <w:rFonts w:ascii="Comic Sans MS" w:hAnsi="Comic Sans MS"/>
          <w:sz w:val="22"/>
          <w:szCs w:val="22"/>
        </w:rPr>
      </w:pPr>
      <w:r w:rsidRPr="00166675">
        <w:rPr>
          <w:rFonts w:ascii="Comic Sans MS" w:hAnsi="Comic Sans MS"/>
          <w:b/>
          <w:sz w:val="22"/>
          <w:szCs w:val="22"/>
          <w:u w:val="single"/>
        </w:rPr>
        <w:t>Training</w:t>
      </w:r>
    </w:p>
    <w:p w14:paraId="4416A5DF" w14:textId="77777777" w:rsidR="009706F2" w:rsidRPr="00166675" w:rsidRDefault="009706F2" w:rsidP="00226D6C">
      <w:pPr>
        <w:numPr>
          <w:ilvl w:val="0"/>
          <w:numId w:val="37"/>
        </w:numPr>
        <w:autoSpaceDE w:val="0"/>
        <w:autoSpaceDN w:val="0"/>
        <w:adjustRightInd w:val="0"/>
        <w:rPr>
          <w:rFonts w:ascii="Comic Sans MS" w:hAnsi="Comic Sans MS"/>
          <w:color w:val="000000" w:themeColor="text1"/>
          <w:sz w:val="22"/>
          <w:szCs w:val="22"/>
        </w:rPr>
      </w:pPr>
      <w:r w:rsidRPr="00166675">
        <w:rPr>
          <w:rFonts w:ascii="Comic Sans MS" w:hAnsi="Comic Sans MS"/>
          <w:color w:val="000000" w:themeColor="text1"/>
          <w:sz w:val="22"/>
          <w:szCs w:val="22"/>
        </w:rPr>
        <w:t xml:space="preserve">Prior to commencement of employment, all staff, volunteers and students who will be providing care for or supervision of children at the centre will be trained by the parent/guardian or physician of each child with anaphylaxis enrolled in the centre. </w:t>
      </w:r>
    </w:p>
    <w:p w14:paraId="33E641D7" w14:textId="77777777" w:rsidR="009706F2" w:rsidRPr="00166675" w:rsidRDefault="009706F2" w:rsidP="00226D6C">
      <w:pPr>
        <w:numPr>
          <w:ilvl w:val="0"/>
          <w:numId w:val="37"/>
        </w:numPr>
        <w:autoSpaceDE w:val="0"/>
        <w:autoSpaceDN w:val="0"/>
        <w:adjustRightInd w:val="0"/>
        <w:rPr>
          <w:rFonts w:ascii="Comic Sans MS" w:hAnsi="Comic Sans MS"/>
          <w:color w:val="000000" w:themeColor="text1"/>
          <w:sz w:val="22"/>
          <w:szCs w:val="22"/>
        </w:rPr>
      </w:pPr>
      <w:r w:rsidRPr="00166675">
        <w:rPr>
          <w:rFonts w:ascii="Comic Sans MS" w:hAnsi="Comic Sans MS"/>
          <w:color w:val="000000" w:themeColor="text1"/>
          <w:sz w:val="22"/>
          <w:szCs w:val="22"/>
        </w:rPr>
        <w:t>All staff, volunteers and students who will be providing care for or supervision of children at the centre will receive refresher instruction annually as well as additional instruction any time substantive changes are made to the policy, plan or procedure.</w:t>
      </w:r>
    </w:p>
    <w:p w14:paraId="2378A92D" w14:textId="77777777" w:rsidR="009706F2" w:rsidRPr="00166675" w:rsidRDefault="009706F2" w:rsidP="00226D6C">
      <w:pPr>
        <w:numPr>
          <w:ilvl w:val="0"/>
          <w:numId w:val="37"/>
        </w:numPr>
        <w:autoSpaceDE w:val="0"/>
        <w:autoSpaceDN w:val="0"/>
        <w:adjustRightInd w:val="0"/>
        <w:rPr>
          <w:rFonts w:ascii="Comic Sans MS" w:hAnsi="Comic Sans MS"/>
          <w:color w:val="000000" w:themeColor="text1"/>
          <w:sz w:val="22"/>
          <w:szCs w:val="22"/>
        </w:rPr>
      </w:pPr>
      <w:r w:rsidRPr="00166675">
        <w:rPr>
          <w:rFonts w:ascii="Comic Sans MS" w:hAnsi="Comic Sans MS"/>
          <w:color w:val="000000" w:themeColor="text1"/>
          <w:sz w:val="22"/>
          <w:szCs w:val="22"/>
        </w:rPr>
        <w:t xml:space="preserve">Training will include </w:t>
      </w:r>
      <w:r w:rsidR="009030F6" w:rsidRPr="00166675">
        <w:rPr>
          <w:rFonts w:ascii="Comic Sans MS" w:hAnsi="Comic Sans MS"/>
          <w:color w:val="000000" w:themeColor="text1"/>
          <w:sz w:val="22"/>
          <w:szCs w:val="22"/>
        </w:rPr>
        <w:t xml:space="preserve">recognizing the signs and symptoms </w:t>
      </w:r>
      <w:r w:rsidR="009030F6">
        <w:rPr>
          <w:rFonts w:ascii="Comic Sans MS" w:hAnsi="Comic Sans MS"/>
          <w:color w:val="000000" w:themeColor="text1"/>
          <w:sz w:val="22"/>
          <w:szCs w:val="22"/>
        </w:rPr>
        <w:t xml:space="preserve">of </w:t>
      </w:r>
      <w:r w:rsidR="009030F6" w:rsidRPr="00166675">
        <w:rPr>
          <w:rFonts w:ascii="Comic Sans MS" w:hAnsi="Comic Sans MS"/>
          <w:color w:val="000000" w:themeColor="text1"/>
          <w:sz w:val="22"/>
          <w:szCs w:val="22"/>
        </w:rPr>
        <w:t>an anaphylactic reaction</w:t>
      </w:r>
      <w:r w:rsidR="009030F6">
        <w:rPr>
          <w:rFonts w:ascii="Comic Sans MS" w:hAnsi="Comic Sans MS"/>
          <w:color w:val="000000" w:themeColor="text1"/>
          <w:sz w:val="22"/>
          <w:szCs w:val="22"/>
        </w:rPr>
        <w:t>,</w:t>
      </w:r>
      <w:r w:rsidR="009030F6" w:rsidRPr="00166675">
        <w:rPr>
          <w:rFonts w:ascii="Comic Sans MS" w:hAnsi="Comic Sans MS"/>
          <w:color w:val="000000" w:themeColor="text1"/>
          <w:sz w:val="22"/>
          <w:szCs w:val="22"/>
        </w:rPr>
        <w:t xml:space="preserve"> </w:t>
      </w:r>
      <w:r w:rsidRPr="00166675">
        <w:rPr>
          <w:rFonts w:ascii="Comic Sans MS" w:hAnsi="Comic Sans MS"/>
          <w:color w:val="000000" w:themeColor="text1"/>
          <w:sz w:val="22"/>
          <w:szCs w:val="22"/>
        </w:rPr>
        <w:t xml:space="preserve">procedures to be followed in the event </w:t>
      </w:r>
      <w:r w:rsidR="00AE3518">
        <w:rPr>
          <w:rFonts w:ascii="Comic Sans MS" w:hAnsi="Comic Sans MS"/>
          <w:color w:val="000000" w:themeColor="text1"/>
          <w:sz w:val="22"/>
          <w:szCs w:val="22"/>
        </w:rPr>
        <w:t>a reaction</w:t>
      </w:r>
      <w:r w:rsidR="009030F6">
        <w:rPr>
          <w:rFonts w:ascii="Comic Sans MS" w:hAnsi="Comic Sans MS"/>
          <w:color w:val="000000" w:themeColor="text1"/>
          <w:sz w:val="22"/>
          <w:szCs w:val="22"/>
        </w:rPr>
        <w:t xml:space="preserve"> occurs</w:t>
      </w:r>
      <w:r w:rsidRPr="00166675">
        <w:rPr>
          <w:rFonts w:ascii="Comic Sans MS" w:hAnsi="Comic Sans MS"/>
          <w:color w:val="000000" w:themeColor="text1"/>
          <w:sz w:val="22"/>
          <w:szCs w:val="22"/>
        </w:rPr>
        <w:t>, and administering medication</w:t>
      </w:r>
      <w:r w:rsidR="009030F6">
        <w:rPr>
          <w:rFonts w:ascii="Comic Sans MS" w:hAnsi="Comic Sans MS"/>
          <w:color w:val="000000" w:themeColor="text1"/>
          <w:sz w:val="22"/>
          <w:szCs w:val="22"/>
        </w:rPr>
        <w:t>.</w:t>
      </w:r>
    </w:p>
    <w:p w14:paraId="66FEF58B" w14:textId="77777777" w:rsidR="009706F2" w:rsidRPr="00166675" w:rsidRDefault="009706F2" w:rsidP="00226D6C">
      <w:pPr>
        <w:numPr>
          <w:ilvl w:val="0"/>
          <w:numId w:val="37"/>
        </w:numPr>
        <w:autoSpaceDE w:val="0"/>
        <w:autoSpaceDN w:val="0"/>
        <w:adjustRightInd w:val="0"/>
        <w:rPr>
          <w:rFonts w:ascii="Comic Sans MS" w:hAnsi="Comic Sans MS"/>
          <w:sz w:val="22"/>
          <w:szCs w:val="22"/>
        </w:rPr>
      </w:pPr>
      <w:r w:rsidRPr="00166675">
        <w:rPr>
          <w:rFonts w:ascii="Comic Sans MS" w:hAnsi="Comic Sans MS"/>
          <w:sz w:val="22"/>
          <w:szCs w:val="22"/>
        </w:rPr>
        <w:t>Staff will conduct a check to confirm child/ren have their required medication with them before each transition (i.e. moving from the class to the gym/school yard/library, leaving the school, etc.)</w:t>
      </w:r>
      <w:r w:rsidR="009030F6">
        <w:rPr>
          <w:rFonts w:ascii="Comic Sans MS" w:hAnsi="Comic Sans MS"/>
          <w:sz w:val="22"/>
          <w:szCs w:val="22"/>
        </w:rPr>
        <w:t>.</w:t>
      </w:r>
    </w:p>
    <w:p w14:paraId="5E1EB94D" w14:textId="77777777" w:rsidR="009706F2" w:rsidRPr="00166675" w:rsidRDefault="009706F2" w:rsidP="00226D6C">
      <w:pPr>
        <w:numPr>
          <w:ilvl w:val="0"/>
          <w:numId w:val="37"/>
        </w:numPr>
        <w:autoSpaceDE w:val="0"/>
        <w:autoSpaceDN w:val="0"/>
        <w:adjustRightInd w:val="0"/>
        <w:rPr>
          <w:rFonts w:ascii="Comic Sans MS" w:hAnsi="Comic Sans MS"/>
          <w:sz w:val="22"/>
          <w:szCs w:val="22"/>
        </w:rPr>
      </w:pPr>
      <w:r w:rsidRPr="00166675">
        <w:rPr>
          <w:rFonts w:ascii="Comic Sans MS" w:hAnsi="Comic Sans MS"/>
          <w:sz w:val="22"/>
          <w:szCs w:val="22"/>
        </w:rPr>
        <w:t>The staff will be required to sign and date that they have received training</w:t>
      </w:r>
    </w:p>
    <w:p w14:paraId="5BB796B6" w14:textId="77777777" w:rsidR="009706F2" w:rsidRPr="0028476F" w:rsidRDefault="009706F2" w:rsidP="00226D6C">
      <w:pPr>
        <w:numPr>
          <w:ilvl w:val="0"/>
          <w:numId w:val="37"/>
        </w:numPr>
        <w:autoSpaceDE w:val="0"/>
        <w:autoSpaceDN w:val="0"/>
        <w:adjustRightInd w:val="0"/>
        <w:rPr>
          <w:rFonts w:ascii="Comic Sans MS" w:hAnsi="Comic Sans MS"/>
          <w:sz w:val="22"/>
          <w:szCs w:val="22"/>
        </w:rPr>
      </w:pPr>
      <w:r w:rsidRPr="00166675">
        <w:rPr>
          <w:rFonts w:ascii="Comic Sans MS" w:hAnsi="Comic Sans MS"/>
          <w:sz w:val="22"/>
          <w:szCs w:val="22"/>
        </w:rPr>
        <w:t xml:space="preserve">The Director/Assistant Director will keep a log on file of all training dates, </w:t>
      </w:r>
      <w:r w:rsidRPr="0028476F">
        <w:rPr>
          <w:rFonts w:ascii="Comic Sans MS" w:hAnsi="Comic Sans MS"/>
          <w:sz w:val="22"/>
          <w:szCs w:val="22"/>
        </w:rPr>
        <w:t>trainers, and staff signatures</w:t>
      </w:r>
      <w:r w:rsidR="009030F6">
        <w:rPr>
          <w:rFonts w:ascii="Comic Sans MS" w:hAnsi="Comic Sans MS"/>
          <w:sz w:val="22"/>
          <w:szCs w:val="22"/>
        </w:rPr>
        <w:t>.</w:t>
      </w:r>
    </w:p>
    <w:p w14:paraId="2D1DB8DB" w14:textId="77777777" w:rsidR="00EF0F2F" w:rsidRPr="0028476F" w:rsidRDefault="00EF0F2F" w:rsidP="0028476F">
      <w:pPr>
        <w:rPr>
          <w:rFonts w:ascii="Comic Sans MS" w:hAnsi="Comic Sans MS"/>
          <w:sz w:val="22"/>
          <w:szCs w:val="22"/>
        </w:rPr>
      </w:pPr>
    </w:p>
    <w:p w14:paraId="6849833F" w14:textId="77777777" w:rsidR="00144F12" w:rsidRPr="008E5430" w:rsidRDefault="0028476F" w:rsidP="0028476F">
      <w:pPr>
        <w:rPr>
          <w:rFonts w:ascii="Comic Sans MS" w:hAnsi="Comic Sans MS"/>
          <w:b/>
          <w:sz w:val="20"/>
          <w:szCs w:val="20"/>
        </w:rPr>
      </w:pPr>
      <w:r w:rsidRPr="008E5430">
        <w:rPr>
          <w:rFonts w:ascii="Comic Sans MS" w:hAnsi="Comic Sans MS" w:cs="Calibri"/>
          <w:b/>
          <w:color w:val="141414"/>
          <w:sz w:val="20"/>
          <w:szCs w:val="20"/>
        </w:rPr>
        <w:t>This policy will be reviewed by the licensee on an annual basis and or when any changes are made.  All staff, students or volunteers will review the policy prior to commencement of employment or educational placement, annually thereafter or when changes are made.  A record of this review will be dated and signed by the staff member, student or volunteer and the person who is conducting the review.  This record will be kept for 3 years.</w:t>
      </w:r>
    </w:p>
    <w:p w14:paraId="673CF1FC" w14:textId="77777777" w:rsidR="00EF0F2F" w:rsidRDefault="00EF0F2F" w:rsidP="0028476F">
      <w:pPr>
        <w:rPr>
          <w:rFonts w:ascii="Comic Sans MS" w:hAnsi="Comic Sans MS"/>
          <w:sz w:val="22"/>
          <w:szCs w:val="22"/>
        </w:rPr>
      </w:pPr>
    </w:p>
    <w:p w14:paraId="281C322E" w14:textId="77777777" w:rsidR="008E5430" w:rsidRPr="0028476F" w:rsidRDefault="008E5430" w:rsidP="0028476F">
      <w:pPr>
        <w:rPr>
          <w:rFonts w:ascii="Comic Sans MS" w:hAnsi="Comic Sans MS"/>
          <w:sz w:val="22"/>
          <w:szCs w:val="22"/>
        </w:rPr>
      </w:pPr>
    </w:p>
    <w:p w14:paraId="5CBDDC2F" w14:textId="77777777" w:rsidR="007959AB" w:rsidRPr="00166675" w:rsidRDefault="007959AB" w:rsidP="00F63F1C">
      <w:pPr>
        <w:pStyle w:val="Heading2"/>
      </w:pPr>
      <w:bookmarkStart w:id="106" w:name="_Toc456202136"/>
      <w:bookmarkStart w:id="107" w:name="_Toc50716893"/>
      <w:r w:rsidRPr="00166675">
        <w:t>Illness</w:t>
      </w:r>
      <w:bookmarkEnd w:id="106"/>
      <w:bookmarkEnd w:id="107"/>
    </w:p>
    <w:p w14:paraId="7AB4F03B" w14:textId="77777777" w:rsidR="007959AB" w:rsidRPr="00166675" w:rsidRDefault="007959AB" w:rsidP="00F63F1C">
      <w:pPr>
        <w:widowControl w:val="0"/>
        <w:autoSpaceDE w:val="0"/>
        <w:autoSpaceDN w:val="0"/>
        <w:adjustRightInd w:val="0"/>
        <w:rPr>
          <w:rFonts w:ascii="Comic Sans MS" w:hAnsi="Comic Sans MS" w:cs="Arial"/>
          <w:color w:val="000000"/>
          <w:sz w:val="22"/>
          <w:szCs w:val="28"/>
        </w:rPr>
      </w:pPr>
    </w:p>
    <w:p w14:paraId="0A70FCA0"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18"/>
        </w:rPr>
      </w:pPr>
      <w:r w:rsidRPr="00166675">
        <w:rPr>
          <w:rFonts w:ascii="Comic Sans MS" w:hAnsi="Comic Sans MS" w:cs="Arial"/>
          <w:color w:val="000000"/>
          <w:sz w:val="22"/>
          <w:szCs w:val="18"/>
        </w:rPr>
        <w:t xml:space="preserve">Children who are ill should be kept at home - to speed their recovery and to protect the </w:t>
      </w:r>
      <w:r w:rsidRPr="00166675">
        <w:rPr>
          <w:rFonts w:ascii="Comic Sans MS" w:hAnsi="Comic Sans MS" w:cs="Arial"/>
          <w:color w:val="000000"/>
          <w:sz w:val="22"/>
          <w:szCs w:val="18"/>
        </w:rPr>
        <w:lastRenderedPageBreak/>
        <w:t>other children, their families and the Centre’s staff.</w:t>
      </w:r>
    </w:p>
    <w:p w14:paraId="2B983CE6"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18"/>
        </w:rPr>
      </w:pPr>
    </w:p>
    <w:p w14:paraId="0A6514EE" w14:textId="77777777" w:rsidR="00527DC9"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2"/>
          <w:szCs w:val="18"/>
        </w:rPr>
      </w:pPr>
      <w:r w:rsidRPr="00166675">
        <w:rPr>
          <w:rFonts w:ascii="Comic Sans MS" w:hAnsi="Comic Sans MS" w:cs="Arial"/>
          <w:sz w:val="22"/>
          <w:szCs w:val="18"/>
        </w:rPr>
        <w:t xml:space="preserve">In accordance with the </w:t>
      </w:r>
      <w:r w:rsidR="00326DC0" w:rsidRPr="00166675">
        <w:rPr>
          <w:rFonts w:ascii="Comic Sans MS" w:hAnsi="Comic Sans MS" w:cs="Arial"/>
          <w:sz w:val="22"/>
          <w:szCs w:val="22"/>
        </w:rPr>
        <w:t>CCEYA</w:t>
      </w:r>
      <w:r w:rsidRPr="00166675">
        <w:rPr>
          <w:rFonts w:ascii="Comic Sans MS" w:hAnsi="Comic Sans MS" w:cs="Arial"/>
          <w:sz w:val="22"/>
          <w:szCs w:val="18"/>
        </w:rPr>
        <w:t>, children are o</w:t>
      </w:r>
      <w:r w:rsidR="00527DC9" w:rsidRPr="00166675">
        <w:rPr>
          <w:rFonts w:ascii="Comic Sans MS" w:hAnsi="Comic Sans MS" w:cs="Arial"/>
          <w:sz w:val="22"/>
          <w:szCs w:val="18"/>
        </w:rPr>
        <w:t>bserved</w:t>
      </w:r>
      <w:r w:rsidR="00A960A6" w:rsidRPr="00166675">
        <w:rPr>
          <w:rFonts w:ascii="Comic Sans MS" w:hAnsi="Comic Sans MS" w:cs="Arial"/>
          <w:sz w:val="22"/>
          <w:szCs w:val="18"/>
        </w:rPr>
        <w:t xml:space="preserve"> daily</w:t>
      </w:r>
      <w:r w:rsidR="00527DC9" w:rsidRPr="00166675">
        <w:rPr>
          <w:rFonts w:ascii="Comic Sans MS" w:hAnsi="Comic Sans MS" w:cs="Arial"/>
          <w:sz w:val="22"/>
          <w:szCs w:val="18"/>
        </w:rPr>
        <w:t xml:space="preserve"> for signs of illness.  If illness is identified, a</w:t>
      </w:r>
      <w:r w:rsidRPr="00166675">
        <w:rPr>
          <w:rFonts w:ascii="Comic Sans MS" w:hAnsi="Comic Sans MS" w:cs="Arial"/>
          <w:sz w:val="22"/>
          <w:szCs w:val="18"/>
        </w:rPr>
        <w:t xml:space="preserve"> determination is made as to whether the child </w:t>
      </w:r>
      <w:r w:rsidRPr="00166675">
        <w:rPr>
          <w:rFonts w:ascii="Comic Sans MS" w:hAnsi="Comic Sans MS" w:cs="Arial"/>
          <w:sz w:val="22"/>
          <w:szCs w:val="28"/>
        </w:rPr>
        <w:t>should be sent home (temporarily “excluded” from child care)</w:t>
      </w:r>
      <w:r w:rsidRPr="00166675">
        <w:rPr>
          <w:rFonts w:ascii="Comic Sans MS" w:hAnsi="Comic Sans MS" w:cs="Arial"/>
          <w:sz w:val="22"/>
          <w:szCs w:val="18"/>
        </w:rPr>
        <w:t xml:space="preserve">.  In this case, the child is separated from the others and parents </w:t>
      </w:r>
      <w:r w:rsidRPr="00166675">
        <w:rPr>
          <w:rFonts w:ascii="Comic Sans MS" w:hAnsi="Comic Sans MS" w:cs="Arial"/>
          <w:sz w:val="22"/>
          <w:szCs w:val="28"/>
        </w:rPr>
        <w:t>(or emergency contact)</w:t>
      </w:r>
      <w:r w:rsidRPr="00166675">
        <w:rPr>
          <w:rFonts w:ascii="Comic Sans MS" w:hAnsi="Comic Sans MS" w:cs="Arial"/>
          <w:sz w:val="22"/>
          <w:szCs w:val="18"/>
        </w:rPr>
        <w:t xml:space="preserve"> c</w:t>
      </w:r>
      <w:r w:rsidR="00222060" w:rsidRPr="00166675">
        <w:rPr>
          <w:rFonts w:ascii="Comic Sans MS" w:hAnsi="Comic Sans MS" w:cs="Arial"/>
          <w:sz w:val="22"/>
          <w:szCs w:val="18"/>
        </w:rPr>
        <w:t>alled to pick them up promptly.</w:t>
      </w:r>
      <w:r w:rsidRPr="00166675">
        <w:rPr>
          <w:rFonts w:ascii="Comic Sans MS" w:hAnsi="Comic Sans MS" w:cs="Arial"/>
          <w:sz w:val="22"/>
          <w:szCs w:val="18"/>
        </w:rPr>
        <w:t xml:space="preserve"> </w:t>
      </w:r>
      <w:r w:rsidR="00527DC9" w:rsidRPr="00166675">
        <w:rPr>
          <w:rFonts w:ascii="Comic Sans MS" w:hAnsi="Comic Sans MS" w:cs="Arial"/>
          <w:sz w:val="22"/>
          <w:szCs w:val="18"/>
        </w:rPr>
        <w:t xml:space="preserve"> Steps are taken to make the child</w:t>
      </w:r>
      <w:r w:rsidRPr="00166675">
        <w:rPr>
          <w:rFonts w:ascii="Comic Sans MS" w:hAnsi="Comic Sans MS" w:cs="Arial"/>
          <w:sz w:val="22"/>
          <w:szCs w:val="18"/>
        </w:rPr>
        <w:t xml:space="preserve"> comfortable while awaiting pickup.  Appropriate washing and disinfecting measures are taken.  The symptoms of the child’s illness are noted in their record.  </w:t>
      </w:r>
    </w:p>
    <w:p w14:paraId="62E0ABFA" w14:textId="77777777" w:rsidR="00527DC9" w:rsidRPr="00166675" w:rsidRDefault="00527DC9"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2"/>
          <w:szCs w:val="18"/>
        </w:rPr>
      </w:pPr>
    </w:p>
    <w:p w14:paraId="60327487"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2"/>
          <w:szCs w:val="18"/>
        </w:rPr>
      </w:pPr>
      <w:r w:rsidRPr="00166675">
        <w:rPr>
          <w:rFonts w:ascii="Comic Sans MS" w:hAnsi="Comic Sans MS" w:cs="Helvetica"/>
          <w:sz w:val="22"/>
          <w:szCs w:val="22"/>
        </w:rPr>
        <w:t xml:space="preserve">Reportable diseases and suspected outbreaks are reported to Toronto Public Health.  The other families at the Center </w:t>
      </w:r>
      <w:r w:rsidR="00527DC9" w:rsidRPr="00166675">
        <w:rPr>
          <w:rFonts w:ascii="Comic Sans MS" w:hAnsi="Comic Sans MS" w:cs="Helvetica"/>
          <w:sz w:val="22"/>
          <w:szCs w:val="22"/>
        </w:rPr>
        <w:t>are</w:t>
      </w:r>
      <w:r w:rsidRPr="00166675">
        <w:rPr>
          <w:rFonts w:ascii="Comic Sans MS" w:hAnsi="Comic Sans MS" w:cs="Helvetica"/>
          <w:sz w:val="22"/>
          <w:szCs w:val="22"/>
        </w:rPr>
        <w:t xml:space="preserve"> informed that a case of communicable disease has been identified (without identifying the specific child), and informa</w:t>
      </w:r>
      <w:r w:rsidR="00527DC9" w:rsidRPr="00166675">
        <w:rPr>
          <w:rFonts w:ascii="Comic Sans MS" w:hAnsi="Comic Sans MS" w:cs="Helvetica"/>
          <w:sz w:val="22"/>
          <w:szCs w:val="22"/>
        </w:rPr>
        <w:t>tion about the disease</w:t>
      </w:r>
      <w:r w:rsidRPr="00166675">
        <w:rPr>
          <w:rFonts w:ascii="Comic Sans MS" w:hAnsi="Comic Sans MS" w:cs="Helvetica"/>
          <w:sz w:val="22"/>
          <w:szCs w:val="22"/>
        </w:rPr>
        <w:t xml:space="preserve"> provided.</w:t>
      </w:r>
    </w:p>
    <w:p w14:paraId="0AAD4FAA"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18"/>
        </w:rPr>
      </w:pPr>
    </w:p>
    <w:p w14:paraId="35D5E076" w14:textId="77777777" w:rsidR="007959AB" w:rsidRPr="00166675" w:rsidRDefault="007959AB" w:rsidP="00F63F1C">
      <w:pPr>
        <w:widowControl w:val="0"/>
        <w:autoSpaceDE w:val="0"/>
        <w:autoSpaceDN w:val="0"/>
        <w:adjustRightInd w:val="0"/>
        <w:rPr>
          <w:rFonts w:ascii="Comic Sans MS" w:hAnsi="Comic Sans MS" w:cs="Verdana"/>
          <w:sz w:val="22"/>
        </w:rPr>
      </w:pPr>
      <w:r w:rsidRPr="00166675">
        <w:rPr>
          <w:rFonts w:ascii="Comic Sans MS" w:hAnsi="Comic Sans MS" w:cs="Verdana"/>
          <w:sz w:val="22"/>
        </w:rPr>
        <w:t xml:space="preserve">Please help maintain a healthy, safe environment for your child and others by complying with this policy.  </w:t>
      </w:r>
      <w:r w:rsidR="00527DC9" w:rsidRPr="00166675">
        <w:rPr>
          <w:rFonts w:ascii="Comic Sans MS" w:hAnsi="Comic Sans MS" w:cs="Verdana"/>
          <w:sz w:val="22"/>
        </w:rPr>
        <w:t>Repeated failure</w:t>
      </w:r>
      <w:r w:rsidRPr="00166675">
        <w:rPr>
          <w:rFonts w:ascii="Comic Sans MS" w:hAnsi="Comic Sans MS" w:cs="Verdana"/>
          <w:sz w:val="22"/>
        </w:rPr>
        <w:t xml:space="preserve"> to comply may result in a fee and/or the child's dismissal from the program.</w:t>
      </w:r>
    </w:p>
    <w:p w14:paraId="6910CF14" w14:textId="77777777" w:rsidR="007959AB" w:rsidRPr="00166675" w:rsidRDefault="007959AB" w:rsidP="00F63F1C">
      <w:pPr>
        <w:widowControl w:val="0"/>
        <w:autoSpaceDE w:val="0"/>
        <w:autoSpaceDN w:val="0"/>
        <w:adjustRightInd w:val="0"/>
        <w:rPr>
          <w:rFonts w:ascii="Comic Sans MS" w:hAnsi="Comic Sans MS" w:cs="Verdana"/>
          <w:sz w:val="22"/>
        </w:rPr>
      </w:pPr>
    </w:p>
    <w:p w14:paraId="44E525A8" w14:textId="77777777" w:rsidR="00AE21CA" w:rsidRPr="00166675" w:rsidRDefault="007959AB" w:rsidP="00F63F1C">
      <w:pPr>
        <w:pStyle w:val="Footer"/>
        <w:tabs>
          <w:tab w:val="clear" w:pos="4320"/>
          <w:tab w:val="clear" w:pos="8640"/>
        </w:tabs>
        <w:rPr>
          <w:rFonts w:ascii="Comic Sans MS" w:hAnsi="Comic Sans MS"/>
          <w:bCs/>
          <w:sz w:val="22"/>
          <w:szCs w:val="20"/>
        </w:rPr>
      </w:pPr>
      <w:r w:rsidRPr="00166675">
        <w:rPr>
          <w:rFonts w:ascii="Comic Sans MS" w:hAnsi="Comic Sans MS"/>
          <w:bCs/>
          <w:sz w:val="22"/>
          <w:szCs w:val="20"/>
        </w:rPr>
        <w:t xml:space="preserve">The </w:t>
      </w:r>
      <w:r w:rsidR="00A25365" w:rsidRPr="00166675">
        <w:rPr>
          <w:rFonts w:ascii="Comic Sans MS" w:hAnsi="Comic Sans MS"/>
          <w:bCs/>
          <w:sz w:val="22"/>
          <w:szCs w:val="20"/>
        </w:rPr>
        <w:t>Director</w:t>
      </w:r>
      <w:r w:rsidRPr="00166675">
        <w:rPr>
          <w:rFonts w:ascii="Comic Sans MS" w:hAnsi="Comic Sans MS"/>
          <w:bCs/>
          <w:sz w:val="22"/>
          <w:szCs w:val="20"/>
        </w:rPr>
        <w:t xml:space="preserve"> has final authority in </w:t>
      </w:r>
      <w:r w:rsidR="00527DC9" w:rsidRPr="00166675">
        <w:rPr>
          <w:rFonts w:ascii="Comic Sans MS" w:hAnsi="Comic Sans MS"/>
          <w:bCs/>
          <w:sz w:val="22"/>
          <w:szCs w:val="20"/>
        </w:rPr>
        <w:t>implementing this policy</w:t>
      </w:r>
      <w:r w:rsidRPr="00166675">
        <w:rPr>
          <w:rFonts w:ascii="Comic Sans MS" w:hAnsi="Comic Sans MS"/>
          <w:bCs/>
          <w:sz w:val="22"/>
          <w:szCs w:val="20"/>
        </w:rPr>
        <w:t>.</w:t>
      </w:r>
    </w:p>
    <w:p w14:paraId="25E26D62" w14:textId="77777777" w:rsidR="007959AB" w:rsidRPr="00166675" w:rsidRDefault="007959AB" w:rsidP="00F63F1C">
      <w:pPr>
        <w:pStyle w:val="Footer"/>
        <w:tabs>
          <w:tab w:val="clear" w:pos="4320"/>
          <w:tab w:val="clear" w:pos="8640"/>
        </w:tabs>
        <w:rPr>
          <w:rFonts w:ascii="Comic Sans MS" w:hAnsi="Comic Sans MS"/>
          <w:bCs/>
          <w:sz w:val="22"/>
          <w:szCs w:val="20"/>
        </w:rPr>
      </w:pPr>
    </w:p>
    <w:p w14:paraId="7A8B09C9" w14:textId="77777777" w:rsidR="007959AB" w:rsidRPr="00166675" w:rsidRDefault="007959AB" w:rsidP="00F63F1C">
      <w:pPr>
        <w:widowControl w:val="0"/>
        <w:autoSpaceDE w:val="0"/>
        <w:autoSpaceDN w:val="0"/>
        <w:adjustRightInd w:val="0"/>
        <w:rPr>
          <w:rFonts w:ascii="Comic Sans MS" w:hAnsi="Comic Sans MS" w:cs="Verdana"/>
          <w:sz w:val="22"/>
        </w:rPr>
      </w:pPr>
    </w:p>
    <w:p w14:paraId="43036545" w14:textId="77777777" w:rsidR="002B7A87" w:rsidRPr="00166675" w:rsidRDefault="007959AB" w:rsidP="00F63F1C">
      <w:pPr>
        <w:pStyle w:val="Heading3"/>
      </w:pPr>
      <w:bookmarkStart w:id="108" w:name="_Toc456202137"/>
      <w:bookmarkStart w:id="109" w:name="_Toc50716894"/>
      <w:r w:rsidRPr="00166675">
        <w:t>Key Criteria for Exclusion and Return</w:t>
      </w:r>
      <w:bookmarkEnd w:id="108"/>
      <w:bookmarkEnd w:id="109"/>
    </w:p>
    <w:p w14:paraId="7450EEA4" w14:textId="77777777" w:rsidR="007959AB" w:rsidRPr="00166675" w:rsidRDefault="007959A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18"/>
        </w:rPr>
      </w:pPr>
    </w:p>
    <w:p w14:paraId="5FDFFCF7" w14:textId="77777777" w:rsidR="007959AB" w:rsidRPr="00166675" w:rsidRDefault="007959AB" w:rsidP="00F63F1C">
      <w:pPr>
        <w:rPr>
          <w:rFonts w:ascii="Comic Sans MS" w:hAnsi="Comic Sans MS" w:cs="Arial"/>
          <w:sz w:val="22"/>
          <w:szCs w:val="28"/>
        </w:rPr>
      </w:pPr>
      <w:r w:rsidRPr="00166675">
        <w:rPr>
          <w:rFonts w:ascii="Comic Sans MS" w:hAnsi="Comic Sans MS" w:cs="Arial"/>
          <w:sz w:val="22"/>
          <w:szCs w:val="18"/>
        </w:rPr>
        <w:t xml:space="preserve">As a general rule, </w:t>
      </w:r>
      <w:r w:rsidRPr="00166675">
        <w:rPr>
          <w:rFonts w:ascii="Comic Sans MS" w:hAnsi="Comic Sans MS"/>
          <w:sz w:val="22"/>
        </w:rPr>
        <w:t xml:space="preserve">if the child is too ill to participate fully </w:t>
      </w:r>
      <w:r w:rsidR="00D64536" w:rsidRPr="00166675">
        <w:rPr>
          <w:rFonts w:ascii="Comic Sans MS" w:hAnsi="Comic Sans MS"/>
          <w:sz w:val="22"/>
        </w:rPr>
        <w:t>and comfortably in the program</w:t>
      </w:r>
      <w:r w:rsidRPr="00166675">
        <w:rPr>
          <w:rFonts w:ascii="Comic Sans MS" w:hAnsi="Comic Sans MS"/>
          <w:sz w:val="22"/>
        </w:rPr>
        <w:t xml:space="preserve"> or poses a risk of spread of harmful diseases to others, that child </w:t>
      </w:r>
      <w:r w:rsidRPr="00166675">
        <w:rPr>
          <w:rFonts w:ascii="Comic Sans MS" w:hAnsi="Comic Sans MS" w:cs="Arial"/>
          <w:sz w:val="22"/>
          <w:szCs w:val="28"/>
        </w:rPr>
        <w:t xml:space="preserve">should be excluded. </w:t>
      </w:r>
    </w:p>
    <w:p w14:paraId="2EF88572" w14:textId="77777777" w:rsidR="007959AB" w:rsidRPr="00166675" w:rsidRDefault="007959AB" w:rsidP="00F63F1C">
      <w:pPr>
        <w:rPr>
          <w:rFonts w:ascii="Comic Sans MS" w:hAnsi="Comic Sans MS" w:cs="Arial"/>
          <w:sz w:val="22"/>
          <w:szCs w:val="28"/>
        </w:rPr>
      </w:pPr>
    </w:p>
    <w:p w14:paraId="0F24279B" w14:textId="77777777" w:rsidR="007959AB" w:rsidRPr="00166675" w:rsidRDefault="007959AB" w:rsidP="00F63F1C">
      <w:pPr>
        <w:rPr>
          <w:rFonts w:ascii="Comic Sans MS" w:hAnsi="Comic Sans MS" w:cs="Arial"/>
          <w:sz w:val="22"/>
          <w:szCs w:val="28"/>
        </w:rPr>
      </w:pPr>
      <w:r w:rsidRPr="00166675">
        <w:rPr>
          <w:rFonts w:ascii="Comic Sans MS" w:hAnsi="Comic Sans MS" w:cs="Arial"/>
          <w:sz w:val="22"/>
          <w:szCs w:val="28"/>
        </w:rPr>
        <w:t xml:space="preserve">Symptoms for </w:t>
      </w:r>
      <w:r w:rsidR="00A960A6" w:rsidRPr="00166675">
        <w:rPr>
          <w:rFonts w:ascii="Comic Sans MS" w:hAnsi="Comic Sans MS" w:cs="Arial"/>
          <w:sz w:val="22"/>
          <w:szCs w:val="28"/>
        </w:rPr>
        <w:t xml:space="preserve">potential </w:t>
      </w:r>
      <w:r w:rsidRPr="00166675">
        <w:rPr>
          <w:rFonts w:ascii="Comic Sans MS" w:hAnsi="Comic Sans MS" w:cs="Arial"/>
          <w:sz w:val="22"/>
          <w:szCs w:val="28"/>
        </w:rPr>
        <w:t>exclusion include:</w:t>
      </w:r>
    </w:p>
    <w:p w14:paraId="791019D5" w14:textId="77777777" w:rsidR="007959AB" w:rsidRPr="00166675" w:rsidRDefault="007959AB" w:rsidP="00F63F1C">
      <w:pPr>
        <w:rPr>
          <w:rFonts w:ascii="Comic Sans MS" w:hAnsi="Comic Sans MS" w:cs="Arial"/>
          <w:sz w:val="22"/>
          <w:szCs w:val="28"/>
        </w:rPr>
      </w:pPr>
    </w:p>
    <w:p w14:paraId="79BBE6E1"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Fever above:</w:t>
      </w:r>
    </w:p>
    <w:p w14:paraId="38953229" w14:textId="77777777" w:rsidR="007959AB" w:rsidRPr="00166675" w:rsidRDefault="007959AB" w:rsidP="00226D6C">
      <w:pPr>
        <w:pStyle w:val="ListParagraph"/>
        <w:numPr>
          <w:ilvl w:val="1"/>
          <w:numId w:val="26"/>
        </w:numPr>
        <w:rPr>
          <w:rFonts w:ascii="Comic Sans MS" w:hAnsi="Comic Sans MS" w:cs="Times New Roman"/>
          <w:color w:val="000000"/>
          <w:sz w:val="22"/>
        </w:rPr>
      </w:pPr>
      <w:r w:rsidRPr="00166675">
        <w:rPr>
          <w:rFonts w:ascii="Comic Sans MS" w:hAnsi="Comic Sans MS" w:cs="Times New Roman"/>
          <w:color w:val="000000"/>
          <w:sz w:val="22"/>
        </w:rPr>
        <w:t xml:space="preserve">100°F (37.8°C) axillary (armpit) </w:t>
      </w:r>
    </w:p>
    <w:p w14:paraId="4EB22270" w14:textId="77777777" w:rsidR="007959AB" w:rsidRPr="00166675" w:rsidRDefault="00A960A6" w:rsidP="00226D6C">
      <w:pPr>
        <w:pStyle w:val="ListParagraph"/>
        <w:numPr>
          <w:ilvl w:val="1"/>
          <w:numId w:val="26"/>
        </w:numPr>
        <w:rPr>
          <w:rFonts w:ascii="Comic Sans MS" w:hAnsi="Comic Sans MS" w:cs="Times New Roman"/>
          <w:color w:val="000000"/>
          <w:sz w:val="22"/>
        </w:rPr>
      </w:pPr>
      <w:r w:rsidRPr="00166675">
        <w:rPr>
          <w:rFonts w:ascii="Comic Sans MS" w:hAnsi="Comic Sans MS" w:cs="Times New Roman"/>
          <w:color w:val="000000"/>
          <w:sz w:val="22"/>
        </w:rPr>
        <w:t>101°F (38.3°C) oral</w:t>
      </w:r>
      <w:r w:rsidR="007959AB" w:rsidRPr="00166675">
        <w:rPr>
          <w:rFonts w:ascii="Comic Sans MS" w:hAnsi="Comic Sans MS" w:cs="Times New Roman"/>
          <w:color w:val="000000"/>
          <w:sz w:val="22"/>
        </w:rPr>
        <w:t xml:space="preserve"> (mouth) or aural (ear)</w:t>
      </w:r>
    </w:p>
    <w:p w14:paraId="22E010D6"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Vomiting</w:t>
      </w:r>
    </w:p>
    <w:p w14:paraId="08F295AC"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Diarrhea</w:t>
      </w:r>
    </w:p>
    <w:p w14:paraId="5D64963D"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Abdominal pain or nausea</w:t>
      </w:r>
    </w:p>
    <w:p w14:paraId="76E4892F"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Rash (unless previously diagnosed and deemed not due to infectious disease)</w:t>
      </w:r>
    </w:p>
    <w:p w14:paraId="386FC6E9"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Eye discharge or crustiness, redness, puffiness</w:t>
      </w:r>
    </w:p>
    <w:p w14:paraId="332EB5C8"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Severe cough</w:t>
      </w:r>
    </w:p>
    <w:p w14:paraId="22008B08"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Unusual irritability/ lethargy</w:t>
      </w:r>
    </w:p>
    <w:p w14:paraId="09E26F6D" w14:textId="77777777" w:rsidR="007959AB" w:rsidRPr="00166675" w:rsidRDefault="007959AB"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Suspected ringworm</w:t>
      </w:r>
    </w:p>
    <w:p w14:paraId="4ED960F1" w14:textId="77777777" w:rsidR="007959AB" w:rsidRPr="00166675" w:rsidRDefault="00AE21CA" w:rsidP="00226D6C">
      <w:pPr>
        <w:pStyle w:val="ListParagraph"/>
        <w:numPr>
          <w:ilvl w:val="0"/>
          <w:numId w:val="26"/>
        </w:numPr>
        <w:rPr>
          <w:rFonts w:ascii="Comic Sans MS" w:hAnsi="Comic Sans MS" w:cs="Arial"/>
          <w:sz w:val="22"/>
          <w:szCs w:val="28"/>
        </w:rPr>
      </w:pPr>
      <w:r w:rsidRPr="00166675">
        <w:rPr>
          <w:rFonts w:ascii="Comic Sans MS" w:hAnsi="Comic Sans MS" w:cs="Arial"/>
          <w:sz w:val="22"/>
          <w:szCs w:val="28"/>
        </w:rPr>
        <w:t>The child r</w:t>
      </w:r>
      <w:r w:rsidR="007959AB" w:rsidRPr="00166675">
        <w:rPr>
          <w:rFonts w:ascii="Comic Sans MS" w:hAnsi="Comic Sans MS" w:cs="Arial"/>
          <w:sz w:val="22"/>
          <w:szCs w:val="28"/>
        </w:rPr>
        <w:t xml:space="preserve">equires more </w:t>
      </w:r>
      <w:r w:rsidRPr="00166675">
        <w:rPr>
          <w:rFonts w:ascii="Comic Sans MS" w:hAnsi="Comic Sans MS" w:cs="Arial"/>
          <w:sz w:val="22"/>
          <w:szCs w:val="28"/>
        </w:rPr>
        <w:t xml:space="preserve">personal </w:t>
      </w:r>
      <w:r w:rsidR="007959AB" w:rsidRPr="00166675">
        <w:rPr>
          <w:rFonts w:ascii="Comic Sans MS" w:hAnsi="Comic Sans MS" w:cs="Arial"/>
          <w:sz w:val="22"/>
          <w:szCs w:val="28"/>
        </w:rPr>
        <w:t>attention than can be provided</w:t>
      </w:r>
    </w:p>
    <w:p w14:paraId="0468EE2C" w14:textId="77777777" w:rsidR="007959AB" w:rsidRPr="00166675" w:rsidRDefault="007959AB" w:rsidP="00F63F1C">
      <w:pPr>
        <w:rPr>
          <w:rFonts w:ascii="Comic Sans MS" w:hAnsi="Comic Sans MS" w:cs="Arial"/>
          <w:color w:val="000000"/>
          <w:sz w:val="22"/>
          <w:szCs w:val="28"/>
        </w:rPr>
      </w:pPr>
    </w:p>
    <w:p w14:paraId="4885C1AF" w14:textId="77777777" w:rsidR="00144F12" w:rsidRPr="00166675" w:rsidRDefault="00144F12" w:rsidP="00F63F1C">
      <w:pPr>
        <w:rPr>
          <w:rFonts w:ascii="Comic Sans MS" w:hAnsi="Comic Sans MS" w:cs="Times"/>
          <w:sz w:val="22"/>
          <w:szCs w:val="22"/>
        </w:rPr>
      </w:pPr>
    </w:p>
    <w:p w14:paraId="4E643D27" w14:textId="77777777" w:rsidR="00AE21CA" w:rsidRPr="00166675" w:rsidRDefault="007959AB" w:rsidP="00F63F1C">
      <w:pPr>
        <w:rPr>
          <w:rFonts w:ascii="Comic Sans MS" w:hAnsi="Comic Sans MS"/>
          <w:sz w:val="22"/>
        </w:rPr>
      </w:pPr>
      <w:r w:rsidRPr="00166675">
        <w:rPr>
          <w:rFonts w:ascii="Comic Sans MS" w:hAnsi="Comic Sans MS" w:cs="Times"/>
          <w:sz w:val="22"/>
          <w:szCs w:val="22"/>
        </w:rPr>
        <w:t>Criteria that must be met before a child who has been ill can return to the facility</w:t>
      </w:r>
      <w:r w:rsidRPr="00166675">
        <w:rPr>
          <w:rFonts w:ascii="Comic Sans MS" w:hAnsi="Comic Sans MS"/>
          <w:sz w:val="22"/>
        </w:rPr>
        <w:t>:</w:t>
      </w:r>
    </w:p>
    <w:p w14:paraId="768ACE31" w14:textId="77777777" w:rsidR="007959AB" w:rsidRPr="00166675" w:rsidRDefault="007959AB" w:rsidP="00F63F1C">
      <w:pPr>
        <w:rPr>
          <w:rFonts w:ascii="Comic Sans MS" w:hAnsi="Comic Sans MS"/>
          <w:sz w:val="22"/>
        </w:rPr>
      </w:pPr>
    </w:p>
    <w:p w14:paraId="46152383" w14:textId="77777777" w:rsidR="007959AB" w:rsidRPr="00FE2F55" w:rsidRDefault="007959AB" w:rsidP="00226D6C">
      <w:pPr>
        <w:pStyle w:val="ListParagraph"/>
        <w:numPr>
          <w:ilvl w:val="0"/>
          <w:numId w:val="16"/>
        </w:numPr>
        <w:rPr>
          <w:rFonts w:ascii="Comic Sans MS" w:hAnsi="Comic Sans MS"/>
          <w:sz w:val="22"/>
          <w:highlight w:val="yellow"/>
        </w:rPr>
      </w:pPr>
      <w:r w:rsidRPr="00FE2F55">
        <w:rPr>
          <w:rFonts w:ascii="Comic Sans MS" w:hAnsi="Comic Sans MS"/>
          <w:bCs/>
          <w:sz w:val="22"/>
          <w:szCs w:val="20"/>
          <w:highlight w:val="yellow"/>
        </w:rPr>
        <w:t>The child’s temperature has been normal for 24 hours</w:t>
      </w:r>
    </w:p>
    <w:p w14:paraId="34004037" w14:textId="3734195B" w:rsidR="007959AB" w:rsidRPr="00FE2F55" w:rsidRDefault="007959AB" w:rsidP="00226D6C">
      <w:pPr>
        <w:pStyle w:val="Footer"/>
        <w:numPr>
          <w:ilvl w:val="0"/>
          <w:numId w:val="16"/>
        </w:numPr>
        <w:tabs>
          <w:tab w:val="clear" w:pos="4320"/>
          <w:tab w:val="clear" w:pos="8640"/>
        </w:tabs>
        <w:rPr>
          <w:rFonts w:ascii="Comic Sans MS" w:hAnsi="Comic Sans MS"/>
          <w:bCs/>
          <w:sz w:val="22"/>
          <w:szCs w:val="20"/>
          <w:highlight w:val="yellow"/>
        </w:rPr>
      </w:pPr>
      <w:r w:rsidRPr="00FE2F55">
        <w:rPr>
          <w:rFonts w:ascii="Comic Sans MS" w:hAnsi="Comic Sans MS"/>
          <w:bCs/>
          <w:sz w:val="22"/>
          <w:szCs w:val="20"/>
          <w:highlight w:val="yellow"/>
        </w:rPr>
        <w:t>The child has been completely free from</w:t>
      </w:r>
      <w:r w:rsidR="00FE2F55" w:rsidRPr="00FE2F55">
        <w:rPr>
          <w:rFonts w:ascii="Comic Sans MS" w:hAnsi="Comic Sans MS"/>
          <w:bCs/>
          <w:sz w:val="22"/>
          <w:szCs w:val="20"/>
          <w:highlight w:val="yellow"/>
        </w:rPr>
        <w:t xml:space="preserve"> diarrhea and/or vomiting for 48</w:t>
      </w:r>
      <w:r w:rsidRPr="00FE2F55">
        <w:rPr>
          <w:rFonts w:ascii="Comic Sans MS" w:hAnsi="Comic Sans MS"/>
          <w:bCs/>
          <w:sz w:val="22"/>
          <w:szCs w:val="20"/>
          <w:highlight w:val="yellow"/>
        </w:rPr>
        <w:t xml:space="preserve"> hours</w:t>
      </w:r>
    </w:p>
    <w:p w14:paraId="08AC5FD7" w14:textId="77777777" w:rsidR="007959AB" w:rsidRPr="00166675" w:rsidRDefault="007959AB" w:rsidP="00226D6C">
      <w:pPr>
        <w:pStyle w:val="Footer"/>
        <w:numPr>
          <w:ilvl w:val="0"/>
          <w:numId w:val="16"/>
        </w:numPr>
        <w:tabs>
          <w:tab w:val="clear" w:pos="4320"/>
          <w:tab w:val="clear" w:pos="8640"/>
        </w:tabs>
        <w:rPr>
          <w:rFonts w:ascii="Comic Sans MS" w:hAnsi="Comic Sans MS"/>
          <w:bCs/>
          <w:sz w:val="22"/>
          <w:szCs w:val="20"/>
        </w:rPr>
      </w:pPr>
      <w:r w:rsidRPr="00166675">
        <w:rPr>
          <w:rFonts w:ascii="Comic Sans MS" w:hAnsi="Comic Sans MS"/>
          <w:bCs/>
          <w:sz w:val="22"/>
          <w:szCs w:val="20"/>
        </w:rPr>
        <w:t>For most bacterial infections, 24 hours after initiation of antibiotic treatment</w:t>
      </w:r>
    </w:p>
    <w:p w14:paraId="57E5771F" w14:textId="77777777" w:rsidR="007959AB" w:rsidRPr="00166675" w:rsidRDefault="007959AB" w:rsidP="00226D6C">
      <w:pPr>
        <w:pStyle w:val="Footer"/>
        <w:widowControl w:val="0"/>
        <w:numPr>
          <w:ilvl w:val="0"/>
          <w:numId w:val="16"/>
        </w:numPr>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Times"/>
          <w:sz w:val="22"/>
          <w:szCs w:val="22"/>
        </w:rPr>
      </w:pPr>
      <w:r w:rsidRPr="00166675">
        <w:rPr>
          <w:rFonts w:ascii="Comic Sans MS" w:hAnsi="Comic Sans MS" w:cs="Times"/>
          <w:sz w:val="22"/>
          <w:szCs w:val="22"/>
        </w:rPr>
        <w:t xml:space="preserve">See </w:t>
      </w:r>
      <w:r w:rsidRPr="00166675">
        <w:rPr>
          <w:rFonts w:ascii="Comic Sans MS" w:hAnsi="Comic Sans MS" w:cs="Times"/>
          <w:b/>
          <w:sz w:val="22"/>
          <w:szCs w:val="22"/>
        </w:rPr>
        <w:t xml:space="preserve">Appendix </w:t>
      </w:r>
      <w:r w:rsidR="00A960A6" w:rsidRPr="00166675">
        <w:rPr>
          <w:rFonts w:ascii="Comic Sans MS" w:hAnsi="Comic Sans MS" w:cs="Times"/>
          <w:b/>
          <w:sz w:val="22"/>
          <w:szCs w:val="22"/>
        </w:rPr>
        <w:t>2</w:t>
      </w:r>
      <w:r w:rsidRPr="00166675">
        <w:rPr>
          <w:rFonts w:ascii="Comic Sans MS" w:hAnsi="Comic Sans MS" w:cs="Times"/>
          <w:sz w:val="22"/>
          <w:szCs w:val="22"/>
        </w:rPr>
        <w:t xml:space="preserve"> for the criteria for specific diseases; a doctor’s approval and/or </w:t>
      </w:r>
      <w:r w:rsidR="00740EFB" w:rsidRPr="00166675">
        <w:rPr>
          <w:rFonts w:ascii="Comic Sans MS" w:hAnsi="Comic Sans MS" w:cs="Times"/>
          <w:sz w:val="22"/>
          <w:szCs w:val="22"/>
        </w:rPr>
        <w:t xml:space="preserve">special treatment </w:t>
      </w:r>
      <w:r w:rsidRPr="00166675">
        <w:rPr>
          <w:rFonts w:ascii="Comic Sans MS" w:hAnsi="Comic Sans MS" w:cs="Times"/>
          <w:sz w:val="22"/>
          <w:szCs w:val="22"/>
        </w:rPr>
        <w:t xml:space="preserve">instructions may be required </w:t>
      </w:r>
    </w:p>
    <w:p w14:paraId="1917CD0F" w14:textId="77777777" w:rsidR="007959AB" w:rsidRPr="00166675" w:rsidRDefault="007959AB" w:rsidP="00226D6C">
      <w:pPr>
        <w:pStyle w:val="Footer"/>
        <w:widowControl w:val="0"/>
        <w:numPr>
          <w:ilvl w:val="0"/>
          <w:numId w:val="16"/>
        </w:numPr>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Times"/>
          <w:sz w:val="22"/>
          <w:szCs w:val="22"/>
        </w:rPr>
      </w:pPr>
      <w:r w:rsidRPr="00166675">
        <w:rPr>
          <w:rFonts w:ascii="Comic Sans MS" w:hAnsi="Comic Sans MS" w:cs="Times"/>
          <w:sz w:val="22"/>
          <w:szCs w:val="22"/>
        </w:rPr>
        <w:t>Any required care/treatment can be performed at the centre</w:t>
      </w:r>
    </w:p>
    <w:p w14:paraId="41228866" w14:textId="77777777" w:rsidR="007959AB" w:rsidRPr="00166675" w:rsidRDefault="007959AB" w:rsidP="00226D6C">
      <w:pPr>
        <w:pStyle w:val="Footer"/>
        <w:widowControl w:val="0"/>
        <w:numPr>
          <w:ilvl w:val="0"/>
          <w:numId w:val="16"/>
        </w:numPr>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Times"/>
          <w:sz w:val="22"/>
          <w:szCs w:val="22"/>
        </w:rPr>
      </w:pPr>
      <w:r w:rsidRPr="00166675">
        <w:rPr>
          <w:rFonts w:ascii="Comic Sans MS" w:hAnsi="Comic Sans MS" w:cs="Times"/>
          <w:sz w:val="22"/>
          <w:szCs w:val="22"/>
        </w:rPr>
        <w:t>The child is well enough to fully take part in</w:t>
      </w:r>
      <w:r w:rsidR="00740EFB" w:rsidRPr="00166675">
        <w:rPr>
          <w:rFonts w:ascii="Comic Sans MS" w:hAnsi="Comic Sans MS" w:cs="Times"/>
          <w:sz w:val="22"/>
          <w:szCs w:val="22"/>
        </w:rPr>
        <w:t xml:space="preserve"> </w:t>
      </w:r>
      <w:r w:rsidR="007C639C" w:rsidRPr="00166675">
        <w:rPr>
          <w:rFonts w:ascii="Comic Sans MS" w:hAnsi="Comic Sans MS" w:cs="Times"/>
          <w:sz w:val="22"/>
          <w:szCs w:val="22"/>
        </w:rPr>
        <w:t>French Connection</w:t>
      </w:r>
      <w:r w:rsidR="00740EFB" w:rsidRPr="00166675">
        <w:rPr>
          <w:rFonts w:ascii="Comic Sans MS" w:hAnsi="Comic Sans MS" w:cs="Times"/>
          <w:sz w:val="22"/>
          <w:szCs w:val="22"/>
        </w:rPr>
        <w:t xml:space="preserve"> </w:t>
      </w:r>
      <w:r w:rsidRPr="00166675">
        <w:rPr>
          <w:rFonts w:ascii="Comic Sans MS" w:hAnsi="Comic Sans MS" w:cs="Times"/>
          <w:sz w:val="22"/>
          <w:szCs w:val="22"/>
        </w:rPr>
        <w:t>activities</w:t>
      </w:r>
    </w:p>
    <w:p w14:paraId="64D783A0" w14:textId="77777777" w:rsidR="007959AB" w:rsidRPr="00166675" w:rsidRDefault="007959AB" w:rsidP="00F63F1C">
      <w:pPr>
        <w:pStyle w:val="Footer"/>
        <w:tabs>
          <w:tab w:val="clear" w:pos="4320"/>
          <w:tab w:val="clear" w:pos="8640"/>
        </w:tabs>
        <w:rPr>
          <w:rFonts w:ascii="Comic Sans MS" w:hAnsi="Comic Sans MS" w:cs="Helvetica"/>
          <w:color w:val="000000"/>
          <w:sz w:val="22"/>
          <w:szCs w:val="22"/>
        </w:rPr>
      </w:pPr>
    </w:p>
    <w:p w14:paraId="3AE17169" w14:textId="77777777" w:rsidR="007959AB" w:rsidRPr="00166675" w:rsidRDefault="007959AB" w:rsidP="00F63F1C">
      <w:pPr>
        <w:pStyle w:val="Footer"/>
        <w:tabs>
          <w:tab w:val="clear" w:pos="4320"/>
          <w:tab w:val="clear" w:pos="8640"/>
        </w:tabs>
        <w:rPr>
          <w:rFonts w:ascii="Comic Sans MS" w:hAnsi="Comic Sans MS" w:cs="Helvetica"/>
          <w:color w:val="000000"/>
          <w:sz w:val="22"/>
          <w:szCs w:val="22"/>
        </w:rPr>
      </w:pPr>
    </w:p>
    <w:p w14:paraId="75C88C47" w14:textId="77777777" w:rsidR="007959AB" w:rsidRPr="00166675" w:rsidRDefault="007959AB" w:rsidP="00F63F1C">
      <w:pPr>
        <w:pStyle w:val="Footer"/>
        <w:tabs>
          <w:tab w:val="clear" w:pos="4320"/>
          <w:tab w:val="clear" w:pos="8640"/>
        </w:tabs>
        <w:rPr>
          <w:rFonts w:ascii="Comic Sans MS" w:hAnsi="Comic Sans MS" w:cs="Arial"/>
          <w:color w:val="008000"/>
          <w:sz w:val="22"/>
          <w:szCs w:val="28"/>
        </w:rPr>
      </w:pPr>
      <w:r w:rsidRPr="00166675">
        <w:rPr>
          <w:rFonts w:ascii="Comic Sans MS" w:hAnsi="Comic Sans MS" w:cs="Helvetica"/>
          <w:color w:val="000000"/>
          <w:sz w:val="22"/>
          <w:szCs w:val="22"/>
        </w:rPr>
        <w:t xml:space="preserve">Each communicable disease has its own guidelines for exclusion/treatment. </w:t>
      </w:r>
      <w:r w:rsidR="00222060" w:rsidRPr="00166675">
        <w:rPr>
          <w:rFonts w:ascii="Comic Sans MS" w:hAnsi="Comic Sans MS" w:cs="Helvetica"/>
          <w:color w:val="000000"/>
          <w:sz w:val="22"/>
          <w:szCs w:val="22"/>
        </w:rPr>
        <w:t xml:space="preserve"> </w:t>
      </w:r>
      <w:r w:rsidR="007C639C" w:rsidRPr="00166675">
        <w:rPr>
          <w:rFonts w:ascii="Comic Sans MS" w:hAnsi="Comic Sans MS" w:cs="Helvetica"/>
          <w:color w:val="000000"/>
          <w:sz w:val="22"/>
          <w:szCs w:val="22"/>
        </w:rPr>
        <w:t>French Connection</w:t>
      </w:r>
      <w:r w:rsidR="00740EFB" w:rsidRPr="00166675">
        <w:rPr>
          <w:rFonts w:ascii="Comic Sans MS" w:hAnsi="Comic Sans MS" w:cs="Helvetica"/>
          <w:color w:val="000000"/>
          <w:sz w:val="22"/>
          <w:szCs w:val="22"/>
        </w:rPr>
        <w:t xml:space="preserve"> </w:t>
      </w:r>
      <w:r w:rsidRPr="00166675">
        <w:rPr>
          <w:rFonts w:ascii="Comic Sans MS" w:hAnsi="Comic Sans MS" w:cs="Arial"/>
          <w:sz w:val="22"/>
          <w:szCs w:val="28"/>
        </w:rPr>
        <w:t xml:space="preserve">follows the recommendations of Toronto Public Health to determine when children must be excluded from the program and when they may return.  In addition, some diseases must be reported to Toronto Public Health when they are diagnosed or even suspected.  </w:t>
      </w:r>
      <w:r w:rsidR="00740EFB" w:rsidRPr="00166675">
        <w:rPr>
          <w:rFonts w:ascii="Comic Sans MS" w:hAnsi="Comic Sans MS"/>
          <w:bCs/>
          <w:sz w:val="22"/>
          <w:szCs w:val="20"/>
        </w:rPr>
        <w:t>While s</w:t>
      </w:r>
      <w:r w:rsidRPr="00166675">
        <w:rPr>
          <w:rFonts w:ascii="Comic Sans MS" w:hAnsi="Comic Sans MS"/>
          <w:bCs/>
          <w:sz w:val="22"/>
          <w:szCs w:val="20"/>
        </w:rPr>
        <w:t xml:space="preserve">ome diseases do </w:t>
      </w:r>
      <w:r w:rsidR="00255224" w:rsidRPr="00166675">
        <w:rPr>
          <w:rFonts w:ascii="Comic Sans MS" w:hAnsi="Comic Sans MS"/>
          <w:bCs/>
          <w:sz w:val="22"/>
          <w:szCs w:val="20"/>
        </w:rPr>
        <w:t>not require exclusion from the C</w:t>
      </w:r>
      <w:r w:rsidRPr="00166675">
        <w:rPr>
          <w:rFonts w:ascii="Comic Sans MS" w:hAnsi="Comic Sans MS"/>
          <w:bCs/>
          <w:sz w:val="22"/>
          <w:szCs w:val="20"/>
        </w:rPr>
        <w:t>entre</w:t>
      </w:r>
      <w:r w:rsidR="003F17CB" w:rsidRPr="00166675">
        <w:rPr>
          <w:rFonts w:ascii="Comic Sans MS" w:hAnsi="Comic Sans MS"/>
          <w:bCs/>
          <w:sz w:val="22"/>
          <w:szCs w:val="20"/>
        </w:rPr>
        <w:t>,</w:t>
      </w:r>
      <w:r w:rsidRPr="00166675">
        <w:rPr>
          <w:rFonts w:ascii="Comic Sans MS" w:hAnsi="Comic Sans MS"/>
          <w:bCs/>
          <w:sz w:val="22"/>
          <w:szCs w:val="20"/>
        </w:rPr>
        <w:t xml:space="preserve"> </w:t>
      </w:r>
      <w:r w:rsidR="003F17CB" w:rsidRPr="00166675">
        <w:rPr>
          <w:rFonts w:ascii="Comic Sans MS" w:hAnsi="Comic Sans MS"/>
          <w:bCs/>
          <w:sz w:val="22"/>
          <w:szCs w:val="20"/>
        </w:rPr>
        <w:t>they</w:t>
      </w:r>
      <w:r w:rsidRPr="00166675">
        <w:rPr>
          <w:rFonts w:ascii="Comic Sans MS" w:hAnsi="Comic Sans MS"/>
          <w:bCs/>
          <w:sz w:val="22"/>
          <w:szCs w:val="20"/>
        </w:rPr>
        <w:t xml:space="preserve"> still must be reported to Toronto Public Health</w:t>
      </w:r>
      <w:r w:rsidRPr="00166675">
        <w:rPr>
          <w:rFonts w:ascii="Comic Sans MS" w:hAnsi="Comic Sans MS" w:cs="Arial"/>
          <w:sz w:val="22"/>
          <w:szCs w:val="28"/>
        </w:rPr>
        <w:t>.  For the guidelines regarding common communicable diseases, please r</w:t>
      </w:r>
      <w:r w:rsidR="00A960A6" w:rsidRPr="00166675">
        <w:rPr>
          <w:rFonts w:ascii="Comic Sans MS" w:hAnsi="Comic Sans MS" w:cs="Arial"/>
          <w:sz w:val="22"/>
          <w:szCs w:val="28"/>
        </w:rPr>
        <w:t>efer to Appendix 2</w:t>
      </w:r>
      <w:r w:rsidRPr="00166675">
        <w:rPr>
          <w:rFonts w:ascii="Comic Sans MS" w:hAnsi="Comic Sans MS" w:cs="Arial"/>
          <w:sz w:val="22"/>
          <w:szCs w:val="28"/>
        </w:rPr>
        <w:t xml:space="preserve"> or go to</w:t>
      </w:r>
      <w:r w:rsidR="004E4A7C" w:rsidRPr="00166675">
        <w:rPr>
          <w:rFonts w:ascii="Comic Sans MS" w:hAnsi="Comic Sans MS" w:cs="Arial"/>
          <w:sz w:val="22"/>
          <w:szCs w:val="28"/>
        </w:rPr>
        <w:t xml:space="preserve"> </w:t>
      </w:r>
      <w:hyperlink r:id="rId16" w:history="1">
        <w:r w:rsidRPr="00166675">
          <w:rPr>
            <w:rStyle w:val="Hyperlink"/>
            <w:rFonts w:ascii="Comic Sans MS" w:hAnsi="Comic Sans MS" w:cs="Arial"/>
            <w:sz w:val="18"/>
            <w:szCs w:val="28"/>
          </w:rPr>
          <w:t>http://www1.toronto.ca/wps/portal/contentonly?vgnextoid=09985ce6dfb31410VgnVCM10000071d60f89RCRD</w:t>
        </w:r>
      </w:hyperlink>
      <w:r w:rsidRPr="00166675">
        <w:rPr>
          <w:rFonts w:ascii="Comic Sans MS" w:hAnsi="Comic Sans MS" w:cs="Arial"/>
          <w:color w:val="008000"/>
          <w:sz w:val="22"/>
          <w:szCs w:val="28"/>
        </w:rPr>
        <w:t xml:space="preserve"> </w:t>
      </w:r>
    </w:p>
    <w:p w14:paraId="29BA7668" w14:textId="77777777" w:rsidR="007959AB" w:rsidRPr="00166675" w:rsidRDefault="007959AB" w:rsidP="00F63F1C">
      <w:pPr>
        <w:pStyle w:val="Footer"/>
        <w:tabs>
          <w:tab w:val="clear" w:pos="4320"/>
          <w:tab w:val="clear" w:pos="8640"/>
        </w:tabs>
        <w:rPr>
          <w:rFonts w:ascii="Comic Sans MS" w:hAnsi="Comic Sans MS" w:cs="Arial"/>
          <w:color w:val="008000"/>
          <w:sz w:val="22"/>
          <w:szCs w:val="28"/>
        </w:rPr>
      </w:pPr>
    </w:p>
    <w:p w14:paraId="715D3BEF" w14:textId="77777777" w:rsidR="007959AB" w:rsidRPr="00166675" w:rsidRDefault="007959AB" w:rsidP="00F63F1C">
      <w:pPr>
        <w:pStyle w:val="Footer"/>
        <w:tabs>
          <w:tab w:val="clear" w:pos="4320"/>
          <w:tab w:val="clear" w:pos="8640"/>
        </w:tabs>
        <w:rPr>
          <w:rFonts w:ascii="Comic Sans MS" w:hAnsi="Comic Sans MS" w:cs="Arial"/>
          <w:b/>
          <w:color w:val="008000"/>
          <w:sz w:val="18"/>
          <w:szCs w:val="28"/>
        </w:rPr>
      </w:pPr>
      <w:r w:rsidRPr="00166675">
        <w:rPr>
          <w:rFonts w:ascii="Comic Sans MS" w:hAnsi="Comic Sans MS" w:cs="Arial"/>
          <w:sz w:val="22"/>
          <w:szCs w:val="28"/>
        </w:rPr>
        <w:t>The list of diseases that must be reported to Toronto Public Health can be found at:</w:t>
      </w:r>
      <w:r w:rsidRPr="00166675">
        <w:rPr>
          <w:rFonts w:ascii="Comic Sans MS" w:hAnsi="Comic Sans MS" w:cs="Arial"/>
          <w:color w:val="008000"/>
          <w:sz w:val="22"/>
          <w:szCs w:val="28"/>
        </w:rPr>
        <w:t xml:space="preserve"> </w:t>
      </w:r>
      <w:hyperlink r:id="rId17" w:history="1">
        <w:r w:rsidRPr="00166675">
          <w:rPr>
            <w:rStyle w:val="Hyperlink"/>
            <w:rFonts w:ascii="Comic Sans MS" w:hAnsi="Comic Sans MS" w:cs="Arial"/>
            <w:sz w:val="18"/>
            <w:szCs w:val="28"/>
          </w:rPr>
          <w:t>http://www1.toronto.ca/City%20Of%20Toronto/Toronto%20Public%20Health/Communicable%20Disease%20Control/Communicable%20Disease%20Surveillance/Files/pdf/CDSU-Reportable_Disease_List-May04_2015.pdf</w:t>
        </w:r>
      </w:hyperlink>
    </w:p>
    <w:p w14:paraId="20D13CF5" w14:textId="77777777" w:rsidR="007959AB" w:rsidRPr="00166675" w:rsidRDefault="007959AB" w:rsidP="00F63F1C">
      <w:pPr>
        <w:pStyle w:val="Footer"/>
        <w:tabs>
          <w:tab w:val="clear" w:pos="4320"/>
          <w:tab w:val="clear" w:pos="8640"/>
        </w:tabs>
        <w:rPr>
          <w:rFonts w:ascii="Comic Sans MS" w:hAnsi="Comic Sans MS" w:cs="Arial"/>
          <w:b/>
          <w:color w:val="008000"/>
          <w:sz w:val="22"/>
          <w:szCs w:val="28"/>
        </w:rPr>
      </w:pPr>
    </w:p>
    <w:p w14:paraId="161C43AB" w14:textId="77777777" w:rsidR="00A960A6" w:rsidRPr="00166675" w:rsidRDefault="00A960A6" w:rsidP="00F63F1C">
      <w:pPr>
        <w:pStyle w:val="Footer"/>
        <w:tabs>
          <w:tab w:val="clear" w:pos="4320"/>
          <w:tab w:val="clear" w:pos="8640"/>
        </w:tabs>
        <w:rPr>
          <w:rFonts w:ascii="Comic Sans MS" w:hAnsi="Comic Sans MS"/>
          <w:bCs/>
          <w:sz w:val="22"/>
          <w:szCs w:val="20"/>
        </w:rPr>
      </w:pPr>
    </w:p>
    <w:p w14:paraId="555CC798" w14:textId="77777777" w:rsidR="00144F12" w:rsidRPr="00166675" w:rsidRDefault="00144F12" w:rsidP="00F63F1C">
      <w:pPr>
        <w:pStyle w:val="Footer"/>
        <w:tabs>
          <w:tab w:val="clear" w:pos="4320"/>
          <w:tab w:val="clear" w:pos="8640"/>
        </w:tabs>
        <w:rPr>
          <w:rFonts w:ascii="Comic Sans MS" w:hAnsi="Comic Sans MS"/>
          <w:bCs/>
          <w:sz w:val="22"/>
          <w:szCs w:val="20"/>
        </w:rPr>
      </w:pPr>
    </w:p>
    <w:p w14:paraId="6361EF34" w14:textId="77777777" w:rsidR="00A960A6" w:rsidRPr="00166675" w:rsidRDefault="00D82438" w:rsidP="00255224">
      <w:pPr>
        <w:pStyle w:val="Heading3"/>
      </w:pPr>
      <w:bookmarkStart w:id="110" w:name="_Toc456202138"/>
      <w:r>
        <w:br w:type="page"/>
      </w:r>
      <w:bookmarkStart w:id="111" w:name="_Toc50716895"/>
      <w:r w:rsidR="00A960A6" w:rsidRPr="00166675">
        <w:lastRenderedPageBreak/>
        <w:t>Lice</w:t>
      </w:r>
      <w:r w:rsidR="00255224" w:rsidRPr="00166675">
        <w:t xml:space="preserve"> Policy</w:t>
      </w:r>
      <w:bookmarkEnd w:id="110"/>
      <w:bookmarkEnd w:id="111"/>
    </w:p>
    <w:p w14:paraId="3F2287B1" w14:textId="77777777" w:rsidR="00D64536" w:rsidRPr="00166675" w:rsidRDefault="00D64536" w:rsidP="00F63F1C">
      <w:pPr>
        <w:pStyle w:val="Footer"/>
        <w:tabs>
          <w:tab w:val="clear" w:pos="4320"/>
          <w:tab w:val="clear" w:pos="8640"/>
        </w:tabs>
        <w:rPr>
          <w:rFonts w:ascii="Comic Sans MS" w:hAnsi="Comic Sans MS"/>
          <w:b/>
          <w:bCs/>
          <w:szCs w:val="20"/>
        </w:rPr>
      </w:pPr>
    </w:p>
    <w:p w14:paraId="2ABC5710" w14:textId="77777777" w:rsidR="00D64536" w:rsidRPr="00166675" w:rsidRDefault="00D64536" w:rsidP="00F63F1C">
      <w:pPr>
        <w:pStyle w:val="Footer"/>
        <w:tabs>
          <w:tab w:val="clear" w:pos="4320"/>
          <w:tab w:val="clear" w:pos="8640"/>
        </w:tabs>
        <w:rPr>
          <w:rFonts w:ascii="Comic Sans MS" w:hAnsi="Comic Sans MS"/>
          <w:bCs/>
          <w:sz w:val="22"/>
          <w:szCs w:val="20"/>
        </w:rPr>
      </w:pPr>
      <w:r w:rsidRPr="00166675">
        <w:rPr>
          <w:rFonts w:ascii="Comic Sans MS" w:hAnsi="Comic Sans MS"/>
          <w:bCs/>
          <w:sz w:val="22"/>
          <w:szCs w:val="20"/>
        </w:rPr>
        <w:t xml:space="preserve">If a child is found to have lice, the child will be separated from the others to reduce the risk of </w:t>
      </w:r>
      <w:r w:rsidR="00B649D2" w:rsidRPr="00166675">
        <w:rPr>
          <w:rFonts w:ascii="Comic Sans MS" w:hAnsi="Comic Sans MS"/>
          <w:bCs/>
          <w:sz w:val="22"/>
          <w:szCs w:val="20"/>
        </w:rPr>
        <w:t>transmission</w:t>
      </w:r>
      <w:r w:rsidRPr="00166675">
        <w:rPr>
          <w:rFonts w:ascii="Comic Sans MS" w:hAnsi="Comic Sans MS"/>
          <w:bCs/>
          <w:sz w:val="22"/>
          <w:szCs w:val="20"/>
        </w:rPr>
        <w:t xml:space="preserve"> and the parents will be called to pick the child up if possible.  The child may return to the Centre the next day, if </w:t>
      </w:r>
      <w:r w:rsidR="007A70B8" w:rsidRPr="00166675">
        <w:rPr>
          <w:rFonts w:ascii="Comic Sans MS" w:hAnsi="Comic Sans MS"/>
          <w:bCs/>
          <w:sz w:val="22"/>
          <w:szCs w:val="20"/>
        </w:rPr>
        <w:t xml:space="preserve">proper </w:t>
      </w:r>
      <w:r w:rsidRPr="00166675">
        <w:rPr>
          <w:rFonts w:ascii="Comic Sans MS" w:hAnsi="Comic Sans MS"/>
          <w:bCs/>
          <w:sz w:val="22"/>
          <w:szCs w:val="20"/>
        </w:rPr>
        <w:t>treatment has been performed.</w:t>
      </w:r>
      <w:r w:rsidR="007A70B8" w:rsidRPr="00166675">
        <w:rPr>
          <w:rFonts w:ascii="Comic Sans MS" w:hAnsi="Comic Sans MS"/>
          <w:bCs/>
          <w:sz w:val="22"/>
          <w:szCs w:val="20"/>
        </w:rPr>
        <w:t xml:space="preserve">  The other parents will be informed that a case of lice has been identified at the Centre, without identifying the child.</w:t>
      </w:r>
    </w:p>
    <w:p w14:paraId="1664B86A" w14:textId="77777777" w:rsidR="007959AB" w:rsidRPr="00166675" w:rsidRDefault="007959AB" w:rsidP="00F63F1C">
      <w:pPr>
        <w:pStyle w:val="Footer"/>
        <w:tabs>
          <w:tab w:val="clear" w:pos="4320"/>
          <w:tab w:val="clear" w:pos="8640"/>
        </w:tabs>
        <w:rPr>
          <w:rFonts w:ascii="Comic Sans MS" w:hAnsi="Comic Sans MS"/>
          <w:bCs/>
          <w:color w:val="0000FF"/>
          <w:sz w:val="22"/>
          <w:szCs w:val="20"/>
        </w:rPr>
      </w:pPr>
    </w:p>
    <w:p w14:paraId="31036571" w14:textId="77777777" w:rsidR="0094263D" w:rsidRPr="00166675" w:rsidRDefault="0094263D"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28"/>
        </w:rPr>
      </w:pPr>
    </w:p>
    <w:p w14:paraId="6A577CF6" w14:textId="77777777" w:rsidR="0094263D" w:rsidRPr="00166675" w:rsidRDefault="0094263D"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28"/>
        </w:rPr>
      </w:pPr>
    </w:p>
    <w:p w14:paraId="3961CC33" w14:textId="77777777" w:rsidR="00D64536" w:rsidRPr="00166675" w:rsidRDefault="00D64536"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color w:val="000000"/>
          <w:sz w:val="22"/>
          <w:szCs w:val="28"/>
        </w:rPr>
      </w:pPr>
    </w:p>
    <w:p w14:paraId="77E38A67" w14:textId="77777777" w:rsidR="008773F2" w:rsidRPr="008E5430" w:rsidRDefault="007959AB" w:rsidP="008E5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omic Sans MS" w:hAnsi="Comic Sans MS" w:cs="Comic Sans MS"/>
          <w:b/>
          <w:bCs/>
          <w:color w:val="000000"/>
          <w:sz w:val="22"/>
          <w:szCs w:val="21"/>
        </w:rPr>
      </w:pPr>
      <w:r w:rsidRPr="00166675">
        <w:rPr>
          <w:rFonts w:ascii="Comic Sans MS" w:hAnsi="Comic Sans MS" w:cs="Arial"/>
          <w:b/>
          <w:color w:val="000000"/>
          <w:sz w:val="22"/>
          <w:szCs w:val="28"/>
        </w:rPr>
        <w:t xml:space="preserve">It is </w:t>
      </w:r>
      <w:r w:rsidR="003F17CB" w:rsidRPr="00166675">
        <w:rPr>
          <w:rFonts w:ascii="Comic Sans MS" w:hAnsi="Comic Sans MS" w:cs="Arial"/>
          <w:b/>
          <w:color w:val="000000"/>
          <w:sz w:val="22"/>
          <w:szCs w:val="28"/>
        </w:rPr>
        <w:t>vital</w:t>
      </w:r>
      <w:r w:rsidRPr="00166675">
        <w:rPr>
          <w:rFonts w:ascii="Comic Sans MS" w:hAnsi="Comic Sans MS" w:cs="Arial"/>
          <w:b/>
          <w:color w:val="000000"/>
          <w:sz w:val="22"/>
          <w:szCs w:val="28"/>
        </w:rPr>
        <w:t xml:space="preserve"> that parents inform the Centre immediately if thei</w:t>
      </w:r>
      <w:r w:rsidR="00D64536" w:rsidRPr="00166675">
        <w:rPr>
          <w:rFonts w:ascii="Comic Sans MS" w:hAnsi="Comic Sans MS" w:cs="Arial"/>
          <w:b/>
          <w:color w:val="000000"/>
          <w:sz w:val="22"/>
          <w:szCs w:val="28"/>
        </w:rPr>
        <w:t>r child has been diagnosed with or exposed to</w:t>
      </w:r>
      <w:r w:rsidRPr="00166675">
        <w:rPr>
          <w:rFonts w:ascii="Comic Sans MS" w:hAnsi="Comic Sans MS" w:cs="Arial"/>
          <w:b/>
          <w:color w:val="000000"/>
          <w:sz w:val="22"/>
          <w:szCs w:val="28"/>
        </w:rPr>
        <w:t xml:space="preserve"> a communicable disease.  In addition to informing Toronto Public Health,</w:t>
      </w:r>
      <w:r w:rsidRPr="00166675">
        <w:rPr>
          <w:rFonts w:ascii="Comic Sans MS" w:hAnsi="Comic Sans MS" w:cs="Times"/>
          <w:b/>
          <w:color w:val="000000"/>
          <w:sz w:val="22"/>
          <w:szCs w:val="22"/>
        </w:rPr>
        <w:t xml:space="preserve"> the other</w:t>
      </w:r>
      <w:r w:rsidR="003F17CB" w:rsidRPr="00166675">
        <w:rPr>
          <w:rFonts w:ascii="Comic Sans MS" w:hAnsi="Comic Sans MS" w:cs="Times"/>
          <w:b/>
          <w:color w:val="000000"/>
          <w:sz w:val="22"/>
          <w:szCs w:val="22"/>
        </w:rPr>
        <w:t xml:space="preserve"> </w:t>
      </w:r>
      <w:r w:rsidR="007C639C" w:rsidRPr="00166675">
        <w:rPr>
          <w:rFonts w:ascii="Comic Sans MS" w:hAnsi="Comic Sans MS" w:cs="Times"/>
          <w:b/>
          <w:color w:val="000000"/>
          <w:sz w:val="22"/>
          <w:szCs w:val="22"/>
        </w:rPr>
        <w:t>French Connection</w:t>
      </w:r>
      <w:r w:rsidR="003F17CB" w:rsidRPr="00166675">
        <w:rPr>
          <w:rFonts w:ascii="Comic Sans MS" w:hAnsi="Comic Sans MS" w:cs="Times"/>
          <w:b/>
          <w:color w:val="000000"/>
          <w:sz w:val="22"/>
          <w:szCs w:val="22"/>
        </w:rPr>
        <w:t xml:space="preserve"> </w:t>
      </w:r>
      <w:r w:rsidRPr="00166675">
        <w:rPr>
          <w:rFonts w:ascii="Comic Sans MS" w:hAnsi="Comic Sans MS" w:cs="Times"/>
          <w:b/>
          <w:color w:val="000000"/>
          <w:sz w:val="22"/>
          <w:szCs w:val="22"/>
        </w:rPr>
        <w:t>families need to be informed and provided with appropriate and timely in</w:t>
      </w:r>
      <w:r w:rsidR="003F17CB" w:rsidRPr="00166675">
        <w:rPr>
          <w:rFonts w:ascii="Comic Sans MS" w:hAnsi="Comic Sans MS" w:cs="Times"/>
          <w:b/>
          <w:color w:val="000000"/>
          <w:sz w:val="22"/>
          <w:szCs w:val="22"/>
        </w:rPr>
        <w:t>structions</w:t>
      </w:r>
      <w:r w:rsidRPr="00166675">
        <w:rPr>
          <w:rFonts w:ascii="Comic Sans MS" w:hAnsi="Comic Sans MS" w:cs="Times"/>
          <w:b/>
          <w:color w:val="000000"/>
          <w:sz w:val="22"/>
          <w:szCs w:val="22"/>
        </w:rPr>
        <w:t xml:space="preserve">.  Toronto Public Health will take any necessary follow-up measures.  </w:t>
      </w:r>
      <w:r w:rsidRPr="00166675">
        <w:rPr>
          <w:rFonts w:ascii="Comic Sans MS" w:hAnsi="Comic Sans MS" w:cs="Arial"/>
          <w:b/>
          <w:color w:val="000000"/>
          <w:sz w:val="22"/>
        </w:rPr>
        <w:t xml:space="preserve">  </w:t>
      </w:r>
    </w:p>
    <w:p w14:paraId="6F41955D" w14:textId="77777777" w:rsidR="008773F2" w:rsidRPr="00166675" w:rsidRDefault="008773F2" w:rsidP="00F63F1C">
      <w:pPr>
        <w:pStyle w:val="Heading2"/>
      </w:pPr>
    </w:p>
    <w:p w14:paraId="420C0C0B" w14:textId="77777777" w:rsidR="00F228E8" w:rsidRPr="00166675" w:rsidRDefault="00D82438" w:rsidP="00F63F1C">
      <w:pPr>
        <w:pStyle w:val="Heading2"/>
      </w:pPr>
      <w:bookmarkStart w:id="112" w:name="_Toc456202139"/>
      <w:r>
        <w:br w:type="page"/>
      </w:r>
      <w:bookmarkStart w:id="113" w:name="_Toc50716896"/>
      <w:r w:rsidR="00F228E8" w:rsidRPr="00166675">
        <w:lastRenderedPageBreak/>
        <w:t>Medication</w:t>
      </w:r>
      <w:bookmarkEnd w:id="112"/>
      <w:r w:rsidR="006165AA">
        <w:t xml:space="preserve"> Policy</w:t>
      </w:r>
      <w:bookmarkEnd w:id="113"/>
    </w:p>
    <w:p w14:paraId="6336D431" w14:textId="77777777" w:rsidR="00255224" w:rsidRPr="009758CD" w:rsidRDefault="00686D7C" w:rsidP="00255224">
      <w:pPr>
        <w:rPr>
          <w:rFonts w:ascii="Comic Sans MS" w:hAnsi="Comic Sans MS"/>
          <w:color w:val="000000" w:themeColor="text1"/>
          <w:sz w:val="20"/>
          <w:szCs w:val="20"/>
        </w:rPr>
      </w:pPr>
      <w:r w:rsidRPr="009758CD">
        <w:rPr>
          <w:rFonts w:ascii="Comic Sans MS" w:hAnsi="Comic Sans MS"/>
          <w:color w:val="000000" w:themeColor="text1"/>
          <w:sz w:val="20"/>
          <w:szCs w:val="20"/>
        </w:rPr>
        <w:t>Sept</w:t>
      </w:r>
      <w:r w:rsidR="00E432A4" w:rsidRPr="009758CD">
        <w:rPr>
          <w:rFonts w:ascii="Comic Sans MS" w:hAnsi="Comic Sans MS"/>
          <w:color w:val="000000" w:themeColor="text1"/>
          <w:sz w:val="20"/>
          <w:szCs w:val="20"/>
        </w:rPr>
        <w:t>ember</w:t>
      </w:r>
      <w:r w:rsidR="00255224" w:rsidRPr="009758CD">
        <w:rPr>
          <w:rFonts w:ascii="Comic Sans MS" w:hAnsi="Comic Sans MS"/>
          <w:color w:val="000000" w:themeColor="text1"/>
          <w:sz w:val="20"/>
          <w:szCs w:val="20"/>
        </w:rPr>
        <w:t xml:space="preserve"> 2016</w:t>
      </w:r>
    </w:p>
    <w:p w14:paraId="49773F9B" w14:textId="77777777" w:rsidR="00F228E8" w:rsidRPr="000A31D0" w:rsidRDefault="00F228E8" w:rsidP="00F63F1C">
      <w:pPr>
        <w:rPr>
          <w:rFonts w:ascii="Comic Sans MS" w:hAnsi="Comic Sans MS"/>
          <w:b/>
          <w:color w:val="FF0000"/>
        </w:rPr>
      </w:pPr>
    </w:p>
    <w:p w14:paraId="7ECFF50C" w14:textId="77777777" w:rsidR="00F228E8" w:rsidRPr="008E5430" w:rsidRDefault="00AE21CA" w:rsidP="00226D6C">
      <w:pPr>
        <w:pStyle w:val="ListParagraph"/>
        <w:numPr>
          <w:ilvl w:val="0"/>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Prescription m</w:t>
      </w:r>
      <w:r w:rsidR="00F228E8" w:rsidRPr="008E5430">
        <w:rPr>
          <w:rFonts w:ascii="Comic Sans MS" w:hAnsi="Comic Sans MS"/>
          <w:color w:val="000000" w:themeColor="text1"/>
          <w:sz w:val="22"/>
          <w:szCs w:val="22"/>
        </w:rPr>
        <w:t xml:space="preserve">edication must be in its </w:t>
      </w:r>
      <w:r w:rsidR="005C5A45" w:rsidRPr="008E5430">
        <w:rPr>
          <w:rFonts w:ascii="Comic Sans MS" w:hAnsi="Comic Sans MS"/>
          <w:color w:val="000000" w:themeColor="text1"/>
          <w:sz w:val="22"/>
          <w:szCs w:val="22"/>
        </w:rPr>
        <w:t xml:space="preserve">original container as supplied by a pharmacist or </w:t>
      </w:r>
      <w:r w:rsidR="00622B44">
        <w:rPr>
          <w:rFonts w:ascii="Comic Sans MS" w:hAnsi="Comic Sans MS"/>
          <w:color w:val="000000" w:themeColor="text1"/>
          <w:sz w:val="22"/>
          <w:szCs w:val="22"/>
        </w:rPr>
        <w:t xml:space="preserve">in </w:t>
      </w:r>
      <w:r w:rsidR="005C5A45" w:rsidRPr="008E5430">
        <w:rPr>
          <w:rFonts w:ascii="Comic Sans MS" w:hAnsi="Comic Sans MS"/>
          <w:color w:val="000000" w:themeColor="text1"/>
          <w:sz w:val="22"/>
          <w:szCs w:val="22"/>
        </w:rPr>
        <w:t>the original package</w:t>
      </w:r>
      <w:r w:rsidR="00622B44">
        <w:rPr>
          <w:rFonts w:ascii="Comic Sans MS" w:hAnsi="Comic Sans MS"/>
          <w:color w:val="000000" w:themeColor="text1"/>
          <w:sz w:val="22"/>
          <w:szCs w:val="22"/>
        </w:rPr>
        <w:t xml:space="preserve"> for non-prescription medication</w:t>
      </w:r>
      <w:r w:rsidR="00591CB4" w:rsidRPr="008E5430">
        <w:rPr>
          <w:rFonts w:ascii="Comic Sans MS" w:hAnsi="Comic Sans MS"/>
          <w:color w:val="000000" w:themeColor="text1"/>
          <w:sz w:val="22"/>
          <w:szCs w:val="22"/>
        </w:rPr>
        <w:t xml:space="preserve">. </w:t>
      </w:r>
      <w:r w:rsidR="005C5A45" w:rsidRPr="008E5430">
        <w:rPr>
          <w:rFonts w:ascii="Comic Sans MS" w:hAnsi="Comic Sans MS"/>
          <w:color w:val="000000" w:themeColor="text1"/>
          <w:sz w:val="22"/>
          <w:szCs w:val="22"/>
        </w:rPr>
        <w:t xml:space="preserve"> </w:t>
      </w:r>
      <w:r w:rsidR="00E432A4" w:rsidRPr="008E5430">
        <w:rPr>
          <w:rFonts w:ascii="Comic Sans MS" w:hAnsi="Comic Sans MS"/>
          <w:color w:val="000000" w:themeColor="text1"/>
          <w:sz w:val="22"/>
          <w:szCs w:val="22"/>
        </w:rPr>
        <w:t>All m</w:t>
      </w:r>
      <w:r w:rsidR="003F17CB" w:rsidRPr="008E5430">
        <w:rPr>
          <w:rFonts w:ascii="Comic Sans MS" w:hAnsi="Comic Sans MS"/>
          <w:color w:val="000000" w:themeColor="text1"/>
          <w:sz w:val="22"/>
          <w:szCs w:val="22"/>
        </w:rPr>
        <w:t xml:space="preserve">edication </w:t>
      </w:r>
      <w:r w:rsidR="00E432A4" w:rsidRPr="008E5430">
        <w:rPr>
          <w:rFonts w:ascii="Comic Sans MS" w:hAnsi="Comic Sans MS"/>
          <w:color w:val="000000" w:themeColor="text1"/>
          <w:sz w:val="22"/>
          <w:szCs w:val="22"/>
        </w:rPr>
        <w:t>must be</w:t>
      </w:r>
      <w:r w:rsidR="00F228E8" w:rsidRPr="008E5430">
        <w:rPr>
          <w:rFonts w:ascii="Comic Sans MS" w:hAnsi="Comic Sans MS"/>
          <w:color w:val="000000" w:themeColor="text1"/>
          <w:sz w:val="22"/>
          <w:szCs w:val="22"/>
        </w:rPr>
        <w:t xml:space="preserve"> clearly labeled indicating </w:t>
      </w:r>
      <w:r w:rsidR="003F17CB" w:rsidRPr="008E5430">
        <w:rPr>
          <w:rFonts w:ascii="Comic Sans MS" w:hAnsi="Comic Sans MS"/>
          <w:color w:val="000000" w:themeColor="text1"/>
          <w:sz w:val="22"/>
          <w:szCs w:val="22"/>
        </w:rPr>
        <w:t>its</w:t>
      </w:r>
      <w:r w:rsidR="00F228E8" w:rsidRPr="008E5430">
        <w:rPr>
          <w:rFonts w:ascii="Comic Sans MS" w:hAnsi="Comic Sans MS"/>
          <w:color w:val="000000" w:themeColor="text1"/>
          <w:sz w:val="22"/>
          <w:szCs w:val="22"/>
        </w:rPr>
        <w:t xml:space="preserve"> name, </w:t>
      </w:r>
      <w:r w:rsidR="006B7559" w:rsidRPr="008E5430">
        <w:rPr>
          <w:rFonts w:ascii="Comic Sans MS" w:hAnsi="Comic Sans MS"/>
          <w:color w:val="000000" w:themeColor="text1"/>
          <w:sz w:val="22"/>
          <w:szCs w:val="22"/>
        </w:rPr>
        <w:t xml:space="preserve">dosage, </w:t>
      </w:r>
      <w:r w:rsidR="00521A0B" w:rsidRPr="008E5430">
        <w:rPr>
          <w:rFonts w:ascii="Comic Sans MS" w:hAnsi="Comic Sans MS"/>
          <w:color w:val="000000" w:themeColor="text1"/>
          <w:sz w:val="22"/>
          <w:szCs w:val="22"/>
        </w:rPr>
        <w:t>when</w:t>
      </w:r>
      <w:r w:rsidR="0092757F" w:rsidRPr="008E5430">
        <w:rPr>
          <w:rFonts w:ascii="Comic Sans MS" w:hAnsi="Comic Sans MS"/>
          <w:color w:val="000000" w:themeColor="text1"/>
          <w:sz w:val="22"/>
          <w:szCs w:val="22"/>
        </w:rPr>
        <w:t xml:space="preserve"> and under what circumstances</w:t>
      </w:r>
      <w:r w:rsidR="006B7559" w:rsidRPr="008E5430">
        <w:rPr>
          <w:rFonts w:ascii="Comic Sans MS" w:hAnsi="Comic Sans MS"/>
          <w:color w:val="000000" w:themeColor="text1"/>
          <w:sz w:val="22"/>
          <w:szCs w:val="22"/>
        </w:rPr>
        <w:t xml:space="preserve"> to be administered</w:t>
      </w:r>
      <w:r w:rsidR="00F228E8" w:rsidRPr="008E5430">
        <w:rPr>
          <w:rFonts w:ascii="Comic Sans MS" w:hAnsi="Comic Sans MS"/>
          <w:color w:val="000000" w:themeColor="text1"/>
          <w:sz w:val="22"/>
          <w:szCs w:val="22"/>
        </w:rPr>
        <w:t xml:space="preserve"> and the name of the child for whom it is prescribed</w:t>
      </w:r>
      <w:r w:rsidR="00591CB4" w:rsidRPr="008E5430">
        <w:rPr>
          <w:rFonts w:ascii="Comic Sans MS" w:hAnsi="Comic Sans MS"/>
          <w:color w:val="000000" w:themeColor="text1"/>
          <w:sz w:val="22"/>
          <w:szCs w:val="22"/>
        </w:rPr>
        <w:t>, as well as the date of purchase and expiration, if applicable, and instructions for storage and administration.</w:t>
      </w:r>
    </w:p>
    <w:p w14:paraId="0AF8C21A" w14:textId="77777777" w:rsidR="00F228E8" w:rsidRPr="008E5430" w:rsidRDefault="00F228E8" w:rsidP="00F63F1C">
      <w:pPr>
        <w:rPr>
          <w:rFonts w:ascii="Comic Sans MS" w:hAnsi="Comic Sans MS"/>
          <w:color w:val="000000" w:themeColor="text1"/>
          <w:sz w:val="22"/>
          <w:szCs w:val="22"/>
        </w:rPr>
      </w:pPr>
    </w:p>
    <w:p w14:paraId="043B12ED" w14:textId="77777777" w:rsidR="000A31D0" w:rsidRPr="008E5430" w:rsidRDefault="00F228E8"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 xml:space="preserve">Medication must be kept in locked boxes in a </w:t>
      </w:r>
      <w:r w:rsidR="006B7559" w:rsidRPr="008E5430">
        <w:rPr>
          <w:rFonts w:ascii="Comic Sans MS" w:hAnsi="Comic Sans MS"/>
          <w:color w:val="000000" w:themeColor="text1"/>
          <w:sz w:val="22"/>
          <w:szCs w:val="22"/>
        </w:rPr>
        <w:t>cupboard</w:t>
      </w:r>
      <w:r w:rsidR="003F17CB" w:rsidRPr="008E5430">
        <w:rPr>
          <w:rFonts w:ascii="Comic Sans MS" w:hAnsi="Comic Sans MS"/>
          <w:color w:val="000000" w:themeColor="text1"/>
          <w:sz w:val="22"/>
          <w:szCs w:val="22"/>
        </w:rPr>
        <w:t xml:space="preserve"> or </w:t>
      </w:r>
      <w:r w:rsidR="006D3E7C" w:rsidRPr="008E5430">
        <w:rPr>
          <w:rFonts w:ascii="Comic Sans MS" w:hAnsi="Comic Sans MS"/>
          <w:color w:val="000000" w:themeColor="text1"/>
          <w:sz w:val="22"/>
          <w:szCs w:val="22"/>
        </w:rPr>
        <w:t>secured</w:t>
      </w:r>
      <w:r w:rsidR="00622B44">
        <w:rPr>
          <w:rFonts w:ascii="Comic Sans MS" w:hAnsi="Comic Sans MS"/>
          <w:color w:val="000000" w:themeColor="text1"/>
          <w:sz w:val="22"/>
          <w:szCs w:val="22"/>
        </w:rPr>
        <w:t xml:space="preserve"> safely</w:t>
      </w:r>
      <w:r w:rsidR="006D3E7C" w:rsidRPr="008E5430">
        <w:rPr>
          <w:rFonts w:ascii="Comic Sans MS" w:hAnsi="Comic Sans MS"/>
          <w:color w:val="000000" w:themeColor="text1"/>
          <w:sz w:val="22"/>
          <w:szCs w:val="22"/>
        </w:rPr>
        <w:t xml:space="preserve"> in </w:t>
      </w:r>
      <w:r w:rsidR="003F17CB" w:rsidRPr="008E5430">
        <w:rPr>
          <w:rFonts w:ascii="Comic Sans MS" w:hAnsi="Comic Sans MS"/>
          <w:color w:val="000000" w:themeColor="text1"/>
          <w:sz w:val="22"/>
          <w:szCs w:val="22"/>
        </w:rPr>
        <w:t>the refrigerator</w:t>
      </w:r>
      <w:r w:rsidRPr="008E5430">
        <w:rPr>
          <w:rFonts w:ascii="Comic Sans MS" w:hAnsi="Comic Sans MS"/>
          <w:color w:val="000000" w:themeColor="text1"/>
          <w:sz w:val="22"/>
          <w:szCs w:val="22"/>
        </w:rPr>
        <w:t xml:space="preserve"> </w:t>
      </w:r>
      <w:r w:rsidR="003F17CB" w:rsidRPr="008E5430">
        <w:rPr>
          <w:rFonts w:ascii="Comic Sans MS" w:hAnsi="Comic Sans MS"/>
          <w:color w:val="000000" w:themeColor="text1"/>
          <w:sz w:val="22"/>
          <w:szCs w:val="22"/>
        </w:rPr>
        <w:t>(</w:t>
      </w:r>
      <w:r w:rsidR="00097A71">
        <w:rPr>
          <w:rFonts w:ascii="Comic Sans MS" w:hAnsi="Comic Sans MS"/>
          <w:color w:val="000000" w:themeColor="text1"/>
          <w:sz w:val="22"/>
          <w:szCs w:val="22"/>
        </w:rPr>
        <w:t>depending on</w:t>
      </w:r>
      <w:r w:rsidR="003F17CB" w:rsidRPr="008E5430">
        <w:rPr>
          <w:rFonts w:ascii="Comic Sans MS" w:hAnsi="Comic Sans MS"/>
          <w:color w:val="000000" w:themeColor="text1"/>
          <w:sz w:val="22"/>
          <w:szCs w:val="22"/>
        </w:rPr>
        <w:t xml:space="preserve"> storage </w:t>
      </w:r>
      <w:r w:rsidR="0065039F">
        <w:rPr>
          <w:rFonts w:ascii="Comic Sans MS" w:hAnsi="Comic Sans MS"/>
          <w:color w:val="000000" w:themeColor="text1"/>
          <w:sz w:val="22"/>
          <w:szCs w:val="22"/>
        </w:rPr>
        <w:t>instructions</w:t>
      </w:r>
      <w:r w:rsidR="003F17CB" w:rsidRPr="008E5430">
        <w:rPr>
          <w:rFonts w:ascii="Comic Sans MS" w:hAnsi="Comic Sans MS"/>
          <w:color w:val="000000" w:themeColor="text1"/>
          <w:sz w:val="22"/>
          <w:szCs w:val="22"/>
        </w:rPr>
        <w:t>)</w:t>
      </w:r>
      <w:r w:rsidRPr="008E5430">
        <w:rPr>
          <w:rFonts w:ascii="Comic Sans MS" w:hAnsi="Comic Sans MS"/>
          <w:color w:val="000000" w:themeColor="text1"/>
          <w:sz w:val="22"/>
          <w:szCs w:val="22"/>
        </w:rPr>
        <w:t>.</w:t>
      </w:r>
    </w:p>
    <w:p w14:paraId="6951B967" w14:textId="77777777" w:rsidR="000A31D0" w:rsidRPr="008E5430" w:rsidRDefault="000A31D0" w:rsidP="000A31D0">
      <w:pPr>
        <w:rPr>
          <w:rFonts w:ascii="Comic Sans MS" w:hAnsi="Comic Sans MS"/>
          <w:color w:val="000000" w:themeColor="text1"/>
          <w:sz w:val="22"/>
          <w:szCs w:val="22"/>
        </w:rPr>
      </w:pPr>
    </w:p>
    <w:p w14:paraId="7F42A42B" w14:textId="77777777" w:rsidR="00F228E8" w:rsidRPr="008E5430" w:rsidRDefault="003F17CB"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The</w:t>
      </w:r>
      <w:r w:rsidR="00F228E8" w:rsidRPr="008E5430">
        <w:rPr>
          <w:rFonts w:ascii="Comic Sans MS" w:hAnsi="Comic Sans MS"/>
          <w:color w:val="000000" w:themeColor="text1"/>
          <w:sz w:val="22"/>
          <w:szCs w:val="22"/>
        </w:rPr>
        <w:t xml:space="preserve"> child's parent/guardi</w:t>
      </w:r>
      <w:r w:rsidRPr="008E5430">
        <w:rPr>
          <w:rFonts w:ascii="Comic Sans MS" w:hAnsi="Comic Sans MS"/>
          <w:color w:val="000000" w:themeColor="text1"/>
          <w:sz w:val="22"/>
          <w:szCs w:val="22"/>
        </w:rPr>
        <w:t>an must sign the permission form</w:t>
      </w:r>
      <w:r w:rsidR="00F228E8" w:rsidRPr="008E5430">
        <w:rPr>
          <w:rFonts w:ascii="Comic Sans MS" w:hAnsi="Comic Sans MS"/>
          <w:color w:val="000000" w:themeColor="text1"/>
          <w:sz w:val="22"/>
          <w:szCs w:val="22"/>
        </w:rPr>
        <w:t xml:space="preserve"> </w:t>
      </w:r>
      <w:r w:rsidRPr="008E5430">
        <w:rPr>
          <w:rFonts w:ascii="Comic Sans MS" w:hAnsi="Comic Sans MS"/>
          <w:color w:val="000000" w:themeColor="text1"/>
          <w:sz w:val="22"/>
          <w:szCs w:val="22"/>
        </w:rPr>
        <w:t>authorizing</w:t>
      </w:r>
      <w:r w:rsidR="00F228E8" w:rsidRPr="008E5430">
        <w:rPr>
          <w:rFonts w:ascii="Comic Sans MS" w:hAnsi="Comic Sans MS"/>
          <w:color w:val="000000" w:themeColor="text1"/>
          <w:sz w:val="22"/>
          <w:szCs w:val="22"/>
        </w:rPr>
        <w:t xml:space="preserve"> </w:t>
      </w:r>
      <w:r w:rsidRPr="008E5430">
        <w:rPr>
          <w:rFonts w:ascii="Comic Sans MS" w:hAnsi="Comic Sans MS"/>
          <w:color w:val="000000" w:themeColor="text1"/>
          <w:sz w:val="22"/>
          <w:szCs w:val="22"/>
        </w:rPr>
        <w:t>the Centre</w:t>
      </w:r>
      <w:r w:rsidR="00F228E8" w:rsidRPr="008E5430">
        <w:rPr>
          <w:rFonts w:ascii="Comic Sans MS" w:hAnsi="Comic Sans MS"/>
          <w:color w:val="000000" w:themeColor="text1"/>
          <w:sz w:val="22"/>
          <w:szCs w:val="22"/>
        </w:rPr>
        <w:t xml:space="preserve"> to dispense medication to his/her child.</w:t>
      </w:r>
      <w:r w:rsidR="007203A6" w:rsidRPr="008E5430">
        <w:rPr>
          <w:rFonts w:ascii="Comic Sans MS" w:hAnsi="Comic Sans MS"/>
          <w:color w:val="000000" w:themeColor="text1"/>
          <w:sz w:val="22"/>
          <w:szCs w:val="22"/>
        </w:rPr>
        <w:t xml:space="preserve">  Included in this authorization is </w:t>
      </w:r>
      <w:r w:rsidR="00182273" w:rsidRPr="008E5430">
        <w:rPr>
          <w:rFonts w:ascii="Comic Sans MS" w:hAnsi="Comic Sans MS"/>
          <w:color w:val="000000" w:themeColor="text1"/>
          <w:sz w:val="22"/>
          <w:szCs w:val="22"/>
        </w:rPr>
        <w:t>a schedule that sets out the times and dosages for administration of the drug or medication.</w:t>
      </w:r>
      <w:r w:rsidR="003B2111" w:rsidRPr="008E5430">
        <w:rPr>
          <w:rFonts w:ascii="Comic Sans MS" w:hAnsi="Comic Sans MS"/>
          <w:color w:val="000000" w:themeColor="text1"/>
          <w:sz w:val="22"/>
          <w:szCs w:val="22"/>
        </w:rPr>
        <w:t xml:space="preserve">  If medication is to be administered on an “as needed” basis, the written instructions must clearly indicate the situations under which the medication should be given. This could include the physical symptoms that must be present, the behaviour the child must be exhibit</w:t>
      </w:r>
      <w:r w:rsidR="00042D97" w:rsidRPr="008E5430">
        <w:rPr>
          <w:rFonts w:ascii="Comic Sans MS" w:hAnsi="Comic Sans MS"/>
          <w:color w:val="000000" w:themeColor="text1"/>
          <w:sz w:val="22"/>
          <w:szCs w:val="22"/>
        </w:rPr>
        <w:t>ing or the child’s temperature.</w:t>
      </w:r>
    </w:p>
    <w:p w14:paraId="3AA0FA36" w14:textId="77777777" w:rsidR="00F228E8" w:rsidRPr="008E5430" w:rsidRDefault="00F228E8" w:rsidP="00F63F1C">
      <w:pPr>
        <w:rPr>
          <w:rFonts w:ascii="Comic Sans MS" w:hAnsi="Comic Sans MS"/>
          <w:color w:val="000000" w:themeColor="text1"/>
          <w:sz w:val="22"/>
          <w:szCs w:val="22"/>
        </w:rPr>
      </w:pPr>
    </w:p>
    <w:p w14:paraId="4CABB55F" w14:textId="77777777" w:rsidR="00F228E8" w:rsidRPr="008E5430" w:rsidRDefault="00F228E8"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A designated French Connection employee will administer the medication to the child. The employee will:</w:t>
      </w:r>
    </w:p>
    <w:p w14:paraId="7259C97C" w14:textId="77777777" w:rsidR="003B2111" w:rsidRPr="008E5430" w:rsidRDefault="003B2111" w:rsidP="00226D6C">
      <w:pPr>
        <w:numPr>
          <w:ilvl w:val="1"/>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Check that the parent’s written instructions match any instructions printed on the original container and that the medication is not expired</w:t>
      </w:r>
    </w:p>
    <w:p w14:paraId="7993A14A" w14:textId="77777777" w:rsidR="00F228E8" w:rsidRPr="008E5430" w:rsidRDefault="00F228E8" w:rsidP="00226D6C">
      <w:pPr>
        <w:numPr>
          <w:ilvl w:val="1"/>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Record the time of administration</w:t>
      </w:r>
    </w:p>
    <w:p w14:paraId="2F9F8ED7" w14:textId="77777777" w:rsidR="00F228E8" w:rsidRPr="008E5430" w:rsidRDefault="00F228E8" w:rsidP="00226D6C">
      <w:pPr>
        <w:numPr>
          <w:ilvl w:val="1"/>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Record the dosage</w:t>
      </w:r>
    </w:p>
    <w:p w14:paraId="1737AACB" w14:textId="77777777" w:rsidR="00F228E8" w:rsidRPr="008E5430" w:rsidRDefault="00F228E8" w:rsidP="00226D6C">
      <w:pPr>
        <w:numPr>
          <w:ilvl w:val="1"/>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Sign the medication schedule form</w:t>
      </w:r>
    </w:p>
    <w:p w14:paraId="4D9FFBAC" w14:textId="77777777" w:rsidR="003B2111" w:rsidRPr="008E5430" w:rsidRDefault="003B2111" w:rsidP="00226D6C">
      <w:pPr>
        <w:numPr>
          <w:ilvl w:val="1"/>
          <w:numId w:val="13"/>
        </w:numPr>
        <w:rPr>
          <w:rFonts w:ascii="Comic Sans MS" w:hAnsi="Comic Sans MS"/>
          <w:color w:val="000000" w:themeColor="text1"/>
          <w:sz w:val="22"/>
          <w:szCs w:val="22"/>
        </w:rPr>
      </w:pPr>
      <w:r w:rsidRPr="008E5430">
        <w:rPr>
          <w:rFonts w:ascii="Comic Sans MS" w:hAnsi="Comic Sans MS"/>
          <w:color w:val="000000" w:themeColor="text1"/>
          <w:sz w:val="22"/>
          <w:szCs w:val="22"/>
        </w:rPr>
        <w:t>If a dose is omitted or late,</w:t>
      </w:r>
      <w:r w:rsidR="00B37BF2" w:rsidRPr="008E5430">
        <w:rPr>
          <w:rFonts w:ascii="Comic Sans MS" w:hAnsi="Comic Sans MS"/>
          <w:color w:val="000000" w:themeColor="text1"/>
          <w:sz w:val="22"/>
          <w:szCs w:val="22"/>
        </w:rPr>
        <w:t xml:space="preserve"> list the reasons</w:t>
      </w:r>
    </w:p>
    <w:p w14:paraId="0D86CBBB" w14:textId="77777777" w:rsidR="00F228E8" w:rsidRPr="008E5430" w:rsidRDefault="00F228E8" w:rsidP="00F63F1C">
      <w:pPr>
        <w:rPr>
          <w:rFonts w:ascii="Comic Sans MS" w:hAnsi="Comic Sans MS"/>
          <w:color w:val="000000" w:themeColor="text1"/>
          <w:sz w:val="22"/>
          <w:szCs w:val="22"/>
        </w:rPr>
      </w:pPr>
    </w:p>
    <w:p w14:paraId="07427B09" w14:textId="77777777" w:rsidR="00F228E8" w:rsidRPr="008E5430" w:rsidRDefault="00F228E8"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 xml:space="preserve">Non-prescription medication will only be given with written consent from the child's </w:t>
      </w:r>
      <w:r w:rsidR="009F3F2F" w:rsidRPr="008E5430">
        <w:rPr>
          <w:rFonts w:ascii="Comic Sans MS" w:hAnsi="Comic Sans MS"/>
          <w:color w:val="000000" w:themeColor="text1"/>
          <w:sz w:val="22"/>
          <w:szCs w:val="22"/>
        </w:rPr>
        <w:t>physician</w:t>
      </w:r>
      <w:r w:rsidRPr="008E5430">
        <w:rPr>
          <w:rFonts w:ascii="Comic Sans MS" w:hAnsi="Comic Sans MS"/>
          <w:color w:val="000000" w:themeColor="text1"/>
          <w:sz w:val="22"/>
          <w:szCs w:val="22"/>
        </w:rPr>
        <w:t>.</w:t>
      </w:r>
      <w:r w:rsidR="00686D7C" w:rsidRPr="008E5430">
        <w:rPr>
          <w:rFonts w:ascii="Comic Sans MS" w:hAnsi="Comic Sans MS"/>
          <w:color w:val="000000" w:themeColor="text1"/>
          <w:sz w:val="22"/>
          <w:szCs w:val="22"/>
        </w:rPr>
        <w:t xml:space="preserve">  All rules regarding administration and record keeping apply to non-prescription medications, i</w:t>
      </w:r>
      <w:r w:rsidR="00097A71">
        <w:rPr>
          <w:rFonts w:ascii="Comic Sans MS" w:hAnsi="Comic Sans MS"/>
          <w:color w:val="000000" w:themeColor="text1"/>
          <w:sz w:val="22"/>
          <w:szCs w:val="22"/>
        </w:rPr>
        <w:t>.</w:t>
      </w:r>
      <w:r w:rsidR="00686D7C" w:rsidRPr="008E5430">
        <w:rPr>
          <w:rFonts w:ascii="Comic Sans MS" w:hAnsi="Comic Sans MS"/>
          <w:color w:val="000000" w:themeColor="text1"/>
          <w:sz w:val="22"/>
          <w:szCs w:val="22"/>
        </w:rPr>
        <w:t>e</w:t>
      </w:r>
      <w:r w:rsidR="00097A71">
        <w:rPr>
          <w:rFonts w:ascii="Comic Sans MS" w:hAnsi="Comic Sans MS"/>
          <w:color w:val="000000" w:themeColor="text1"/>
          <w:sz w:val="22"/>
          <w:szCs w:val="22"/>
        </w:rPr>
        <w:t>.</w:t>
      </w:r>
      <w:r w:rsidR="00686D7C" w:rsidRPr="008E5430">
        <w:rPr>
          <w:rFonts w:ascii="Comic Sans MS" w:hAnsi="Comic Sans MS"/>
          <w:color w:val="000000" w:themeColor="text1"/>
          <w:sz w:val="22"/>
          <w:szCs w:val="22"/>
        </w:rPr>
        <w:t>, all products containing Drug Identification Numbers.</w:t>
      </w:r>
    </w:p>
    <w:p w14:paraId="1C76C14B" w14:textId="77777777" w:rsidR="00F228E8" w:rsidRPr="008E5430" w:rsidRDefault="00F228E8" w:rsidP="00F63F1C">
      <w:pPr>
        <w:rPr>
          <w:rFonts w:ascii="Comic Sans MS" w:hAnsi="Comic Sans MS"/>
          <w:color w:val="000000" w:themeColor="text1"/>
          <w:sz w:val="22"/>
          <w:szCs w:val="22"/>
        </w:rPr>
      </w:pPr>
    </w:p>
    <w:p w14:paraId="12E2167E" w14:textId="77777777" w:rsidR="000A6A15" w:rsidRPr="008E5430" w:rsidRDefault="003B5C9B"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A child may carry his or her own asthma medication or emergency allergy medication</w:t>
      </w:r>
      <w:r w:rsidR="00FF4A02" w:rsidRPr="008E5430">
        <w:rPr>
          <w:rFonts w:ascii="Comic Sans MS" w:hAnsi="Comic Sans MS"/>
          <w:color w:val="000000" w:themeColor="text1"/>
          <w:sz w:val="22"/>
          <w:szCs w:val="22"/>
        </w:rPr>
        <w:t>, provided</w:t>
      </w:r>
      <w:r w:rsidRPr="008E5430">
        <w:rPr>
          <w:rFonts w:ascii="Comic Sans MS" w:hAnsi="Comic Sans MS"/>
          <w:color w:val="000000" w:themeColor="text1"/>
          <w:sz w:val="22"/>
          <w:szCs w:val="22"/>
        </w:rPr>
        <w:t xml:space="preserve"> </w:t>
      </w:r>
      <w:r w:rsidR="00FF4A02" w:rsidRPr="008E5430">
        <w:rPr>
          <w:rFonts w:ascii="Comic Sans MS" w:hAnsi="Comic Sans MS"/>
          <w:color w:val="000000" w:themeColor="text1"/>
          <w:sz w:val="22"/>
          <w:szCs w:val="22"/>
        </w:rPr>
        <w:t xml:space="preserve">that </w:t>
      </w:r>
      <w:r w:rsidR="00F228E8" w:rsidRPr="008E5430">
        <w:rPr>
          <w:rFonts w:ascii="Comic Sans MS" w:hAnsi="Comic Sans MS"/>
          <w:color w:val="000000" w:themeColor="text1"/>
          <w:sz w:val="22"/>
          <w:szCs w:val="22"/>
        </w:rPr>
        <w:t>a parent/guardian provides a written permission form for self-administered medication, signed by a physician</w:t>
      </w:r>
      <w:r w:rsidR="00FF4A02" w:rsidRPr="008E5430">
        <w:rPr>
          <w:rFonts w:ascii="Comic Sans MS" w:hAnsi="Comic Sans MS"/>
          <w:color w:val="000000" w:themeColor="text1"/>
          <w:sz w:val="22"/>
          <w:szCs w:val="22"/>
        </w:rPr>
        <w:t xml:space="preserve">. </w:t>
      </w:r>
      <w:r w:rsidR="00F228E8" w:rsidRPr="008E5430">
        <w:rPr>
          <w:rFonts w:ascii="Comic Sans MS" w:hAnsi="Comic Sans MS"/>
          <w:color w:val="000000" w:themeColor="text1"/>
          <w:sz w:val="22"/>
          <w:szCs w:val="22"/>
        </w:rPr>
        <w:t xml:space="preserve"> </w:t>
      </w:r>
      <w:r w:rsidR="00D227E2" w:rsidRPr="008E5430">
        <w:rPr>
          <w:rFonts w:ascii="Comic Sans MS" w:hAnsi="Comic Sans MS"/>
          <w:color w:val="000000" w:themeColor="text1"/>
          <w:sz w:val="22"/>
          <w:szCs w:val="22"/>
        </w:rPr>
        <w:t>If a child self-administers a medication (e.g., puffers or epinephrine), a record of the self-</w:t>
      </w:r>
      <w:r w:rsidR="00836C13">
        <w:rPr>
          <w:rFonts w:ascii="Comic Sans MS" w:hAnsi="Comic Sans MS"/>
          <w:color w:val="000000" w:themeColor="text1"/>
          <w:sz w:val="22"/>
          <w:szCs w:val="22"/>
        </w:rPr>
        <w:t xml:space="preserve">administration will be kept by a staff member </w:t>
      </w:r>
      <w:r w:rsidR="00D227E2" w:rsidRPr="008E5430">
        <w:rPr>
          <w:rFonts w:ascii="Comic Sans MS" w:hAnsi="Comic Sans MS"/>
          <w:color w:val="000000" w:themeColor="text1"/>
          <w:sz w:val="22"/>
          <w:szCs w:val="22"/>
        </w:rPr>
        <w:t>on a medication form and noted in the daily written record.</w:t>
      </w:r>
    </w:p>
    <w:p w14:paraId="068594C0" w14:textId="77777777" w:rsidR="000A6A15" w:rsidRPr="008E5430" w:rsidRDefault="000A6A15" w:rsidP="00F63F1C">
      <w:pPr>
        <w:rPr>
          <w:rFonts w:ascii="Comic Sans MS" w:hAnsi="Comic Sans MS"/>
          <w:color w:val="000000" w:themeColor="text1"/>
          <w:sz w:val="22"/>
          <w:szCs w:val="22"/>
        </w:rPr>
      </w:pPr>
    </w:p>
    <w:p w14:paraId="4DA84D56" w14:textId="77777777" w:rsidR="000A6A15" w:rsidRPr="008E5430" w:rsidRDefault="00F228E8" w:rsidP="00F63F1C">
      <w:pPr>
        <w:ind w:left="360"/>
        <w:rPr>
          <w:rFonts w:ascii="Comic Sans MS" w:hAnsi="Comic Sans MS"/>
          <w:color w:val="000000" w:themeColor="text1"/>
          <w:sz w:val="22"/>
          <w:szCs w:val="22"/>
        </w:rPr>
      </w:pPr>
      <w:r w:rsidRPr="008E5430">
        <w:rPr>
          <w:rFonts w:ascii="Comic Sans MS" w:hAnsi="Comic Sans MS"/>
          <w:color w:val="000000" w:themeColor="text1"/>
          <w:sz w:val="22"/>
          <w:szCs w:val="22"/>
        </w:rPr>
        <w:lastRenderedPageBreak/>
        <w:t>A parent or guardian may request in writing that</w:t>
      </w:r>
      <w:r w:rsidR="000A6A15" w:rsidRPr="008E5430">
        <w:rPr>
          <w:rFonts w:ascii="Comic Sans MS" w:hAnsi="Comic Sans MS"/>
          <w:color w:val="000000" w:themeColor="text1"/>
          <w:sz w:val="22"/>
          <w:szCs w:val="22"/>
        </w:rPr>
        <w:t xml:space="preserve"> a child be supervised in self-</w:t>
      </w:r>
      <w:r w:rsidRPr="008E5430">
        <w:rPr>
          <w:rFonts w:ascii="Comic Sans MS" w:hAnsi="Comic Sans MS"/>
          <w:color w:val="000000" w:themeColor="text1"/>
          <w:sz w:val="22"/>
          <w:szCs w:val="22"/>
        </w:rPr>
        <w:t>administration of medication. In this case, employee</w:t>
      </w:r>
      <w:r w:rsidR="000A6A15" w:rsidRPr="008E5430">
        <w:rPr>
          <w:rFonts w:ascii="Comic Sans MS" w:hAnsi="Comic Sans MS"/>
          <w:color w:val="000000" w:themeColor="text1"/>
          <w:sz w:val="22"/>
          <w:szCs w:val="22"/>
        </w:rPr>
        <w:t>s will record the child's self-</w:t>
      </w:r>
      <w:r w:rsidRPr="008E5430">
        <w:rPr>
          <w:rFonts w:ascii="Comic Sans MS" w:hAnsi="Comic Sans MS"/>
          <w:color w:val="000000" w:themeColor="text1"/>
          <w:sz w:val="22"/>
          <w:szCs w:val="22"/>
        </w:rPr>
        <w:t>administration as per #5 above.</w:t>
      </w:r>
    </w:p>
    <w:p w14:paraId="4CABAFF0" w14:textId="77777777" w:rsidR="000A6A15" w:rsidRPr="008E5430" w:rsidRDefault="000A6A15" w:rsidP="00F63F1C">
      <w:pPr>
        <w:ind w:left="360"/>
        <w:rPr>
          <w:rFonts w:ascii="Comic Sans MS" w:hAnsi="Comic Sans MS"/>
          <w:color w:val="000000" w:themeColor="text1"/>
          <w:sz w:val="22"/>
          <w:szCs w:val="22"/>
        </w:rPr>
      </w:pPr>
    </w:p>
    <w:p w14:paraId="71895FE7" w14:textId="77777777" w:rsidR="00F228E8" w:rsidRPr="008E5430" w:rsidRDefault="00F228E8" w:rsidP="00F63F1C">
      <w:pPr>
        <w:ind w:left="360"/>
        <w:rPr>
          <w:rFonts w:ascii="Comic Sans MS" w:hAnsi="Comic Sans MS"/>
          <w:color w:val="000000" w:themeColor="text1"/>
          <w:sz w:val="22"/>
          <w:szCs w:val="22"/>
        </w:rPr>
      </w:pPr>
      <w:r w:rsidRPr="008E5430">
        <w:rPr>
          <w:rFonts w:ascii="Comic Sans MS" w:hAnsi="Comic Sans MS"/>
          <w:color w:val="000000" w:themeColor="text1"/>
          <w:sz w:val="22"/>
          <w:szCs w:val="22"/>
        </w:rPr>
        <w:t>The French Connection accepts no liability for s</w:t>
      </w:r>
      <w:r w:rsidR="000A6A15" w:rsidRPr="008E5430">
        <w:rPr>
          <w:rFonts w:ascii="Comic Sans MS" w:hAnsi="Comic Sans MS"/>
          <w:color w:val="000000" w:themeColor="text1"/>
          <w:sz w:val="22"/>
          <w:szCs w:val="22"/>
        </w:rPr>
        <w:t xml:space="preserve">elf-administered medication or </w:t>
      </w:r>
      <w:r w:rsidRPr="008E5430">
        <w:rPr>
          <w:rFonts w:ascii="Comic Sans MS" w:hAnsi="Comic Sans MS"/>
          <w:color w:val="000000" w:themeColor="text1"/>
          <w:sz w:val="22"/>
          <w:szCs w:val="22"/>
        </w:rPr>
        <w:t>medication which is self-administered under supervision.</w:t>
      </w:r>
    </w:p>
    <w:p w14:paraId="3E311954" w14:textId="77777777" w:rsidR="00F228E8" w:rsidRPr="008E5430" w:rsidRDefault="00F228E8" w:rsidP="00F63F1C">
      <w:pPr>
        <w:rPr>
          <w:rFonts w:ascii="Comic Sans MS" w:hAnsi="Comic Sans MS"/>
          <w:color w:val="000000" w:themeColor="text1"/>
          <w:sz w:val="22"/>
          <w:szCs w:val="22"/>
        </w:rPr>
      </w:pPr>
    </w:p>
    <w:p w14:paraId="7CA58174" w14:textId="77777777" w:rsidR="00F228E8" w:rsidRPr="008E5430" w:rsidRDefault="00F228E8" w:rsidP="00226D6C">
      <w:pPr>
        <w:numPr>
          <w:ilvl w:val="0"/>
          <w:numId w:val="13"/>
        </w:numPr>
        <w:tabs>
          <w:tab w:val="num" w:pos="360"/>
        </w:tabs>
        <w:rPr>
          <w:rFonts w:ascii="Comic Sans MS" w:hAnsi="Comic Sans MS"/>
          <w:color w:val="000000" w:themeColor="text1"/>
          <w:sz w:val="22"/>
          <w:szCs w:val="22"/>
        </w:rPr>
      </w:pPr>
      <w:r w:rsidRPr="008E5430">
        <w:rPr>
          <w:rFonts w:ascii="Comic Sans MS" w:hAnsi="Comic Sans MS"/>
          <w:color w:val="000000" w:themeColor="text1"/>
          <w:sz w:val="22"/>
          <w:szCs w:val="22"/>
        </w:rPr>
        <w:t>Where written permission for dispensing medication</w:t>
      </w:r>
      <w:r w:rsidR="00836C13">
        <w:rPr>
          <w:rFonts w:ascii="Comic Sans MS" w:hAnsi="Comic Sans MS"/>
          <w:color w:val="000000" w:themeColor="text1"/>
          <w:sz w:val="22"/>
          <w:szCs w:val="22"/>
        </w:rPr>
        <w:t xml:space="preserve"> has been given as per #4 above:</w:t>
      </w:r>
      <w:r w:rsidRPr="008E5430">
        <w:rPr>
          <w:rFonts w:ascii="Comic Sans MS" w:hAnsi="Comic Sans MS"/>
          <w:color w:val="000000" w:themeColor="text1"/>
          <w:sz w:val="22"/>
          <w:szCs w:val="22"/>
        </w:rPr>
        <w:t xml:space="preserve"> </w:t>
      </w:r>
      <w:r w:rsidR="0017040D" w:rsidRPr="008E5430">
        <w:rPr>
          <w:rFonts w:ascii="Comic Sans MS" w:hAnsi="Comic Sans MS"/>
          <w:color w:val="000000" w:themeColor="text1"/>
          <w:sz w:val="22"/>
          <w:szCs w:val="22"/>
        </w:rPr>
        <w:t xml:space="preserve">if that medication is </w:t>
      </w:r>
      <w:r w:rsidR="00335530" w:rsidRPr="008E5430">
        <w:rPr>
          <w:rFonts w:ascii="Comic Sans MS" w:hAnsi="Comic Sans MS"/>
          <w:color w:val="000000" w:themeColor="text1"/>
          <w:sz w:val="22"/>
          <w:szCs w:val="22"/>
        </w:rPr>
        <w:t xml:space="preserve">for emergencies (e.g. Epi-Pen), a sufficient dose of </w:t>
      </w:r>
      <w:r w:rsidRPr="008E5430">
        <w:rPr>
          <w:rFonts w:ascii="Comic Sans MS" w:hAnsi="Comic Sans MS"/>
          <w:color w:val="000000" w:themeColor="text1"/>
          <w:sz w:val="22"/>
          <w:szCs w:val="22"/>
        </w:rPr>
        <w:t xml:space="preserve">the emergency medication must </w:t>
      </w:r>
      <w:r w:rsidR="00335530" w:rsidRPr="008E5430">
        <w:rPr>
          <w:rFonts w:ascii="Comic Sans MS" w:hAnsi="Comic Sans MS"/>
          <w:color w:val="000000" w:themeColor="text1"/>
          <w:sz w:val="22"/>
          <w:szCs w:val="22"/>
        </w:rPr>
        <w:t>always accompany the child, including</w:t>
      </w:r>
      <w:r w:rsidRPr="008E5430">
        <w:rPr>
          <w:rFonts w:ascii="Comic Sans MS" w:hAnsi="Comic Sans MS"/>
          <w:color w:val="000000" w:themeColor="text1"/>
          <w:sz w:val="22"/>
          <w:szCs w:val="22"/>
        </w:rPr>
        <w:t xml:space="preserve"> in the playground or on field trips attended by the child. It must be kept in a waist-bag carried by a designated staff member. If he/she stops supervising the child in the playground or on the field trip, the bag must be transferred to another designate who is involved in supervising the child.</w:t>
      </w:r>
    </w:p>
    <w:p w14:paraId="74644C74" w14:textId="77777777" w:rsidR="00F228E8" w:rsidRPr="00E432A4" w:rsidRDefault="00F228E8" w:rsidP="00F63F1C">
      <w:pPr>
        <w:rPr>
          <w:rFonts w:ascii="Comic Sans MS" w:hAnsi="Comic Sans MS"/>
          <w:b/>
          <w:sz w:val="22"/>
          <w:szCs w:val="22"/>
        </w:rPr>
      </w:pPr>
    </w:p>
    <w:p w14:paraId="46D5EE29" w14:textId="77777777" w:rsidR="00FD5D0A" w:rsidRPr="008E5430" w:rsidRDefault="00FD5D0A" w:rsidP="00FD5D0A">
      <w:pPr>
        <w:rPr>
          <w:rFonts w:ascii="Comic Sans MS" w:hAnsi="Comic Sans MS"/>
          <w:b/>
          <w:sz w:val="20"/>
          <w:szCs w:val="20"/>
        </w:rPr>
      </w:pPr>
      <w:r w:rsidRPr="008E5430">
        <w:rPr>
          <w:rFonts w:ascii="Comic Sans MS" w:hAnsi="Comic Sans MS" w:cs="Calibri"/>
          <w:b/>
          <w:color w:val="141414"/>
          <w:sz w:val="20"/>
          <w:szCs w:val="20"/>
        </w:rPr>
        <w:t>This Medication policy will be reviewed by the licensee on an annual basis and or when any changes are made.  All staff, students or volunteers will review the policy prior to commencement of employment or educational placement, annually thereafter or when changes are made.  A record of this review will be dated and signed by the staff member, student or volunteer and the person who is conducting the review.  This record will be kept for 3 years.</w:t>
      </w:r>
    </w:p>
    <w:p w14:paraId="181E63A7" w14:textId="77777777" w:rsidR="00F228E8" w:rsidRPr="00E432A4" w:rsidRDefault="00F228E8" w:rsidP="00F63F1C">
      <w:pPr>
        <w:rPr>
          <w:rFonts w:ascii="Comic Sans MS" w:hAnsi="Comic Sans MS"/>
          <w:sz w:val="22"/>
          <w:szCs w:val="22"/>
        </w:rPr>
      </w:pPr>
    </w:p>
    <w:p w14:paraId="60E1BF74" w14:textId="77777777" w:rsidR="00F228E8" w:rsidRDefault="00F228E8" w:rsidP="00F63F1C">
      <w:pPr>
        <w:rPr>
          <w:rFonts w:ascii="Comic Sans MS" w:hAnsi="Comic Sans MS"/>
          <w:sz w:val="22"/>
          <w:szCs w:val="22"/>
        </w:rPr>
      </w:pPr>
    </w:p>
    <w:p w14:paraId="4F7AB169" w14:textId="77777777" w:rsidR="0065039F" w:rsidRPr="00E432A4" w:rsidRDefault="0065039F" w:rsidP="00F63F1C">
      <w:pPr>
        <w:rPr>
          <w:rFonts w:ascii="Comic Sans MS" w:hAnsi="Comic Sans MS"/>
          <w:sz w:val="22"/>
          <w:szCs w:val="22"/>
        </w:rPr>
      </w:pPr>
    </w:p>
    <w:p w14:paraId="30F4F50B" w14:textId="77777777" w:rsidR="003F17CB" w:rsidRPr="00166675" w:rsidRDefault="00D82438" w:rsidP="00F63F1C">
      <w:pPr>
        <w:pStyle w:val="Heading2"/>
      </w:pPr>
      <w:bookmarkStart w:id="114" w:name="_Toc290986124"/>
      <w:bookmarkStart w:id="115" w:name="_Toc456202140"/>
      <w:r>
        <w:br w:type="page"/>
      </w:r>
      <w:bookmarkStart w:id="116" w:name="_Toc50716897"/>
      <w:r w:rsidR="002A6AC1" w:rsidRPr="00166675">
        <w:lastRenderedPageBreak/>
        <w:t xml:space="preserve">Medical Emergencies </w:t>
      </w:r>
      <w:bookmarkEnd w:id="114"/>
      <w:r w:rsidR="00F228E8" w:rsidRPr="00166675">
        <w:t>(illness or accident)</w:t>
      </w:r>
      <w:bookmarkEnd w:id="115"/>
      <w:bookmarkEnd w:id="116"/>
    </w:p>
    <w:p w14:paraId="4069700D" w14:textId="77777777" w:rsidR="00F228E8" w:rsidRPr="00166675" w:rsidRDefault="00F228E8" w:rsidP="00F63F1C">
      <w:pPr>
        <w:pStyle w:val="Footer"/>
        <w:tabs>
          <w:tab w:val="clear" w:pos="4320"/>
          <w:tab w:val="clear" w:pos="8640"/>
        </w:tabs>
        <w:rPr>
          <w:rFonts w:ascii="Comic Sans MS" w:hAnsi="Comic Sans MS"/>
          <w:sz w:val="20"/>
          <w:szCs w:val="20"/>
          <w:u w:val="single"/>
        </w:rPr>
      </w:pPr>
    </w:p>
    <w:p w14:paraId="27FC8063" w14:textId="77777777" w:rsidR="00F228E8" w:rsidRPr="00166675" w:rsidRDefault="00F228E8"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The Centre must be able to get in touch with a parent or guardian in the event of an emergency.  It is essential that the Centre be notified of change</w:t>
      </w:r>
      <w:r w:rsidR="002A6AC1" w:rsidRPr="00166675">
        <w:rPr>
          <w:rFonts w:ascii="Comic Sans MS" w:hAnsi="Comic Sans MS"/>
          <w:sz w:val="22"/>
          <w:szCs w:val="20"/>
        </w:rPr>
        <w:t>s to ALL contact information -</w:t>
      </w:r>
      <w:r w:rsidRPr="00166675">
        <w:rPr>
          <w:rFonts w:ascii="Comic Sans MS" w:hAnsi="Comic Sans MS"/>
          <w:sz w:val="22"/>
          <w:szCs w:val="20"/>
        </w:rPr>
        <w:t xml:space="preserve"> parents and emergency contacts.  In any emergency (minor or major), all contact information will be accessed until the parent or emergency contact has been reached.  Please ensure that</w:t>
      </w:r>
      <w:r w:rsidR="008F5DCA" w:rsidRPr="00166675">
        <w:rPr>
          <w:rFonts w:ascii="Comic Sans MS" w:hAnsi="Comic Sans MS"/>
          <w:sz w:val="22"/>
          <w:szCs w:val="20"/>
        </w:rPr>
        <w:t xml:space="preserve"> your emergency contacts are</w:t>
      </w:r>
      <w:r w:rsidRPr="00166675">
        <w:rPr>
          <w:rFonts w:ascii="Comic Sans MS" w:hAnsi="Comic Sans MS"/>
          <w:sz w:val="22"/>
          <w:szCs w:val="20"/>
        </w:rPr>
        <w:t xml:space="preserve"> aware that you have chosen </w:t>
      </w:r>
      <w:r w:rsidR="008F5DCA" w:rsidRPr="00166675">
        <w:rPr>
          <w:rFonts w:ascii="Comic Sans MS" w:hAnsi="Comic Sans MS"/>
          <w:sz w:val="22"/>
          <w:szCs w:val="20"/>
        </w:rPr>
        <w:t>them</w:t>
      </w:r>
      <w:r w:rsidRPr="00166675">
        <w:rPr>
          <w:rFonts w:ascii="Comic Sans MS" w:hAnsi="Comic Sans MS"/>
          <w:sz w:val="22"/>
          <w:szCs w:val="20"/>
        </w:rPr>
        <w:t xml:space="preserve"> for this purpose.  Providing more than one emergency contact is helpful.</w:t>
      </w:r>
    </w:p>
    <w:p w14:paraId="1CD60B64" w14:textId="77777777" w:rsidR="00F228E8" w:rsidRPr="00166675" w:rsidRDefault="00F228E8" w:rsidP="00F63F1C">
      <w:pPr>
        <w:pStyle w:val="Footer"/>
        <w:tabs>
          <w:tab w:val="clear" w:pos="4320"/>
          <w:tab w:val="clear" w:pos="8640"/>
        </w:tabs>
        <w:rPr>
          <w:rFonts w:ascii="Comic Sans MS" w:hAnsi="Comic Sans MS"/>
          <w:sz w:val="22"/>
          <w:szCs w:val="20"/>
        </w:rPr>
      </w:pPr>
    </w:p>
    <w:p w14:paraId="5A7FC25C" w14:textId="77777777" w:rsidR="00F228E8" w:rsidRPr="00166675" w:rsidRDefault="00F228E8"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All staff members are trained in first aid procedures and will take appropriate steps, based on their training, to care for children in an emergency. </w:t>
      </w:r>
    </w:p>
    <w:p w14:paraId="725024C0" w14:textId="77777777" w:rsidR="00F228E8" w:rsidRPr="00166675" w:rsidRDefault="00F228E8" w:rsidP="00F63F1C">
      <w:pPr>
        <w:pStyle w:val="Footer"/>
        <w:tabs>
          <w:tab w:val="clear" w:pos="4320"/>
          <w:tab w:val="clear" w:pos="8640"/>
        </w:tabs>
        <w:rPr>
          <w:rFonts w:ascii="Comic Sans MS" w:hAnsi="Comic Sans MS"/>
          <w:sz w:val="22"/>
          <w:szCs w:val="20"/>
          <w:u w:val="single"/>
        </w:rPr>
      </w:pPr>
    </w:p>
    <w:p w14:paraId="079ED815" w14:textId="77777777" w:rsidR="006674D6" w:rsidRPr="00166675" w:rsidRDefault="00F228E8" w:rsidP="00F63F1C">
      <w:pPr>
        <w:pStyle w:val="Footer"/>
        <w:tabs>
          <w:tab w:val="clear" w:pos="4320"/>
          <w:tab w:val="clear" w:pos="8640"/>
        </w:tabs>
        <w:rPr>
          <w:rFonts w:ascii="Comic Sans MS" w:hAnsi="Comic Sans MS"/>
          <w:b/>
          <w:sz w:val="22"/>
          <w:szCs w:val="20"/>
        </w:rPr>
      </w:pPr>
      <w:r w:rsidRPr="00166675">
        <w:rPr>
          <w:rFonts w:ascii="Comic Sans MS" w:hAnsi="Comic Sans MS"/>
          <w:b/>
          <w:sz w:val="22"/>
          <w:szCs w:val="20"/>
          <w:u w:val="single"/>
        </w:rPr>
        <w:t>Minor accidents/emergencies</w:t>
      </w:r>
      <w:r w:rsidRPr="00166675">
        <w:rPr>
          <w:rFonts w:ascii="Comic Sans MS" w:hAnsi="Comic Sans MS"/>
          <w:b/>
          <w:sz w:val="22"/>
          <w:szCs w:val="20"/>
        </w:rPr>
        <w:t xml:space="preserve"> (ambulance not required)</w:t>
      </w:r>
    </w:p>
    <w:p w14:paraId="73D45AB1" w14:textId="77777777" w:rsidR="00F228E8" w:rsidRPr="00166675" w:rsidRDefault="00F228E8" w:rsidP="00F63F1C">
      <w:pPr>
        <w:pStyle w:val="Footer"/>
        <w:tabs>
          <w:tab w:val="clear" w:pos="4320"/>
          <w:tab w:val="clear" w:pos="8640"/>
        </w:tabs>
        <w:rPr>
          <w:rFonts w:ascii="Comic Sans MS" w:hAnsi="Comic Sans MS"/>
          <w:b/>
          <w:sz w:val="22"/>
          <w:szCs w:val="20"/>
        </w:rPr>
      </w:pPr>
    </w:p>
    <w:p w14:paraId="34A839EE" w14:textId="77777777" w:rsidR="00F228E8" w:rsidRPr="00166675" w:rsidRDefault="00F228E8"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sz w:val="22"/>
          <w:szCs w:val="20"/>
        </w:rPr>
        <w:t>The staff will perform first aid</w:t>
      </w:r>
    </w:p>
    <w:p w14:paraId="34C31C3B" w14:textId="77777777" w:rsidR="006D3E7C" w:rsidRPr="00166675" w:rsidRDefault="00F228E8"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sz w:val="22"/>
          <w:szCs w:val="20"/>
        </w:rPr>
        <w:t>A written Inj</w:t>
      </w:r>
      <w:r w:rsidR="008F5DCA" w:rsidRPr="00166675">
        <w:rPr>
          <w:rFonts w:ascii="Comic Sans MS" w:hAnsi="Comic Sans MS"/>
          <w:sz w:val="22"/>
          <w:szCs w:val="20"/>
        </w:rPr>
        <w:t>ury Report will be completed describing the circumstances of the injury and any first aid administered.</w:t>
      </w:r>
      <w:r w:rsidRPr="00166675">
        <w:rPr>
          <w:rFonts w:ascii="Comic Sans MS" w:hAnsi="Comic Sans MS"/>
          <w:sz w:val="22"/>
          <w:szCs w:val="20"/>
        </w:rPr>
        <w:t xml:space="preserve"> </w:t>
      </w:r>
      <w:r w:rsidR="008F5DCA" w:rsidRPr="00166675">
        <w:rPr>
          <w:rFonts w:ascii="Comic Sans MS" w:hAnsi="Comic Sans MS"/>
          <w:sz w:val="22"/>
          <w:szCs w:val="20"/>
        </w:rPr>
        <w:t>A copy of this report will be provided</w:t>
      </w:r>
      <w:r w:rsidRPr="00166675">
        <w:rPr>
          <w:rFonts w:ascii="Comic Sans MS" w:hAnsi="Comic Sans MS"/>
          <w:sz w:val="22"/>
          <w:szCs w:val="20"/>
        </w:rPr>
        <w:t xml:space="preserve"> to the parent/guardian and kept on file</w:t>
      </w:r>
    </w:p>
    <w:p w14:paraId="3C1EC2D3" w14:textId="77777777" w:rsidR="00F228E8" w:rsidRPr="00166675" w:rsidRDefault="00F228E8" w:rsidP="00F63F1C">
      <w:pPr>
        <w:pStyle w:val="Footer"/>
        <w:tabs>
          <w:tab w:val="clear" w:pos="4320"/>
          <w:tab w:val="clear" w:pos="8640"/>
        </w:tabs>
        <w:ind w:left="360"/>
        <w:rPr>
          <w:rFonts w:ascii="Comic Sans MS" w:hAnsi="Comic Sans MS"/>
          <w:sz w:val="22"/>
          <w:szCs w:val="20"/>
        </w:rPr>
      </w:pPr>
    </w:p>
    <w:p w14:paraId="0324E5C2" w14:textId="77777777" w:rsidR="00F228E8" w:rsidRPr="00166675" w:rsidRDefault="00F228E8" w:rsidP="00F63F1C">
      <w:pPr>
        <w:pStyle w:val="Footer"/>
        <w:tabs>
          <w:tab w:val="clear" w:pos="4320"/>
          <w:tab w:val="clear" w:pos="8640"/>
        </w:tabs>
        <w:ind w:left="720"/>
        <w:rPr>
          <w:rFonts w:ascii="Comic Sans MS" w:hAnsi="Comic Sans MS"/>
          <w:sz w:val="22"/>
          <w:szCs w:val="20"/>
        </w:rPr>
      </w:pPr>
    </w:p>
    <w:p w14:paraId="398EF36E" w14:textId="77777777" w:rsidR="006674D6" w:rsidRPr="00166675" w:rsidRDefault="00F228E8" w:rsidP="00F63F1C">
      <w:pPr>
        <w:pStyle w:val="Footer"/>
        <w:tabs>
          <w:tab w:val="clear" w:pos="4320"/>
          <w:tab w:val="clear" w:pos="8640"/>
        </w:tabs>
        <w:rPr>
          <w:rFonts w:ascii="Comic Sans MS" w:hAnsi="Comic Sans MS"/>
          <w:b/>
          <w:sz w:val="22"/>
          <w:szCs w:val="20"/>
        </w:rPr>
      </w:pPr>
      <w:r w:rsidRPr="00166675">
        <w:rPr>
          <w:rFonts w:ascii="Comic Sans MS" w:hAnsi="Comic Sans MS"/>
          <w:b/>
          <w:sz w:val="22"/>
          <w:szCs w:val="20"/>
          <w:u w:val="single"/>
        </w:rPr>
        <w:t>Major accidents/emergencies</w:t>
      </w:r>
      <w:r w:rsidRPr="00166675">
        <w:rPr>
          <w:rFonts w:ascii="Comic Sans MS" w:hAnsi="Comic Sans MS"/>
          <w:b/>
          <w:sz w:val="22"/>
          <w:szCs w:val="20"/>
        </w:rPr>
        <w:t xml:space="preserve"> (ambulance called</w:t>
      </w:r>
      <w:r w:rsidR="00E02294" w:rsidRPr="00166675">
        <w:rPr>
          <w:rFonts w:ascii="Comic Sans MS" w:hAnsi="Comic Sans MS"/>
          <w:b/>
          <w:sz w:val="22"/>
          <w:szCs w:val="20"/>
        </w:rPr>
        <w:t xml:space="preserve">; </w:t>
      </w:r>
      <w:r w:rsidR="00E02294" w:rsidRPr="00166675">
        <w:rPr>
          <w:rFonts w:ascii="Comic Sans MS" w:hAnsi="Comic Sans MS" w:cs="Helvetica"/>
          <w:b/>
          <w:color w:val="000000"/>
          <w:sz w:val="22"/>
          <w:szCs w:val="19"/>
        </w:rPr>
        <w:t>see also “Serious Occurrence”</w:t>
      </w:r>
      <w:r w:rsidRPr="00166675">
        <w:rPr>
          <w:rFonts w:ascii="Comic Sans MS" w:hAnsi="Comic Sans MS"/>
          <w:b/>
          <w:sz w:val="22"/>
          <w:szCs w:val="20"/>
        </w:rPr>
        <w:t>)</w:t>
      </w:r>
    </w:p>
    <w:p w14:paraId="3C1DA665" w14:textId="77777777" w:rsidR="00F228E8" w:rsidRPr="00166675" w:rsidRDefault="00F228E8" w:rsidP="00F63F1C">
      <w:pPr>
        <w:pStyle w:val="Footer"/>
        <w:tabs>
          <w:tab w:val="clear" w:pos="4320"/>
          <w:tab w:val="clear" w:pos="8640"/>
        </w:tabs>
        <w:rPr>
          <w:rFonts w:ascii="Comic Sans MS" w:hAnsi="Comic Sans MS"/>
          <w:sz w:val="22"/>
          <w:szCs w:val="20"/>
        </w:rPr>
      </w:pPr>
    </w:p>
    <w:p w14:paraId="58853C98" w14:textId="77777777" w:rsidR="00F228E8" w:rsidRPr="00166675" w:rsidRDefault="00F228E8"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sz w:val="22"/>
          <w:szCs w:val="20"/>
        </w:rPr>
        <w:t>The staff will perform first aid and call 911</w:t>
      </w:r>
    </w:p>
    <w:p w14:paraId="0A726D23" w14:textId="77777777" w:rsidR="00F228E8" w:rsidRPr="00166675" w:rsidRDefault="00F228E8"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sz w:val="22"/>
          <w:szCs w:val="20"/>
        </w:rPr>
        <w:t>If the child is taken to an emergency facility, a staff member will accompany the child and remain with the child until a parent or emergency contact arrives</w:t>
      </w:r>
    </w:p>
    <w:p w14:paraId="62D189FD" w14:textId="77777777" w:rsidR="008F5DCA" w:rsidRPr="00166675" w:rsidRDefault="008F5DCA"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sz w:val="22"/>
          <w:szCs w:val="20"/>
        </w:rPr>
        <w:t>A written Injury Report will be completed describing the circumstances of the injury and any first aid administered. A copy of this report will be provided to the parent/guardian and kept on file</w:t>
      </w:r>
    </w:p>
    <w:p w14:paraId="1BA7AA8B" w14:textId="77777777" w:rsidR="00E02294" w:rsidRPr="00166675" w:rsidRDefault="00F228E8" w:rsidP="00226D6C">
      <w:pPr>
        <w:pStyle w:val="Footer"/>
        <w:numPr>
          <w:ilvl w:val="0"/>
          <w:numId w:val="12"/>
        </w:numPr>
        <w:tabs>
          <w:tab w:val="clear" w:pos="4320"/>
          <w:tab w:val="clear" w:pos="8640"/>
        </w:tabs>
        <w:rPr>
          <w:rFonts w:ascii="Comic Sans MS" w:hAnsi="Comic Sans MS"/>
          <w:sz w:val="22"/>
          <w:szCs w:val="20"/>
        </w:rPr>
      </w:pPr>
      <w:r w:rsidRPr="00166675">
        <w:rPr>
          <w:rFonts w:ascii="Comic Sans MS" w:hAnsi="Comic Sans MS" w:cs="Helvetica"/>
          <w:color w:val="000000"/>
          <w:sz w:val="22"/>
          <w:szCs w:val="19"/>
        </w:rPr>
        <w:t xml:space="preserve">The accident will be reported to the </w:t>
      </w:r>
      <w:r w:rsidR="00D836FE" w:rsidRPr="00166675">
        <w:rPr>
          <w:rFonts w:ascii="Comic Sans MS" w:hAnsi="Comic Sans MS" w:cs="Helvetica"/>
          <w:color w:val="000000"/>
          <w:sz w:val="22"/>
          <w:szCs w:val="19"/>
        </w:rPr>
        <w:t>Ministry</w:t>
      </w:r>
      <w:r w:rsidR="002A6AC1" w:rsidRPr="00166675">
        <w:rPr>
          <w:rFonts w:ascii="Comic Sans MS" w:hAnsi="Comic Sans MS" w:cs="Helvetica"/>
          <w:color w:val="000000"/>
          <w:sz w:val="22"/>
          <w:szCs w:val="19"/>
        </w:rPr>
        <w:t xml:space="preserve"> and to </w:t>
      </w:r>
      <w:r w:rsidRPr="00166675">
        <w:rPr>
          <w:rFonts w:ascii="Comic Sans MS" w:hAnsi="Comic Sans MS" w:cs="Helvetica"/>
          <w:color w:val="000000"/>
          <w:sz w:val="22"/>
          <w:szCs w:val="19"/>
        </w:rPr>
        <w:t>City of Toronto Children’s Services as a “Serious Occurrence”</w:t>
      </w:r>
    </w:p>
    <w:p w14:paraId="0A466519" w14:textId="77777777" w:rsidR="00F228E8" w:rsidRPr="00166675" w:rsidRDefault="00F228E8" w:rsidP="00F63F1C">
      <w:pPr>
        <w:pStyle w:val="Footer"/>
        <w:tabs>
          <w:tab w:val="clear" w:pos="4320"/>
          <w:tab w:val="clear" w:pos="8640"/>
        </w:tabs>
        <w:rPr>
          <w:rFonts w:ascii="Comic Sans MS" w:hAnsi="Comic Sans MS"/>
          <w:sz w:val="22"/>
          <w:szCs w:val="20"/>
        </w:rPr>
      </w:pPr>
    </w:p>
    <w:p w14:paraId="49A13850" w14:textId="77777777" w:rsidR="000E317C" w:rsidRPr="00166675" w:rsidRDefault="00F228E8" w:rsidP="00F63F1C">
      <w:pPr>
        <w:pStyle w:val="Footer"/>
        <w:tabs>
          <w:tab w:val="clear" w:pos="4320"/>
          <w:tab w:val="clear" w:pos="8640"/>
        </w:tabs>
        <w:rPr>
          <w:rFonts w:ascii="Comic Sans MS" w:hAnsi="Comic Sans MS" w:cs="Helvetica"/>
          <w:color w:val="000000"/>
          <w:sz w:val="22"/>
          <w:szCs w:val="19"/>
        </w:rPr>
      </w:pPr>
      <w:r w:rsidRPr="00166675">
        <w:rPr>
          <w:rFonts w:ascii="Comic Sans MS" w:hAnsi="Comic Sans MS"/>
          <w:sz w:val="22"/>
          <w:szCs w:val="20"/>
        </w:rPr>
        <w:t>If parents/guardians have special requirements regarding first aid or hospital treatment of their children,</w:t>
      </w:r>
      <w:r w:rsidRPr="00166675">
        <w:rPr>
          <w:rFonts w:ascii="Comic Sans MS" w:hAnsi="Comic Sans MS"/>
          <w:color w:val="FF0000"/>
          <w:sz w:val="22"/>
          <w:szCs w:val="20"/>
        </w:rPr>
        <w:t xml:space="preserve"> </w:t>
      </w:r>
      <w:r w:rsidRPr="00166675">
        <w:rPr>
          <w:rFonts w:ascii="Comic Sans MS" w:hAnsi="Comic Sans MS"/>
          <w:sz w:val="22"/>
          <w:szCs w:val="20"/>
        </w:rPr>
        <w:t>this must be clearly communicated in ad</w:t>
      </w:r>
      <w:r w:rsidR="002A6AC1" w:rsidRPr="00166675">
        <w:rPr>
          <w:rFonts w:ascii="Comic Sans MS" w:hAnsi="Comic Sans MS"/>
          <w:sz w:val="22"/>
          <w:szCs w:val="20"/>
        </w:rPr>
        <w:t>vance in writing to the Centre.</w:t>
      </w:r>
      <w:r w:rsidRPr="00166675">
        <w:rPr>
          <w:rFonts w:ascii="Comic Sans MS" w:hAnsi="Comic Sans MS"/>
          <w:sz w:val="22"/>
          <w:szCs w:val="20"/>
        </w:rPr>
        <w:t xml:space="preserve">  It is the parent/guardian’s responsibility to review these requirements before the start of each school year and immediately notify the </w:t>
      </w:r>
      <w:r w:rsidR="002A6AC1" w:rsidRPr="00166675">
        <w:rPr>
          <w:rFonts w:ascii="Comic Sans MS" w:hAnsi="Comic Sans MS"/>
          <w:sz w:val="22"/>
          <w:szCs w:val="20"/>
        </w:rPr>
        <w:t>Centre</w:t>
      </w:r>
      <w:r w:rsidRPr="00166675">
        <w:rPr>
          <w:rFonts w:ascii="Comic Sans MS" w:hAnsi="Comic Sans MS"/>
          <w:sz w:val="22"/>
          <w:szCs w:val="20"/>
        </w:rPr>
        <w:t xml:space="preserve"> of any changes to these instructions. </w:t>
      </w:r>
      <w:r w:rsidRPr="00166675">
        <w:rPr>
          <w:rFonts w:ascii="Comic Sans MS" w:hAnsi="Comic Sans MS" w:cs="Helvetica"/>
          <w:color w:val="000000"/>
          <w:sz w:val="22"/>
          <w:szCs w:val="19"/>
        </w:rPr>
        <w:tab/>
      </w:r>
    </w:p>
    <w:p w14:paraId="48FA32CC" w14:textId="77777777" w:rsidR="000E317C" w:rsidRPr="00166675" w:rsidRDefault="000E317C" w:rsidP="00F63F1C">
      <w:pPr>
        <w:pStyle w:val="Footer"/>
        <w:tabs>
          <w:tab w:val="clear" w:pos="4320"/>
          <w:tab w:val="clear" w:pos="8640"/>
        </w:tabs>
        <w:rPr>
          <w:rFonts w:ascii="Comic Sans MS" w:hAnsi="Comic Sans MS" w:cs="Helvetica"/>
          <w:color w:val="000000"/>
          <w:sz w:val="22"/>
          <w:szCs w:val="19"/>
        </w:rPr>
      </w:pPr>
    </w:p>
    <w:p w14:paraId="417B9EDD" w14:textId="77777777" w:rsidR="000E317C" w:rsidRPr="00166675" w:rsidRDefault="000E317C" w:rsidP="00F63F1C">
      <w:pPr>
        <w:pStyle w:val="Footer"/>
        <w:tabs>
          <w:tab w:val="clear" w:pos="4320"/>
          <w:tab w:val="clear" w:pos="8640"/>
        </w:tabs>
        <w:rPr>
          <w:rFonts w:ascii="Comic Sans MS" w:hAnsi="Comic Sans MS" w:cs="Helvetica"/>
          <w:color w:val="000000"/>
          <w:sz w:val="22"/>
          <w:szCs w:val="19"/>
        </w:rPr>
      </w:pPr>
    </w:p>
    <w:p w14:paraId="3E8A6D8F" w14:textId="77777777" w:rsidR="00586A77" w:rsidRDefault="00586A77" w:rsidP="00F63F1C">
      <w:pPr>
        <w:pStyle w:val="Heading2"/>
      </w:pPr>
      <w:bookmarkStart w:id="117" w:name="_Toc456202141"/>
    </w:p>
    <w:p w14:paraId="5F99E8A7" w14:textId="77777777" w:rsidR="00586A77" w:rsidRDefault="00586A77" w:rsidP="00F63F1C">
      <w:pPr>
        <w:pStyle w:val="Heading2"/>
      </w:pPr>
    </w:p>
    <w:p w14:paraId="2E7F497A" w14:textId="77777777" w:rsidR="000E317C" w:rsidRPr="00166675" w:rsidRDefault="00C805AD" w:rsidP="00F63F1C">
      <w:pPr>
        <w:pStyle w:val="Heading2"/>
      </w:pPr>
      <w:bookmarkStart w:id="118" w:name="_Toc50716898"/>
      <w:r w:rsidRPr="00166675">
        <w:t>Smoke-F</w:t>
      </w:r>
      <w:r w:rsidR="000E317C" w:rsidRPr="00166675">
        <w:t>ree Centre</w:t>
      </w:r>
      <w:bookmarkEnd w:id="117"/>
      <w:bookmarkEnd w:id="118"/>
    </w:p>
    <w:p w14:paraId="64329BFE" w14:textId="77777777" w:rsidR="00324A5D" w:rsidRPr="00166675" w:rsidRDefault="00324A5D" w:rsidP="00324A5D">
      <w:pPr>
        <w:rPr>
          <w:rFonts w:ascii="Comic Sans MS" w:hAnsi="Comic Sans MS"/>
          <w:sz w:val="20"/>
          <w:szCs w:val="20"/>
        </w:rPr>
      </w:pPr>
      <w:r w:rsidRPr="00166675">
        <w:rPr>
          <w:rFonts w:ascii="Comic Sans MS" w:hAnsi="Comic Sans MS"/>
          <w:sz w:val="20"/>
          <w:szCs w:val="20"/>
        </w:rPr>
        <w:t>June 2016</w:t>
      </w:r>
    </w:p>
    <w:p w14:paraId="049754D7" w14:textId="77777777" w:rsidR="000E317C" w:rsidRPr="00166675" w:rsidRDefault="000E317C" w:rsidP="00F63F1C">
      <w:pPr>
        <w:pStyle w:val="Footer"/>
        <w:tabs>
          <w:tab w:val="clear" w:pos="4320"/>
          <w:tab w:val="clear" w:pos="8640"/>
        </w:tabs>
        <w:rPr>
          <w:rFonts w:ascii="Comic Sans MS" w:hAnsi="Comic Sans MS"/>
          <w:b/>
          <w:sz w:val="22"/>
          <w:szCs w:val="20"/>
          <w:u w:val="single"/>
        </w:rPr>
      </w:pPr>
    </w:p>
    <w:p w14:paraId="3C9E6F5B" w14:textId="77777777" w:rsidR="000E317C" w:rsidRPr="00166675" w:rsidRDefault="000E317C" w:rsidP="00F63F1C">
      <w:pPr>
        <w:pStyle w:val="Footer"/>
        <w:tabs>
          <w:tab w:val="clear" w:pos="4320"/>
          <w:tab w:val="clear" w:pos="8640"/>
        </w:tabs>
        <w:rPr>
          <w:rFonts w:ascii="Comic Sans MS" w:hAnsi="Comic Sans MS"/>
          <w:sz w:val="22"/>
          <w:szCs w:val="28"/>
        </w:rPr>
      </w:pPr>
      <w:r w:rsidRPr="00166675">
        <w:rPr>
          <w:rFonts w:ascii="Comic Sans MS" w:hAnsi="Comic Sans MS"/>
          <w:sz w:val="22"/>
          <w:szCs w:val="28"/>
        </w:rPr>
        <w:t>In-keeping with the Smoke-Free Ontario Act, no person shall smoke or hold a lighted cigarette in the child care centre, in the playground or within 9 metres of the entrance way to John Fisher Public School, whether children are present or not.</w:t>
      </w:r>
    </w:p>
    <w:p w14:paraId="2522D931" w14:textId="77777777" w:rsidR="000E317C" w:rsidRPr="00166675" w:rsidRDefault="000E317C" w:rsidP="00F63F1C">
      <w:pPr>
        <w:pStyle w:val="Footer"/>
        <w:tabs>
          <w:tab w:val="clear" w:pos="4320"/>
          <w:tab w:val="clear" w:pos="8640"/>
        </w:tabs>
        <w:rPr>
          <w:rFonts w:ascii="Comic Sans MS" w:hAnsi="Comic Sans MS"/>
          <w:sz w:val="22"/>
          <w:szCs w:val="28"/>
        </w:rPr>
      </w:pPr>
    </w:p>
    <w:p w14:paraId="44F2EC31" w14:textId="77777777" w:rsidR="00CC1657" w:rsidRPr="00166675" w:rsidRDefault="000E317C" w:rsidP="00F63F1C">
      <w:pPr>
        <w:pStyle w:val="Footer"/>
        <w:tabs>
          <w:tab w:val="clear" w:pos="4320"/>
          <w:tab w:val="clear" w:pos="8640"/>
        </w:tabs>
        <w:rPr>
          <w:rFonts w:ascii="Comic Sans MS" w:hAnsi="Comic Sans MS"/>
          <w:sz w:val="22"/>
          <w:szCs w:val="28"/>
        </w:rPr>
      </w:pPr>
      <w:r w:rsidRPr="00166675">
        <w:rPr>
          <w:rFonts w:ascii="Comic Sans MS" w:hAnsi="Comic Sans MS"/>
          <w:sz w:val="22"/>
          <w:szCs w:val="28"/>
        </w:rPr>
        <w:t>No person shall smoke or hold a lighted cigarette in the company of children while volunteering on a field trip with the French Connection.</w:t>
      </w:r>
    </w:p>
    <w:p w14:paraId="365BE0E7" w14:textId="77777777" w:rsidR="00CC1657" w:rsidRPr="00166675" w:rsidRDefault="00CC1657" w:rsidP="00F63F1C">
      <w:pPr>
        <w:pStyle w:val="Footer"/>
        <w:tabs>
          <w:tab w:val="clear" w:pos="4320"/>
          <w:tab w:val="clear" w:pos="8640"/>
        </w:tabs>
        <w:rPr>
          <w:rFonts w:ascii="Comic Sans MS" w:hAnsi="Comic Sans MS"/>
          <w:sz w:val="22"/>
          <w:szCs w:val="28"/>
        </w:rPr>
      </w:pPr>
    </w:p>
    <w:p w14:paraId="7DCFD43B" w14:textId="77777777" w:rsidR="000E317C" w:rsidRPr="00166675" w:rsidRDefault="00CC1657" w:rsidP="00F63F1C">
      <w:pPr>
        <w:pStyle w:val="Footer"/>
        <w:tabs>
          <w:tab w:val="clear" w:pos="4320"/>
          <w:tab w:val="clear" w:pos="8640"/>
        </w:tabs>
        <w:rPr>
          <w:rFonts w:ascii="Comic Sans MS" w:hAnsi="Comic Sans MS"/>
          <w:sz w:val="22"/>
          <w:szCs w:val="28"/>
        </w:rPr>
      </w:pPr>
      <w:r w:rsidRPr="00166675">
        <w:rPr>
          <w:rFonts w:ascii="Comic Sans MS" w:hAnsi="Comic Sans MS" w:cstheme="minorHAnsi"/>
          <w:sz w:val="22"/>
        </w:rPr>
        <w:t xml:space="preserve">“Cigarette” refers to anything smoked, including a cigar, pipe or electronic cigarette. </w:t>
      </w:r>
    </w:p>
    <w:p w14:paraId="290DE53A" w14:textId="77777777" w:rsidR="000E317C" w:rsidRPr="00166675" w:rsidRDefault="000E317C" w:rsidP="00F63F1C">
      <w:pPr>
        <w:pStyle w:val="Footer"/>
        <w:tabs>
          <w:tab w:val="clear" w:pos="4320"/>
          <w:tab w:val="clear" w:pos="8640"/>
        </w:tabs>
        <w:rPr>
          <w:rFonts w:ascii="Comic Sans MS" w:hAnsi="Comic Sans MS"/>
          <w:sz w:val="22"/>
          <w:szCs w:val="28"/>
        </w:rPr>
      </w:pPr>
    </w:p>
    <w:p w14:paraId="151FBD69" w14:textId="77777777" w:rsidR="000E317C" w:rsidRPr="00166675" w:rsidRDefault="000E317C" w:rsidP="00F63F1C">
      <w:pPr>
        <w:pStyle w:val="Footer"/>
        <w:tabs>
          <w:tab w:val="clear" w:pos="4320"/>
          <w:tab w:val="clear" w:pos="8640"/>
        </w:tabs>
        <w:rPr>
          <w:rFonts w:ascii="Comic Sans MS" w:hAnsi="Comic Sans MS"/>
          <w:sz w:val="22"/>
          <w:szCs w:val="28"/>
        </w:rPr>
      </w:pPr>
      <w:r w:rsidRPr="00166675">
        <w:rPr>
          <w:rFonts w:ascii="Comic Sans MS" w:hAnsi="Comic Sans MS"/>
          <w:sz w:val="22"/>
          <w:szCs w:val="28"/>
        </w:rPr>
        <w:t>Any person who refuses to comply with this policy will be in contravention of the Smoke-Free Ontario Act.</w:t>
      </w:r>
    </w:p>
    <w:p w14:paraId="7DB228BA" w14:textId="77777777" w:rsidR="000E317C" w:rsidRPr="00166675" w:rsidRDefault="000E317C" w:rsidP="00F63F1C">
      <w:pPr>
        <w:pStyle w:val="Footer"/>
        <w:tabs>
          <w:tab w:val="clear" w:pos="4320"/>
          <w:tab w:val="clear" w:pos="8640"/>
        </w:tabs>
        <w:rPr>
          <w:rFonts w:ascii="Comic Sans MS" w:hAnsi="Comic Sans MS"/>
          <w:sz w:val="22"/>
          <w:szCs w:val="28"/>
        </w:rPr>
      </w:pPr>
    </w:p>
    <w:p w14:paraId="36D161A1" w14:textId="77777777" w:rsidR="00F228E8" w:rsidRPr="00166675" w:rsidRDefault="006D3E7C" w:rsidP="00F63F1C">
      <w:pPr>
        <w:pStyle w:val="Footer"/>
        <w:tabs>
          <w:tab w:val="clear" w:pos="4320"/>
          <w:tab w:val="clear" w:pos="8640"/>
        </w:tabs>
        <w:rPr>
          <w:rFonts w:ascii="Comic Sans MS" w:hAnsi="Comic Sans MS"/>
          <w:sz w:val="22"/>
          <w:szCs w:val="28"/>
        </w:rPr>
      </w:pPr>
      <w:r w:rsidRPr="00166675">
        <w:rPr>
          <w:rFonts w:ascii="Comic Sans MS" w:hAnsi="Comic Sans MS"/>
          <w:sz w:val="22"/>
          <w:szCs w:val="28"/>
        </w:rPr>
        <w:t>The local h</w:t>
      </w:r>
      <w:r w:rsidR="000E317C" w:rsidRPr="00166675">
        <w:rPr>
          <w:rFonts w:ascii="Comic Sans MS" w:hAnsi="Comic Sans MS"/>
          <w:sz w:val="22"/>
          <w:szCs w:val="28"/>
        </w:rPr>
        <w:t xml:space="preserve">ealth department </w:t>
      </w:r>
      <w:r w:rsidRPr="00166675">
        <w:rPr>
          <w:rFonts w:ascii="Comic Sans MS" w:hAnsi="Comic Sans MS"/>
          <w:sz w:val="22"/>
          <w:szCs w:val="28"/>
        </w:rPr>
        <w:t>may be contacted for</w:t>
      </w:r>
      <w:r w:rsidR="000E317C" w:rsidRPr="00166675">
        <w:rPr>
          <w:rFonts w:ascii="Comic Sans MS" w:hAnsi="Comic Sans MS"/>
          <w:sz w:val="22"/>
          <w:szCs w:val="28"/>
        </w:rPr>
        <w:t xml:space="preserve"> additional information.</w:t>
      </w:r>
    </w:p>
    <w:p w14:paraId="199B3349" w14:textId="77777777" w:rsidR="002A6AC1" w:rsidRPr="00166675" w:rsidRDefault="00A960A6" w:rsidP="00F63F1C">
      <w:pPr>
        <w:pStyle w:val="Heading1"/>
        <w:spacing w:before="0"/>
        <w:rPr>
          <w:rFonts w:ascii="Comic Sans MS" w:hAnsi="Comic Sans MS"/>
        </w:rPr>
      </w:pPr>
      <w:r w:rsidRPr="00166675">
        <w:rPr>
          <w:rFonts w:ascii="Comic Sans MS" w:hAnsi="Comic Sans MS"/>
        </w:rPr>
        <w:br w:type="page"/>
      </w:r>
      <w:bookmarkStart w:id="119" w:name="_Toc456202142"/>
      <w:bookmarkStart w:id="120" w:name="_Toc50716899"/>
      <w:r w:rsidR="00A657F9" w:rsidRPr="00166675">
        <w:rPr>
          <w:rFonts w:ascii="Comic Sans MS" w:hAnsi="Comic Sans MS"/>
        </w:rPr>
        <w:lastRenderedPageBreak/>
        <w:t>Rules of Conduct</w:t>
      </w:r>
      <w:bookmarkEnd w:id="119"/>
      <w:bookmarkEnd w:id="120"/>
    </w:p>
    <w:p w14:paraId="720B2A2B" w14:textId="77777777" w:rsidR="00B25B48" w:rsidRPr="00166675" w:rsidRDefault="00B25B48" w:rsidP="00F63F1C">
      <w:pPr>
        <w:rPr>
          <w:rFonts w:ascii="Comic Sans MS" w:hAnsi="Comic Sans MS"/>
          <w:sz w:val="22"/>
        </w:rPr>
      </w:pPr>
    </w:p>
    <w:p w14:paraId="315DABBB" w14:textId="77777777" w:rsidR="00B25B48" w:rsidRPr="00166675" w:rsidRDefault="00B25B48" w:rsidP="00F63F1C">
      <w:pPr>
        <w:rPr>
          <w:rFonts w:ascii="Comic Sans MS" w:hAnsi="Comic Sans MS"/>
          <w:sz w:val="22"/>
        </w:rPr>
      </w:pPr>
      <w:r w:rsidRPr="00166675">
        <w:rPr>
          <w:rFonts w:ascii="Comic Sans MS" w:hAnsi="Comic Sans MS"/>
          <w:sz w:val="22"/>
        </w:rPr>
        <w:t xml:space="preserve">A congenial </w:t>
      </w:r>
      <w:r w:rsidR="004F0C72" w:rsidRPr="00166675">
        <w:rPr>
          <w:rFonts w:ascii="Comic Sans MS" w:hAnsi="Comic Sans MS"/>
          <w:sz w:val="22"/>
        </w:rPr>
        <w:t>environment</w:t>
      </w:r>
      <w:r w:rsidRPr="00166675">
        <w:rPr>
          <w:rFonts w:ascii="Comic Sans MS" w:hAnsi="Comic Sans MS"/>
          <w:sz w:val="22"/>
        </w:rPr>
        <w:t xml:space="preserve"> is crucial to the well being of the children and the effective running of the Centre.  </w:t>
      </w:r>
      <w:r w:rsidR="002E10E8" w:rsidRPr="00166675">
        <w:rPr>
          <w:rFonts w:ascii="Comic Sans MS" w:hAnsi="Comic Sans MS"/>
          <w:sz w:val="22"/>
        </w:rPr>
        <w:t>French Connection’s staff are</w:t>
      </w:r>
      <w:r w:rsidR="00641A60" w:rsidRPr="00166675">
        <w:rPr>
          <w:rFonts w:ascii="Comic Sans MS" w:hAnsi="Comic Sans MS"/>
          <w:sz w:val="22"/>
        </w:rPr>
        <w:t xml:space="preserve"> bound by a </w:t>
      </w:r>
      <w:r w:rsidR="008F39FA" w:rsidRPr="00166675">
        <w:rPr>
          <w:rFonts w:ascii="Comic Sans MS" w:hAnsi="Comic Sans MS"/>
          <w:sz w:val="22"/>
        </w:rPr>
        <w:t>code of conduct</w:t>
      </w:r>
      <w:r w:rsidR="00641A60" w:rsidRPr="00166675">
        <w:rPr>
          <w:rFonts w:ascii="Comic Sans MS" w:hAnsi="Comic Sans MS"/>
          <w:sz w:val="22"/>
        </w:rPr>
        <w:t xml:space="preserve"> based on courtesy and respect </w:t>
      </w:r>
      <w:r w:rsidR="00D05D5F" w:rsidRPr="00166675">
        <w:rPr>
          <w:rFonts w:ascii="Comic Sans MS" w:hAnsi="Comic Sans MS"/>
          <w:sz w:val="22"/>
        </w:rPr>
        <w:t>(see</w:t>
      </w:r>
      <w:r w:rsidR="005614F0" w:rsidRPr="00166675">
        <w:rPr>
          <w:rFonts w:ascii="Comic Sans MS" w:hAnsi="Comic Sans MS"/>
          <w:sz w:val="22"/>
        </w:rPr>
        <w:t xml:space="preserve"> </w:t>
      </w:r>
      <w:r w:rsidR="00641A60" w:rsidRPr="00166675">
        <w:rPr>
          <w:rFonts w:ascii="Comic Sans MS" w:hAnsi="Comic Sans MS"/>
          <w:sz w:val="22"/>
        </w:rPr>
        <w:t>Human Resources Policies).</w:t>
      </w:r>
    </w:p>
    <w:p w14:paraId="7192055D" w14:textId="77777777" w:rsidR="00F95B7D" w:rsidRPr="00166675" w:rsidRDefault="00F95B7D" w:rsidP="00F63F1C">
      <w:pPr>
        <w:pStyle w:val="Footer"/>
        <w:tabs>
          <w:tab w:val="clear" w:pos="4320"/>
          <w:tab w:val="clear" w:pos="8640"/>
        </w:tabs>
        <w:rPr>
          <w:rFonts w:ascii="Comic Sans MS" w:hAnsi="Comic Sans MS"/>
          <w:color w:val="000000" w:themeColor="text1"/>
          <w:sz w:val="22"/>
        </w:rPr>
      </w:pPr>
    </w:p>
    <w:p w14:paraId="09E4B839" w14:textId="77777777" w:rsidR="00B25B48" w:rsidRPr="00166675" w:rsidRDefault="00F95B7D"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In </w:t>
      </w:r>
      <w:r w:rsidR="008F39FA" w:rsidRPr="00166675">
        <w:rPr>
          <w:rFonts w:ascii="Comic Sans MS" w:hAnsi="Comic Sans MS"/>
          <w:sz w:val="22"/>
          <w:szCs w:val="20"/>
        </w:rPr>
        <w:t>general</w:t>
      </w:r>
      <w:r w:rsidRPr="00166675">
        <w:rPr>
          <w:rFonts w:ascii="Comic Sans MS" w:hAnsi="Comic Sans MS"/>
          <w:sz w:val="22"/>
          <w:szCs w:val="20"/>
        </w:rPr>
        <w:t>, c</w:t>
      </w:r>
      <w:r w:rsidR="00B25B48" w:rsidRPr="00166675">
        <w:rPr>
          <w:rFonts w:ascii="Comic Sans MS" w:hAnsi="Comic Sans MS"/>
          <w:sz w:val="22"/>
          <w:szCs w:val="20"/>
        </w:rPr>
        <w:t xml:space="preserve">ourtesy and respect are expected from everyone at the Centre, staff as well as families.  Good manners, </w:t>
      </w:r>
      <w:r w:rsidR="004F0C72" w:rsidRPr="00166675">
        <w:rPr>
          <w:rFonts w:ascii="Comic Sans MS" w:hAnsi="Comic Sans MS"/>
          <w:sz w:val="22"/>
        </w:rPr>
        <w:t xml:space="preserve">constructive communication, </w:t>
      </w:r>
      <w:r w:rsidR="00B25B48" w:rsidRPr="00166675">
        <w:rPr>
          <w:rFonts w:ascii="Comic Sans MS" w:hAnsi="Comic Sans MS"/>
          <w:sz w:val="22"/>
          <w:szCs w:val="20"/>
        </w:rPr>
        <w:t xml:space="preserve">non-violence and other appropriate behaviours are reinforced with the children through modeling and discussion.  The rules of the school </w:t>
      </w:r>
      <w:r w:rsidR="004F0C72" w:rsidRPr="00166675">
        <w:rPr>
          <w:rFonts w:ascii="Comic Sans MS" w:hAnsi="Comic Sans MS"/>
          <w:sz w:val="22"/>
          <w:szCs w:val="20"/>
        </w:rPr>
        <w:t xml:space="preserve">also </w:t>
      </w:r>
      <w:r w:rsidR="00B25B48" w:rsidRPr="00166675">
        <w:rPr>
          <w:rFonts w:ascii="Comic Sans MS" w:hAnsi="Comic Sans MS"/>
          <w:sz w:val="22"/>
          <w:szCs w:val="20"/>
        </w:rPr>
        <w:t xml:space="preserve">apply at French Connection.  These rules are discussed with the children during the first week of school and reviewed periodically.  Additional rules are adopted as needed </w:t>
      </w:r>
      <w:r w:rsidR="00965385" w:rsidRPr="00166675">
        <w:rPr>
          <w:rFonts w:ascii="Comic Sans MS" w:hAnsi="Comic Sans MS"/>
          <w:sz w:val="22"/>
          <w:szCs w:val="20"/>
        </w:rPr>
        <w:t>during</w:t>
      </w:r>
      <w:r w:rsidR="00B25B48" w:rsidRPr="00166675">
        <w:rPr>
          <w:rFonts w:ascii="Comic Sans MS" w:hAnsi="Comic Sans MS"/>
          <w:sz w:val="22"/>
          <w:szCs w:val="20"/>
        </w:rPr>
        <w:t xml:space="preserve"> the school year.  Children are expected to follow these rules; they are also expected to follow verbal instructions issued by the staff.</w:t>
      </w:r>
    </w:p>
    <w:p w14:paraId="267C2ADD" w14:textId="77777777" w:rsidR="00B25B48" w:rsidRPr="00166675" w:rsidRDefault="00B25B48" w:rsidP="00F63F1C">
      <w:pPr>
        <w:rPr>
          <w:rFonts w:ascii="Comic Sans MS" w:hAnsi="Comic Sans MS"/>
          <w:sz w:val="22"/>
        </w:rPr>
      </w:pPr>
    </w:p>
    <w:p w14:paraId="0485370E" w14:textId="77777777" w:rsidR="00B25B48" w:rsidRPr="00166675" w:rsidRDefault="00B25B48" w:rsidP="00F63F1C">
      <w:pPr>
        <w:rPr>
          <w:rFonts w:ascii="Comic Sans MS" w:hAnsi="Comic Sans MS" w:cs="Verdana"/>
          <w:sz w:val="22"/>
        </w:rPr>
      </w:pPr>
      <w:r w:rsidRPr="00166675">
        <w:rPr>
          <w:rFonts w:ascii="Comic Sans MS" w:hAnsi="Comic Sans MS" w:cs="Verdana"/>
          <w:sz w:val="22"/>
        </w:rPr>
        <w:t>French Connection encourages regular open communication between parents/guardians and staff.  Concerns and constructive feedback from the staff will be communicated verbally or in writing, in a professional and timely manner.</w:t>
      </w:r>
    </w:p>
    <w:p w14:paraId="059DD49A" w14:textId="77777777" w:rsidR="00965385" w:rsidRPr="00166675" w:rsidRDefault="00965385" w:rsidP="00F63F1C">
      <w:pPr>
        <w:rPr>
          <w:rFonts w:ascii="Comic Sans MS" w:hAnsi="Comic Sans MS" w:cs="Verdana"/>
          <w:sz w:val="22"/>
        </w:rPr>
      </w:pPr>
    </w:p>
    <w:p w14:paraId="12F1DA7C" w14:textId="77777777" w:rsidR="004F0C72" w:rsidRPr="00D82438" w:rsidRDefault="00FE62FE" w:rsidP="00D82438">
      <w:pPr>
        <w:pStyle w:val="Heading2"/>
      </w:pPr>
      <w:bookmarkStart w:id="121" w:name="_Toc50716900"/>
      <w:r>
        <w:t>Prohibited Practices</w:t>
      </w:r>
      <w:bookmarkEnd w:id="121"/>
    </w:p>
    <w:p w14:paraId="635785E9" w14:textId="77777777" w:rsidR="004F0C72" w:rsidRPr="0065039F" w:rsidRDefault="004F0C72" w:rsidP="008D20B1">
      <w:pPr>
        <w:widowControl w:val="0"/>
        <w:autoSpaceDE w:val="0"/>
        <w:autoSpaceDN w:val="0"/>
        <w:adjustRightInd w:val="0"/>
        <w:rPr>
          <w:rFonts w:ascii="Comic Sans MS" w:hAnsi="Comic Sans MS" w:cs="Arial"/>
          <w:i/>
          <w:color w:val="000000" w:themeColor="text1"/>
          <w:sz w:val="20"/>
          <w:szCs w:val="20"/>
        </w:rPr>
      </w:pPr>
      <w:r w:rsidRPr="0065039F">
        <w:rPr>
          <w:rFonts w:ascii="Comic Sans MS" w:hAnsi="Comic Sans MS" w:cs="Arial"/>
          <w:bCs/>
          <w:i/>
          <w:color w:val="000000" w:themeColor="text1"/>
          <w:sz w:val="20"/>
          <w:szCs w:val="20"/>
        </w:rPr>
        <w:t>By law in Ontario:</w:t>
      </w:r>
    </w:p>
    <w:p w14:paraId="2FB924B2" w14:textId="77777777" w:rsidR="004F0C72" w:rsidRPr="0065039F" w:rsidRDefault="004F0C72" w:rsidP="00FE62FE">
      <w:pPr>
        <w:widowControl w:val="0"/>
        <w:autoSpaceDE w:val="0"/>
        <w:autoSpaceDN w:val="0"/>
        <w:adjustRightInd w:val="0"/>
        <w:rPr>
          <w:rFonts w:ascii="Comic Sans MS" w:hAnsi="Comic Sans MS" w:cs="Arial"/>
          <w:i/>
          <w:color w:val="000000" w:themeColor="text1"/>
          <w:sz w:val="20"/>
          <w:szCs w:val="20"/>
        </w:rPr>
      </w:pPr>
      <w:r w:rsidRPr="0065039F">
        <w:rPr>
          <w:rFonts w:ascii="Comic Sans MS" w:hAnsi="Comic Sans MS" w:cs="Arial"/>
          <w:i/>
          <w:color w:val="000000" w:themeColor="text1"/>
          <w:sz w:val="20"/>
          <w:szCs w:val="20"/>
        </w:rPr>
        <w:t>No licensee shall permit, with respect to a child receiving child care at a child care centre it operates or at a premises where it overs</w:t>
      </w:r>
      <w:r w:rsidR="008D20B1" w:rsidRPr="0065039F">
        <w:rPr>
          <w:rFonts w:ascii="Comic Sans MS" w:hAnsi="Comic Sans MS" w:cs="Arial"/>
          <w:i/>
          <w:color w:val="000000" w:themeColor="text1"/>
          <w:sz w:val="20"/>
          <w:szCs w:val="20"/>
        </w:rPr>
        <w:t>ees the provision of child care:</w:t>
      </w:r>
      <w:r w:rsidRPr="0065039F">
        <w:rPr>
          <w:rFonts w:ascii="Comic Sans MS" w:hAnsi="Comic Sans MS" w:cs="Arial"/>
          <w:i/>
          <w:color w:val="000000" w:themeColor="text1"/>
          <w:sz w:val="20"/>
          <w:szCs w:val="20"/>
        </w:rPr>
        <w:t xml:space="preserve"> </w:t>
      </w:r>
    </w:p>
    <w:p w14:paraId="6CC18D77" w14:textId="77777777" w:rsidR="008D20B1" w:rsidRPr="0065039F" w:rsidRDefault="008D20B1" w:rsidP="00464599">
      <w:pPr>
        <w:widowControl w:val="0"/>
        <w:autoSpaceDE w:val="0"/>
        <w:autoSpaceDN w:val="0"/>
        <w:adjustRightInd w:val="0"/>
        <w:ind w:left="720"/>
        <w:rPr>
          <w:rFonts w:ascii="Comic Sans MS" w:hAnsi="Comic Sans MS" w:cs="Arial"/>
          <w:i/>
          <w:color w:val="000000" w:themeColor="text1"/>
          <w:sz w:val="20"/>
          <w:szCs w:val="20"/>
        </w:rPr>
      </w:pPr>
    </w:p>
    <w:p w14:paraId="585CEF09" w14:textId="77777777" w:rsidR="003634EB" w:rsidRPr="0065039F" w:rsidRDefault="003634EB" w:rsidP="00FE62FE">
      <w:pPr>
        <w:widowControl w:val="0"/>
        <w:tabs>
          <w:tab w:val="left" w:pos="220"/>
          <w:tab w:val="left" w:pos="720"/>
        </w:tabs>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(a)  corporal punishment of the child; </w:t>
      </w:r>
      <w:r w:rsidRPr="0065039F">
        <w:rPr>
          <w:rFonts w:ascii="MS Mincho" w:eastAsia="MS Mincho" w:hAnsi="MS Mincho" w:cs="MS Mincho"/>
          <w:color w:val="000000" w:themeColor="text1"/>
          <w:sz w:val="20"/>
          <w:szCs w:val="20"/>
        </w:rPr>
        <w:t> </w:t>
      </w:r>
    </w:p>
    <w:p w14:paraId="004B2030" w14:textId="77777777" w:rsidR="003634EB" w:rsidRPr="0065039F" w:rsidRDefault="003634EB" w:rsidP="00FE62FE">
      <w:pPr>
        <w:widowControl w:val="0"/>
        <w:tabs>
          <w:tab w:val="left" w:pos="220"/>
          <w:tab w:val="left" w:pos="720"/>
        </w:tabs>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 </w:t>
      </w:r>
      <w:r w:rsidRPr="0065039F">
        <w:rPr>
          <w:rFonts w:ascii="MS Mincho" w:eastAsia="MS Mincho" w:hAnsi="MS Mincho" w:cs="MS Mincho"/>
          <w:color w:val="000000" w:themeColor="text1"/>
          <w:sz w:val="20"/>
          <w:szCs w:val="20"/>
        </w:rPr>
        <w:t> </w:t>
      </w:r>
    </w:p>
    <w:p w14:paraId="5D1E84D6" w14:textId="77777777" w:rsidR="003634EB" w:rsidRPr="0065039F" w:rsidRDefault="003634EB" w:rsidP="00464599">
      <w:pPr>
        <w:widowControl w:val="0"/>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(c) locking the exits of the child care centre or home child care premises for the purpose of confining the child, or confining the child in an area or room without adult supervision, unless such confinement occurs during an emergency and is required as part of the licensee’s emergency management policies and procedures; </w:t>
      </w:r>
    </w:p>
    <w:p w14:paraId="76DAF6CF" w14:textId="77777777" w:rsidR="003634EB" w:rsidRPr="0065039F" w:rsidRDefault="003634EB" w:rsidP="00FE62FE">
      <w:pPr>
        <w:widowControl w:val="0"/>
        <w:tabs>
          <w:tab w:val="left" w:pos="220"/>
          <w:tab w:val="left" w:pos="720"/>
        </w:tabs>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(d)  use of harsh or degrading measures or threats or use of derogatory language directed at or used in the presence of a child that would humiliate, shame or frighten the child or undermine his or her self-respect, dignity or self-worth; </w:t>
      </w:r>
      <w:r w:rsidRPr="0065039F">
        <w:rPr>
          <w:rFonts w:ascii="MS Mincho" w:eastAsia="MS Mincho" w:hAnsi="MS Mincho" w:cs="MS Mincho"/>
          <w:color w:val="000000" w:themeColor="text1"/>
          <w:sz w:val="20"/>
          <w:szCs w:val="20"/>
        </w:rPr>
        <w:t> </w:t>
      </w:r>
    </w:p>
    <w:p w14:paraId="493B4F19" w14:textId="77777777" w:rsidR="00464599" w:rsidRPr="0065039F" w:rsidRDefault="003634EB" w:rsidP="00FE62FE">
      <w:pPr>
        <w:widowControl w:val="0"/>
        <w:tabs>
          <w:tab w:val="left" w:pos="220"/>
          <w:tab w:val="left" w:pos="720"/>
        </w:tabs>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(e)  depriving the child of basic needs including food, drink, shelter, sleep, toilet use, clothing or bedding; or </w:t>
      </w:r>
      <w:r w:rsidRPr="0065039F">
        <w:rPr>
          <w:rFonts w:ascii="MS Mincho" w:eastAsia="MS Mincho" w:hAnsi="MS Mincho" w:cs="MS Mincho"/>
          <w:color w:val="000000" w:themeColor="text1"/>
          <w:sz w:val="20"/>
          <w:szCs w:val="20"/>
        </w:rPr>
        <w:t> </w:t>
      </w:r>
    </w:p>
    <w:p w14:paraId="03563B24" w14:textId="77777777" w:rsidR="003634EB" w:rsidRPr="0065039F" w:rsidRDefault="003634EB" w:rsidP="00FE62FE">
      <w:pPr>
        <w:widowControl w:val="0"/>
        <w:tabs>
          <w:tab w:val="left" w:pos="220"/>
          <w:tab w:val="left" w:pos="720"/>
        </w:tabs>
        <w:autoSpaceDE w:val="0"/>
        <w:autoSpaceDN w:val="0"/>
        <w:adjustRightInd w:val="0"/>
        <w:rPr>
          <w:rFonts w:ascii="Comic Sans MS" w:hAnsi="Comic Sans MS" w:cs="Times"/>
          <w:color w:val="000000" w:themeColor="text1"/>
          <w:sz w:val="20"/>
          <w:szCs w:val="20"/>
        </w:rPr>
      </w:pPr>
      <w:r w:rsidRPr="0065039F">
        <w:rPr>
          <w:rFonts w:ascii="Comic Sans MS" w:hAnsi="Comic Sans MS" w:cs="Arial"/>
          <w:color w:val="000000" w:themeColor="text1"/>
          <w:sz w:val="20"/>
          <w:szCs w:val="20"/>
        </w:rPr>
        <w:t xml:space="preserve">(f) inflicting any bodily harm on children including making children eat or drink against their will. </w:t>
      </w:r>
    </w:p>
    <w:p w14:paraId="1E278B61" w14:textId="77777777" w:rsidR="008D20B1" w:rsidRPr="0065039F" w:rsidRDefault="008D20B1" w:rsidP="00464599">
      <w:pPr>
        <w:widowControl w:val="0"/>
        <w:autoSpaceDE w:val="0"/>
        <w:autoSpaceDN w:val="0"/>
        <w:adjustRightInd w:val="0"/>
        <w:ind w:left="720"/>
        <w:rPr>
          <w:rFonts w:ascii="Comic Sans MS" w:hAnsi="Comic Sans MS" w:cs="Arial"/>
          <w:i/>
          <w:color w:val="000000" w:themeColor="text1"/>
          <w:sz w:val="22"/>
          <w:szCs w:val="22"/>
        </w:rPr>
      </w:pPr>
    </w:p>
    <w:p w14:paraId="6E1ABDA9" w14:textId="77777777" w:rsidR="004F0C72" w:rsidRPr="0065039F" w:rsidRDefault="004F0C72" w:rsidP="00464599">
      <w:pPr>
        <w:widowControl w:val="0"/>
        <w:autoSpaceDE w:val="0"/>
        <w:autoSpaceDN w:val="0"/>
        <w:adjustRightInd w:val="0"/>
        <w:ind w:left="720"/>
        <w:rPr>
          <w:rFonts w:ascii="Comic Sans MS" w:hAnsi="Comic Sans MS" w:cs="Arial"/>
          <w:i/>
          <w:color w:val="000000" w:themeColor="text1"/>
          <w:sz w:val="22"/>
          <w:szCs w:val="22"/>
        </w:rPr>
      </w:pPr>
    </w:p>
    <w:p w14:paraId="12EAE9CB" w14:textId="77777777" w:rsidR="004F0C72" w:rsidRPr="0065039F" w:rsidRDefault="004F0C72" w:rsidP="00464599">
      <w:pPr>
        <w:pStyle w:val="Footer"/>
        <w:tabs>
          <w:tab w:val="clear" w:pos="4320"/>
          <w:tab w:val="clear" w:pos="8640"/>
        </w:tabs>
        <w:rPr>
          <w:rFonts w:ascii="Comic Sans MS" w:hAnsi="Comic Sans MS"/>
          <w:b/>
          <w:color w:val="000000" w:themeColor="text1"/>
          <w:sz w:val="22"/>
          <w:szCs w:val="22"/>
        </w:rPr>
      </w:pPr>
      <w:r w:rsidRPr="0065039F">
        <w:rPr>
          <w:rFonts w:ascii="Comic Sans MS" w:hAnsi="Comic Sans MS"/>
          <w:color w:val="000000" w:themeColor="text1"/>
          <w:sz w:val="22"/>
          <w:szCs w:val="22"/>
        </w:rPr>
        <w:t xml:space="preserve">Any contravention </w:t>
      </w:r>
      <w:r w:rsidR="001A7661" w:rsidRPr="0065039F">
        <w:rPr>
          <w:rFonts w:ascii="Comic Sans MS" w:hAnsi="Comic Sans MS"/>
          <w:color w:val="000000" w:themeColor="text1"/>
          <w:sz w:val="22"/>
          <w:szCs w:val="22"/>
        </w:rPr>
        <w:t xml:space="preserve">of the above that is </w:t>
      </w:r>
      <w:r w:rsidR="008D20B1" w:rsidRPr="0065039F">
        <w:rPr>
          <w:rFonts w:ascii="Comic Sans MS" w:hAnsi="Comic Sans MS"/>
          <w:color w:val="000000" w:themeColor="text1"/>
          <w:sz w:val="22"/>
          <w:szCs w:val="22"/>
        </w:rPr>
        <w:t xml:space="preserve">observed </w:t>
      </w:r>
      <w:r w:rsidRPr="0065039F">
        <w:rPr>
          <w:rFonts w:ascii="Comic Sans MS" w:hAnsi="Comic Sans MS"/>
          <w:color w:val="000000" w:themeColor="text1"/>
          <w:sz w:val="22"/>
          <w:szCs w:val="22"/>
        </w:rPr>
        <w:t xml:space="preserve">must be reported immediately to the </w:t>
      </w:r>
      <w:r w:rsidR="00A25365" w:rsidRPr="0065039F">
        <w:rPr>
          <w:rFonts w:ascii="Comic Sans MS" w:hAnsi="Comic Sans MS"/>
          <w:color w:val="000000" w:themeColor="text1"/>
          <w:sz w:val="22"/>
          <w:szCs w:val="22"/>
        </w:rPr>
        <w:t>Director</w:t>
      </w:r>
      <w:r w:rsidRPr="0065039F">
        <w:rPr>
          <w:rFonts w:ascii="Comic Sans MS" w:hAnsi="Comic Sans MS"/>
          <w:color w:val="000000" w:themeColor="text1"/>
          <w:sz w:val="22"/>
          <w:szCs w:val="22"/>
        </w:rPr>
        <w:t xml:space="preserve"> or a member of the Board of </w:t>
      </w:r>
      <w:r w:rsidR="00A25365" w:rsidRPr="0065039F">
        <w:rPr>
          <w:rFonts w:ascii="Comic Sans MS" w:hAnsi="Comic Sans MS"/>
          <w:color w:val="000000" w:themeColor="text1"/>
          <w:sz w:val="22"/>
          <w:szCs w:val="22"/>
        </w:rPr>
        <w:t>Director</w:t>
      </w:r>
      <w:r w:rsidRPr="0065039F">
        <w:rPr>
          <w:rFonts w:ascii="Comic Sans MS" w:hAnsi="Comic Sans MS"/>
          <w:color w:val="000000" w:themeColor="text1"/>
          <w:sz w:val="22"/>
          <w:szCs w:val="22"/>
        </w:rPr>
        <w:t>s.  Compliance is</w:t>
      </w:r>
      <w:r w:rsidR="002E10E8" w:rsidRPr="0065039F">
        <w:rPr>
          <w:rFonts w:ascii="Comic Sans MS" w:hAnsi="Comic Sans MS"/>
          <w:color w:val="000000" w:themeColor="text1"/>
          <w:sz w:val="22"/>
          <w:szCs w:val="22"/>
        </w:rPr>
        <w:t xml:space="preserve"> also</w:t>
      </w:r>
      <w:r w:rsidRPr="0065039F">
        <w:rPr>
          <w:rFonts w:ascii="Comic Sans MS" w:hAnsi="Comic Sans MS"/>
          <w:color w:val="000000" w:themeColor="text1"/>
          <w:sz w:val="22"/>
          <w:szCs w:val="22"/>
        </w:rPr>
        <w:t xml:space="preserve"> monitored by the </w:t>
      </w:r>
      <w:r w:rsidR="00A25365" w:rsidRPr="0065039F">
        <w:rPr>
          <w:rFonts w:ascii="Comic Sans MS" w:hAnsi="Comic Sans MS"/>
          <w:color w:val="000000" w:themeColor="text1"/>
          <w:sz w:val="22"/>
          <w:szCs w:val="22"/>
        </w:rPr>
        <w:lastRenderedPageBreak/>
        <w:t>Director</w:t>
      </w:r>
      <w:r w:rsidRPr="0065039F">
        <w:rPr>
          <w:rFonts w:ascii="Comic Sans MS" w:hAnsi="Comic Sans MS"/>
          <w:color w:val="000000" w:themeColor="text1"/>
          <w:sz w:val="22"/>
          <w:szCs w:val="22"/>
        </w:rPr>
        <w:t xml:space="preserve"> in the twice annual Behaviour Management Protocol.</w:t>
      </w:r>
      <w:r w:rsidR="00DF2403" w:rsidRPr="0065039F">
        <w:rPr>
          <w:rFonts w:ascii="Comic Sans MS" w:hAnsi="Comic Sans MS"/>
          <w:color w:val="000000" w:themeColor="text1"/>
          <w:sz w:val="22"/>
          <w:szCs w:val="22"/>
        </w:rPr>
        <w:t xml:space="preserve">  </w:t>
      </w:r>
      <w:r w:rsidR="00DF2403" w:rsidRPr="0065039F">
        <w:rPr>
          <w:rFonts w:ascii="Comic Sans MS" w:hAnsi="Comic Sans MS"/>
          <w:b/>
          <w:color w:val="000000" w:themeColor="text1"/>
          <w:sz w:val="22"/>
          <w:szCs w:val="22"/>
        </w:rPr>
        <w:t>Violation of these rules may constitute grounds for immediate dismissal.</w:t>
      </w:r>
    </w:p>
    <w:p w14:paraId="5917CBB7" w14:textId="77777777" w:rsidR="00B25B48" w:rsidRPr="0065039F" w:rsidRDefault="00B25B48" w:rsidP="00F63F1C">
      <w:pPr>
        <w:pStyle w:val="Footer"/>
        <w:tabs>
          <w:tab w:val="clear" w:pos="4320"/>
          <w:tab w:val="clear" w:pos="8640"/>
        </w:tabs>
        <w:rPr>
          <w:rFonts w:ascii="Comic Sans MS" w:hAnsi="Comic Sans MS"/>
          <w:color w:val="000000" w:themeColor="text1"/>
          <w:sz w:val="22"/>
          <w:szCs w:val="20"/>
          <w:u w:val="single"/>
        </w:rPr>
      </w:pPr>
    </w:p>
    <w:p w14:paraId="00EF0373" w14:textId="77777777" w:rsidR="00B25B48" w:rsidRPr="00166675" w:rsidRDefault="00B25B48" w:rsidP="00F63F1C">
      <w:pPr>
        <w:pStyle w:val="Footer"/>
        <w:tabs>
          <w:tab w:val="clear" w:pos="4320"/>
          <w:tab w:val="clear" w:pos="8640"/>
        </w:tabs>
        <w:rPr>
          <w:rFonts w:ascii="Comic Sans MS" w:hAnsi="Comic Sans MS"/>
          <w:sz w:val="22"/>
          <w:szCs w:val="20"/>
        </w:rPr>
      </w:pPr>
    </w:p>
    <w:p w14:paraId="6C640FB1" w14:textId="77777777" w:rsidR="00B25B48" w:rsidRPr="00166675" w:rsidRDefault="00B25B48" w:rsidP="00F63F1C">
      <w:pPr>
        <w:pStyle w:val="Footer"/>
        <w:tabs>
          <w:tab w:val="clear" w:pos="4320"/>
          <w:tab w:val="clear" w:pos="8640"/>
        </w:tabs>
        <w:rPr>
          <w:rFonts w:ascii="Comic Sans MS" w:hAnsi="Comic Sans MS"/>
          <w:sz w:val="22"/>
          <w:szCs w:val="20"/>
        </w:rPr>
      </w:pPr>
      <w:r w:rsidRPr="00166675">
        <w:rPr>
          <w:rFonts w:ascii="Comic Sans MS" w:hAnsi="Comic Sans MS"/>
          <w:sz w:val="22"/>
          <w:szCs w:val="20"/>
        </w:rPr>
        <w:t xml:space="preserve">In case of disciplinary problems, staff will respond in a respectful </w:t>
      </w:r>
      <w:r w:rsidR="00F95B7D" w:rsidRPr="00166675">
        <w:rPr>
          <w:rFonts w:ascii="Comic Sans MS" w:hAnsi="Comic Sans MS"/>
          <w:sz w:val="22"/>
          <w:szCs w:val="20"/>
        </w:rPr>
        <w:t xml:space="preserve">and caring </w:t>
      </w:r>
      <w:r w:rsidR="00965385" w:rsidRPr="00166675">
        <w:rPr>
          <w:rFonts w:ascii="Comic Sans MS" w:hAnsi="Comic Sans MS"/>
          <w:sz w:val="22"/>
          <w:szCs w:val="20"/>
        </w:rPr>
        <w:t>manner that is</w:t>
      </w:r>
      <w:r w:rsidRPr="00166675">
        <w:rPr>
          <w:rFonts w:ascii="Comic Sans MS" w:hAnsi="Comic Sans MS"/>
          <w:sz w:val="22"/>
          <w:szCs w:val="20"/>
        </w:rPr>
        <w:t xml:space="preserve"> appropriate for the situation.  It may be necessary to remove the child from the group for a period of time, returning after having discussed the </w:t>
      </w:r>
      <w:r w:rsidR="00850121">
        <w:rPr>
          <w:rFonts w:ascii="Comic Sans MS" w:hAnsi="Comic Sans MS"/>
          <w:sz w:val="22"/>
          <w:szCs w:val="20"/>
        </w:rPr>
        <w:t>situation with the caregiver.  As stated above, c</w:t>
      </w:r>
      <w:r w:rsidRPr="00166675">
        <w:rPr>
          <w:rFonts w:ascii="Comic Sans MS" w:hAnsi="Comic Sans MS"/>
          <w:sz w:val="22"/>
          <w:szCs w:val="20"/>
        </w:rPr>
        <w:t xml:space="preserve">orporal punishment is strictly forbidden.  The incident will be discussed with the parent/guardian at pickup.  Further action would be taken only after consultation between the parent/guardian and the </w:t>
      </w:r>
      <w:r w:rsidR="00A25365" w:rsidRPr="00166675">
        <w:rPr>
          <w:rFonts w:ascii="Comic Sans MS" w:hAnsi="Comic Sans MS"/>
          <w:sz w:val="22"/>
          <w:szCs w:val="20"/>
        </w:rPr>
        <w:t>Director</w:t>
      </w:r>
      <w:r w:rsidRPr="00166675">
        <w:rPr>
          <w:rFonts w:ascii="Comic Sans MS" w:hAnsi="Comic Sans MS"/>
          <w:sz w:val="22"/>
          <w:szCs w:val="20"/>
        </w:rPr>
        <w:t xml:space="preserve">.   </w:t>
      </w:r>
    </w:p>
    <w:p w14:paraId="55BAECFE" w14:textId="77777777" w:rsidR="00B25B48" w:rsidRPr="00166675" w:rsidRDefault="00B25B48" w:rsidP="00F63F1C">
      <w:pPr>
        <w:pStyle w:val="Footer"/>
        <w:tabs>
          <w:tab w:val="clear" w:pos="4320"/>
          <w:tab w:val="clear" w:pos="8640"/>
        </w:tabs>
        <w:rPr>
          <w:rFonts w:ascii="Comic Sans MS" w:hAnsi="Comic Sans MS"/>
          <w:sz w:val="22"/>
          <w:szCs w:val="20"/>
        </w:rPr>
      </w:pPr>
    </w:p>
    <w:p w14:paraId="7F229CAB" w14:textId="77777777" w:rsidR="00B25B48" w:rsidRPr="00166675" w:rsidRDefault="00B25B48" w:rsidP="00F63F1C">
      <w:pPr>
        <w:pStyle w:val="Footer"/>
        <w:tabs>
          <w:tab w:val="clear" w:pos="4320"/>
          <w:tab w:val="clear" w:pos="8640"/>
        </w:tabs>
        <w:rPr>
          <w:rFonts w:ascii="Comic Sans MS" w:hAnsi="Comic Sans MS"/>
          <w:color w:val="000000"/>
          <w:sz w:val="22"/>
          <w:szCs w:val="19"/>
        </w:rPr>
      </w:pPr>
      <w:r w:rsidRPr="00166675">
        <w:rPr>
          <w:rFonts w:ascii="Comic Sans MS" w:hAnsi="Comic Sans MS"/>
          <w:sz w:val="22"/>
          <w:szCs w:val="20"/>
        </w:rPr>
        <w:t xml:space="preserve">In case of recurring behavioural challenges, the staff and </w:t>
      </w:r>
      <w:r w:rsidR="00A25365" w:rsidRPr="00166675">
        <w:rPr>
          <w:rFonts w:ascii="Comic Sans MS" w:hAnsi="Comic Sans MS"/>
          <w:sz w:val="22"/>
          <w:szCs w:val="20"/>
        </w:rPr>
        <w:t>Director</w:t>
      </w:r>
      <w:r w:rsidRPr="00166675">
        <w:rPr>
          <w:rFonts w:ascii="Comic Sans MS" w:hAnsi="Comic Sans MS"/>
          <w:sz w:val="22"/>
          <w:szCs w:val="20"/>
        </w:rPr>
        <w:t xml:space="preserve"> will work with the parents/guardians to assess the situation and develop strategies to address it.  It may become necessary to develop a formal </w:t>
      </w:r>
      <w:r w:rsidRPr="00166675">
        <w:rPr>
          <w:rFonts w:ascii="Comic Sans MS" w:hAnsi="Comic Sans MS"/>
          <w:color w:val="000000"/>
          <w:sz w:val="22"/>
          <w:szCs w:val="19"/>
        </w:rPr>
        <w:t xml:space="preserve">Behaviour Management Plan.  The staff and </w:t>
      </w:r>
      <w:r w:rsidR="00A25365" w:rsidRPr="00166675">
        <w:rPr>
          <w:rFonts w:ascii="Comic Sans MS" w:hAnsi="Comic Sans MS"/>
          <w:color w:val="000000"/>
          <w:sz w:val="22"/>
          <w:szCs w:val="19"/>
        </w:rPr>
        <w:t>Director</w:t>
      </w:r>
      <w:r w:rsidRPr="00166675">
        <w:rPr>
          <w:rFonts w:ascii="Comic Sans MS" w:hAnsi="Comic Sans MS"/>
          <w:color w:val="000000"/>
          <w:sz w:val="22"/>
          <w:szCs w:val="19"/>
        </w:rPr>
        <w:t xml:space="preserve"> will work closely with the parents/guardians to develop and implement this plan and monitor the child’s progress.</w:t>
      </w:r>
    </w:p>
    <w:p w14:paraId="6DE14880" w14:textId="77777777" w:rsidR="00B25B48" w:rsidRPr="00166675" w:rsidRDefault="00B25B48" w:rsidP="00F63F1C">
      <w:pPr>
        <w:pStyle w:val="Footer"/>
        <w:tabs>
          <w:tab w:val="clear" w:pos="4320"/>
          <w:tab w:val="clear" w:pos="8640"/>
        </w:tabs>
        <w:rPr>
          <w:rFonts w:ascii="Comic Sans MS" w:hAnsi="Comic Sans MS"/>
          <w:color w:val="000000"/>
          <w:sz w:val="22"/>
          <w:szCs w:val="19"/>
        </w:rPr>
      </w:pPr>
    </w:p>
    <w:p w14:paraId="76A7446B" w14:textId="77777777" w:rsidR="00B649D2" w:rsidRPr="00166675" w:rsidRDefault="001A7661" w:rsidP="00F63F1C">
      <w:pPr>
        <w:pStyle w:val="Footer"/>
        <w:tabs>
          <w:tab w:val="clear" w:pos="4320"/>
          <w:tab w:val="clear" w:pos="8640"/>
        </w:tabs>
        <w:rPr>
          <w:rFonts w:ascii="Comic Sans MS" w:hAnsi="Comic Sans MS"/>
          <w:sz w:val="22"/>
        </w:rPr>
      </w:pPr>
      <w:r w:rsidRPr="00166675">
        <w:rPr>
          <w:rFonts w:ascii="Comic Sans MS" w:hAnsi="Comic Sans MS"/>
          <w:sz w:val="22"/>
        </w:rPr>
        <w:t>If</w:t>
      </w:r>
      <w:r w:rsidR="00B25B48" w:rsidRPr="00166675">
        <w:rPr>
          <w:rFonts w:ascii="Comic Sans MS" w:hAnsi="Comic Sans MS"/>
          <w:sz w:val="22"/>
        </w:rPr>
        <w:t xml:space="preserve"> behavioral difficulties persist even after repeated attempts to resolve them, it may be in </w:t>
      </w:r>
      <w:r w:rsidR="00B25B48" w:rsidRPr="00166675">
        <w:rPr>
          <w:rFonts w:ascii="Comic Sans MS" w:hAnsi="Comic Sans MS" w:cs="Helvetica"/>
          <w:color w:val="000000"/>
          <w:sz w:val="22"/>
          <w:szCs w:val="19"/>
        </w:rPr>
        <w:t>the best interests of the child or the safety of the group</w:t>
      </w:r>
      <w:r w:rsidR="00B25B48" w:rsidRPr="00166675">
        <w:rPr>
          <w:rFonts w:ascii="Comic Sans MS" w:hAnsi="Comic Sans MS"/>
          <w:sz w:val="22"/>
        </w:rPr>
        <w:t xml:space="preserve"> to remove the child from the program.</w:t>
      </w:r>
    </w:p>
    <w:p w14:paraId="09F8A8B2" w14:textId="77777777" w:rsidR="00B25B48" w:rsidRPr="00166675" w:rsidRDefault="00B25B48" w:rsidP="00F63F1C">
      <w:pPr>
        <w:pStyle w:val="Footer"/>
        <w:tabs>
          <w:tab w:val="clear" w:pos="4320"/>
          <w:tab w:val="clear" w:pos="8640"/>
        </w:tabs>
        <w:rPr>
          <w:rFonts w:ascii="Comic Sans MS" w:hAnsi="Comic Sans MS"/>
          <w:sz w:val="22"/>
        </w:rPr>
      </w:pPr>
    </w:p>
    <w:p w14:paraId="236C76D4" w14:textId="77777777" w:rsidR="00B25B48" w:rsidRPr="00166675" w:rsidRDefault="00B25B48" w:rsidP="00F63F1C">
      <w:pPr>
        <w:rPr>
          <w:rFonts w:ascii="Comic Sans MS" w:hAnsi="Comic Sans MS"/>
          <w:sz w:val="22"/>
        </w:rPr>
      </w:pPr>
    </w:p>
    <w:p w14:paraId="13176568" w14:textId="77777777" w:rsidR="00B25B48" w:rsidRPr="00166675" w:rsidRDefault="003D5153" w:rsidP="00F63F1C">
      <w:pPr>
        <w:pStyle w:val="Heading2"/>
      </w:pPr>
      <w:bookmarkStart w:id="122" w:name="_Toc456202143"/>
      <w:bookmarkStart w:id="123" w:name="_Toc50716901"/>
      <w:r w:rsidRPr="00166675">
        <w:t>Resolving</w:t>
      </w:r>
      <w:r w:rsidR="00B25B48" w:rsidRPr="00166675">
        <w:t xml:space="preserve"> Differences Among Staff and Parents</w:t>
      </w:r>
      <w:bookmarkEnd w:id="122"/>
      <w:bookmarkEnd w:id="123"/>
    </w:p>
    <w:p w14:paraId="0399F7B7" w14:textId="77777777" w:rsidR="00B25B48" w:rsidRPr="00166675" w:rsidRDefault="00B25B48" w:rsidP="00F63F1C">
      <w:pPr>
        <w:rPr>
          <w:rFonts w:ascii="Comic Sans MS" w:hAnsi="Comic Sans MS"/>
          <w:sz w:val="22"/>
        </w:rPr>
      </w:pPr>
    </w:p>
    <w:p w14:paraId="44C0CC0C" w14:textId="77777777" w:rsidR="00DF5A91" w:rsidRPr="00DF5A91" w:rsidRDefault="00DF5A91" w:rsidP="00DF5A91">
      <w:pPr>
        <w:spacing w:before="200" w:line="260" w:lineRule="atLeast"/>
        <w:rPr>
          <w:rStyle w:val="normalchar"/>
          <w:rFonts w:ascii="Comic Sans MS" w:hAnsi="Comic Sans MS"/>
          <w:color w:val="000000"/>
          <w:sz w:val="22"/>
        </w:rPr>
      </w:pPr>
      <w:r w:rsidRPr="00DF5A91">
        <w:rPr>
          <w:rStyle w:val="normalchar"/>
          <w:rFonts w:ascii="Comic Sans MS" w:hAnsi="Comic Sans MS"/>
          <w:color w:val="000000"/>
          <w:sz w:val="22"/>
        </w:rPr>
        <w:t xml:space="preserve">Parents/guardians are encouraged to take an active role in French Connection Childcare Centre and regularly discuss what their child(ren) are experiencing with French Connection Childcare Centre.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3360B46A" w14:textId="77777777" w:rsidR="00DF5A91" w:rsidRPr="00DF5A91" w:rsidRDefault="00DF5A91" w:rsidP="00DF5A91">
      <w:pPr>
        <w:spacing w:before="200" w:line="260" w:lineRule="atLeast"/>
        <w:rPr>
          <w:rFonts w:ascii="Comic Sans MS" w:hAnsi="Comic Sans MS"/>
          <w:sz w:val="22"/>
        </w:rPr>
      </w:pPr>
      <w:r w:rsidRPr="00DF5A91">
        <w:rPr>
          <w:rStyle w:val="normalchar"/>
          <w:rFonts w:ascii="Comic Sans MS" w:hAnsi="Comic Sans MS"/>
          <w:color w:val="000000"/>
          <w:sz w:val="22"/>
        </w:rPr>
        <w:t>All issues and concerns raised by parents/guardians are taken seriously by French Connection Childcare Centre and will be addressed. E</w:t>
      </w:r>
      <w:r w:rsidRPr="00DF5A91">
        <w:rPr>
          <w:rFonts w:ascii="Comic Sans MS" w:hAnsi="Comic Sans MS"/>
          <w:sz w:val="22"/>
        </w:rPr>
        <w:t>very effort will be made to address and resolve issues and concerns to the satisfaction of all parties and as quickly as possible.</w:t>
      </w:r>
    </w:p>
    <w:p w14:paraId="1FF607FF"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3C9D9209"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lastRenderedPageBreak/>
        <w:t>An initial response to an issue or concern will be provided to parents/guardians within 2 business day(s). The person who raised the issue/concern will be kept informed throughout the resolution process.</w:t>
      </w:r>
    </w:p>
    <w:p w14:paraId="03F8394B"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 xml:space="preserve">Investigations of issues and concerns will be fair, impartial and respectful to parties involved. </w:t>
      </w:r>
    </w:p>
    <w:p w14:paraId="64BA9370" w14:textId="77777777" w:rsidR="00DF5A91" w:rsidRDefault="00DF5A91" w:rsidP="00DF5A91">
      <w:pPr>
        <w:pStyle w:val="Heading3"/>
        <w:rPr>
          <w:b w:val="0"/>
        </w:rPr>
      </w:pPr>
    </w:p>
    <w:p w14:paraId="64B71B6F" w14:textId="77777777" w:rsidR="00DF5A91" w:rsidRPr="00DF5A91" w:rsidRDefault="00DF5A91" w:rsidP="00DF5A91">
      <w:pPr>
        <w:pStyle w:val="Heading3"/>
        <w:rPr>
          <w:b w:val="0"/>
        </w:rPr>
      </w:pPr>
      <w:bookmarkStart w:id="124" w:name="_Toc50716902"/>
      <w:r w:rsidRPr="00DF5A91">
        <w:rPr>
          <w:b w:val="0"/>
        </w:rPr>
        <w:t>Confidentiality</w:t>
      </w:r>
      <w:bookmarkEnd w:id="124"/>
    </w:p>
    <w:p w14:paraId="5FA452CE"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14:paraId="3E098EBD" w14:textId="77777777" w:rsidR="00DF5A91" w:rsidRPr="00DF5A91" w:rsidRDefault="00DF5A91" w:rsidP="00DF5A91">
      <w:pPr>
        <w:pStyle w:val="Heading3"/>
        <w:rPr>
          <w:b w:val="0"/>
        </w:rPr>
      </w:pPr>
      <w:bookmarkStart w:id="125" w:name="_Toc50716903"/>
      <w:r w:rsidRPr="00DF5A91">
        <w:rPr>
          <w:b w:val="0"/>
        </w:rPr>
        <w:t>Conduct</w:t>
      </w:r>
      <w:bookmarkEnd w:id="125"/>
    </w:p>
    <w:p w14:paraId="0FB5C3B4"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French Connection Childcare Centre maintains high standards for positive interaction, communication and role-modeling for children. Harassment and discrimination will therefore not be tolerated from any party.</w:t>
      </w:r>
    </w:p>
    <w:p w14:paraId="4B21781A" w14:textId="77777777" w:rsidR="00DF5A91" w:rsidRDefault="00DF5A91" w:rsidP="00DF5A91">
      <w:pPr>
        <w:spacing w:before="200" w:line="260" w:lineRule="atLeast"/>
        <w:rPr>
          <w:rFonts w:ascii="Comic Sans MS" w:hAnsi="Comic Sans MS"/>
          <w:sz w:val="22"/>
        </w:rPr>
      </w:pPr>
      <w:r w:rsidRPr="00DF5A91">
        <w:rPr>
          <w:rFonts w:ascii="Comic Sans MS" w:hAnsi="Comic Sans MS"/>
          <w:sz w:val="22"/>
        </w:rPr>
        <w:t>If at any point a parent/guardian and/or staff feels uncomfortable, threatened, abused or belittled, they may immediately end the conversation and report the situation to the Board of Directors.</w:t>
      </w:r>
    </w:p>
    <w:p w14:paraId="5E09619F" w14:textId="77777777" w:rsidR="00AE3716" w:rsidRDefault="00AE3716" w:rsidP="00DF5A91">
      <w:pPr>
        <w:spacing w:before="200" w:line="260" w:lineRule="atLeast"/>
        <w:rPr>
          <w:rFonts w:ascii="Comic Sans MS" w:hAnsi="Comic Sans MS"/>
          <w:sz w:val="22"/>
        </w:rPr>
      </w:pPr>
    </w:p>
    <w:p w14:paraId="28F30B59" w14:textId="77777777" w:rsidR="00AE3716" w:rsidRDefault="00AE3716" w:rsidP="00AE3716">
      <w:pPr>
        <w:pStyle w:val="Heading2"/>
        <w:rPr>
          <w:sz w:val="32"/>
        </w:rPr>
      </w:pPr>
      <w:bookmarkStart w:id="126" w:name="_Toc50716904"/>
      <w:r>
        <w:rPr>
          <w:sz w:val="32"/>
        </w:rPr>
        <w:t>Parent Issues and Concerns Procedures</w:t>
      </w:r>
      <w:bookmarkEnd w:id="126"/>
      <w:r>
        <w:rPr>
          <w:sz w:val="32"/>
        </w:rPr>
        <w:t xml:space="preserve"> </w:t>
      </w:r>
    </w:p>
    <w:p w14:paraId="0F070F1B" w14:textId="77777777" w:rsidR="00AE3716" w:rsidRPr="002E7FB8" w:rsidRDefault="00AE3716" w:rsidP="00AE3716">
      <w:pPr>
        <w:rPr>
          <w:rFonts w:ascii="Comic Sans MS" w:hAnsi="Comic Sans MS"/>
          <w:sz w:val="20"/>
        </w:rPr>
      </w:pPr>
      <w:r>
        <w:rPr>
          <w:rFonts w:ascii="Comic Sans MS" w:hAnsi="Comic Sans MS"/>
          <w:sz w:val="20"/>
        </w:rPr>
        <w:t>Updated: August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3734"/>
        <w:gridCol w:w="3845"/>
      </w:tblGrid>
      <w:tr w:rsidR="00AE3716" w:rsidRPr="0014605A" w14:paraId="4FC473B0" w14:textId="77777777" w:rsidTr="001A140B">
        <w:trPr>
          <w:tblHeader/>
        </w:trPr>
        <w:tc>
          <w:tcPr>
            <w:tcW w:w="947" w:type="pct"/>
            <w:shd w:val="clear" w:color="auto" w:fill="DFDFDF"/>
          </w:tcPr>
          <w:p w14:paraId="1CDB3403" w14:textId="77777777" w:rsidR="00AE3716" w:rsidRPr="00BD73A5" w:rsidRDefault="00AE3716" w:rsidP="001A140B">
            <w:pPr>
              <w:pStyle w:val="HeadingColA"/>
            </w:pPr>
            <w:r>
              <w:t>Nature</w:t>
            </w:r>
            <w:r w:rsidRPr="00BD73A5">
              <w:t xml:space="preserve"> of Issue or Concern</w:t>
            </w:r>
          </w:p>
        </w:tc>
        <w:tc>
          <w:tcPr>
            <w:tcW w:w="1997" w:type="pct"/>
            <w:shd w:val="clear" w:color="auto" w:fill="DFDFDF"/>
          </w:tcPr>
          <w:p w14:paraId="20670938" w14:textId="77777777" w:rsidR="00AE3716" w:rsidRPr="00BD73A5" w:rsidRDefault="00AE3716" w:rsidP="001A140B">
            <w:pPr>
              <w:pStyle w:val="HeadingColA"/>
            </w:pPr>
            <w:r w:rsidRPr="00BD73A5">
              <w:t>Steps for Parent and/or Guardian to Report Issue/Concern:</w:t>
            </w:r>
          </w:p>
        </w:tc>
        <w:tc>
          <w:tcPr>
            <w:tcW w:w="2056" w:type="pct"/>
            <w:shd w:val="clear" w:color="auto" w:fill="DFDFDF"/>
          </w:tcPr>
          <w:p w14:paraId="2BD970AD" w14:textId="77777777" w:rsidR="00AE3716" w:rsidRPr="00BD73A5" w:rsidRDefault="00AE3716" w:rsidP="001A140B">
            <w:pPr>
              <w:pStyle w:val="HeadingColA"/>
            </w:pPr>
            <w:r>
              <w:t>Steps for Provider, Staff and/or Licensee in responding to issue/concern</w:t>
            </w:r>
            <w:r w:rsidRPr="00BD73A5">
              <w:t>:</w:t>
            </w:r>
          </w:p>
        </w:tc>
      </w:tr>
      <w:tr w:rsidR="00AE3716" w:rsidRPr="0014605A" w14:paraId="27886829" w14:textId="77777777" w:rsidTr="001A140B">
        <w:trPr>
          <w:trHeight w:val="1643"/>
        </w:trPr>
        <w:tc>
          <w:tcPr>
            <w:tcW w:w="947" w:type="pct"/>
          </w:tcPr>
          <w:p w14:paraId="3E9714C8" w14:textId="77777777" w:rsidR="00AE3716" w:rsidRPr="00B81CE7" w:rsidRDefault="00AE3716" w:rsidP="001A140B">
            <w:pPr>
              <w:spacing w:after="120" w:line="260" w:lineRule="atLeast"/>
              <w:rPr>
                <w:b/>
                <w:sz w:val="20"/>
                <w:szCs w:val="20"/>
              </w:rPr>
            </w:pPr>
            <w:r w:rsidRPr="00B81CE7">
              <w:rPr>
                <w:b/>
                <w:sz w:val="20"/>
                <w:szCs w:val="20"/>
              </w:rPr>
              <w:t>Program-Related</w:t>
            </w:r>
          </w:p>
          <w:p w14:paraId="4505216F" w14:textId="77777777" w:rsidR="00AE3716" w:rsidRPr="00B81CE7" w:rsidRDefault="00AE3716" w:rsidP="001A140B">
            <w:pPr>
              <w:spacing w:line="260" w:lineRule="atLeast"/>
              <w:rPr>
                <w:b/>
                <w:sz w:val="20"/>
                <w:szCs w:val="20"/>
              </w:rPr>
            </w:pPr>
            <w:r w:rsidRPr="00B81CE7">
              <w:rPr>
                <w:sz w:val="20"/>
                <w:szCs w:val="22"/>
              </w:rPr>
              <w:t>E.g: schedule, toilet training, indoor/outdoor program activities, menus, etc.</w:t>
            </w:r>
          </w:p>
        </w:tc>
        <w:tc>
          <w:tcPr>
            <w:tcW w:w="1997" w:type="pct"/>
          </w:tcPr>
          <w:p w14:paraId="70E084ED" w14:textId="77777777" w:rsidR="00AE3716" w:rsidRPr="00B81CE7" w:rsidRDefault="00AE3716" w:rsidP="001A140B">
            <w:pPr>
              <w:spacing w:line="260" w:lineRule="atLeast"/>
              <w:rPr>
                <w:sz w:val="20"/>
                <w:szCs w:val="20"/>
              </w:rPr>
            </w:pPr>
            <w:r w:rsidRPr="00B81CE7">
              <w:rPr>
                <w:sz w:val="20"/>
                <w:szCs w:val="20"/>
              </w:rPr>
              <w:t>Raise the issue or concern to</w:t>
            </w:r>
          </w:p>
          <w:p w14:paraId="70585D9F" w14:textId="77777777" w:rsidR="00AE3716" w:rsidRPr="00B81CE7" w:rsidRDefault="00AE3716" w:rsidP="00226D6C">
            <w:pPr>
              <w:pStyle w:val="ListParagraph"/>
              <w:numPr>
                <w:ilvl w:val="0"/>
                <w:numId w:val="38"/>
              </w:numPr>
              <w:spacing w:line="260" w:lineRule="atLeast"/>
              <w:contextualSpacing w:val="0"/>
              <w:rPr>
                <w:b/>
                <w:sz w:val="20"/>
                <w:szCs w:val="20"/>
              </w:rPr>
            </w:pPr>
            <w:r>
              <w:rPr>
                <w:sz w:val="20"/>
                <w:szCs w:val="20"/>
              </w:rPr>
              <w:t>The licensee</w:t>
            </w:r>
          </w:p>
        </w:tc>
        <w:tc>
          <w:tcPr>
            <w:tcW w:w="2056" w:type="pct"/>
            <w:vMerge w:val="restart"/>
          </w:tcPr>
          <w:p w14:paraId="090CA1C3"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Address the issue/concern at the time it is raised; or</w:t>
            </w:r>
          </w:p>
          <w:p w14:paraId="44A67933"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 xml:space="preserve">Arrange for a meeting with the parent/guardian within </w:t>
            </w:r>
            <w:r>
              <w:rPr>
                <w:sz w:val="20"/>
                <w:szCs w:val="20"/>
              </w:rPr>
              <w:t>2</w:t>
            </w:r>
            <w:r w:rsidRPr="00B81CE7">
              <w:rPr>
                <w:sz w:val="20"/>
                <w:szCs w:val="20"/>
              </w:rPr>
              <w:t xml:space="preserve"> business days.</w:t>
            </w:r>
          </w:p>
          <w:p w14:paraId="41847EAE" w14:textId="77777777" w:rsidR="00AE3716" w:rsidRPr="00B81CE7" w:rsidRDefault="00AE3716" w:rsidP="001A140B">
            <w:pPr>
              <w:spacing w:line="260" w:lineRule="atLeast"/>
              <w:rPr>
                <w:sz w:val="20"/>
                <w:szCs w:val="20"/>
              </w:rPr>
            </w:pPr>
          </w:p>
          <w:p w14:paraId="12FCBB4C" w14:textId="77777777" w:rsidR="00AE3716" w:rsidRDefault="00AE3716" w:rsidP="001A140B">
            <w:pPr>
              <w:spacing w:line="260" w:lineRule="atLeast"/>
              <w:rPr>
                <w:sz w:val="20"/>
                <w:szCs w:val="20"/>
              </w:rPr>
            </w:pPr>
          </w:p>
          <w:p w14:paraId="04A9FD2C" w14:textId="77777777" w:rsidR="00AE3716" w:rsidRPr="00B81CE7" w:rsidRDefault="00AE3716" w:rsidP="001A140B">
            <w:pPr>
              <w:spacing w:line="260" w:lineRule="atLeast"/>
              <w:rPr>
                <w:sz w:val="20"/>
                <w:szCs w:val="20"/>
              </w:rPr>
            </w:pPr>
            <w:r w:rsidRPr="00B81CE7">
              <w:rPr>
                <w:sz w:val="20"/>
                <w:szCs w:val="20"/>
              </w:rPr>
              <w:t xml:space="preserve">Document the issues/concerns in detail. </w:t>
            </w:r>
          </w:p>
          <w:p w14:paraId="08623B0F" w14:textId="77777777" w:rsidR="00AE3716" w:rsidRPr="00B81CE7" w:rsidRDefault="00AE3716" w:rsidP="001A140B">
            <w:pPr>
              <w:spacing w:line="260" w:lineRule="atLeast"/>
              <w:rPr>
                <w:sz w:val="20"/>
                <w:szCs w:val="20"/>
              </w:rPr>
            </w:pPr>
            <w:r w:rsidRPr="00B81CE7">
              <w:rPr>
                <w:sz w:val="20"/>
                <w:szCs w:val="20"/>
              </w:rPr>
              <w:t>Documentation should include:</w:t>
            </w:r>
          </w:p>
          <w:p w14:paraId="3B805929" w14:textId="77777777" w:rsidR="00AE3716" w:rsidRDefault="00AE3716" w:rsidP="00226D6C">
            <w:pPr>
              <w:pStyle w:val="ListParagraph"/>
              <w:numPr>
                <w:ilvl w:val="0"/>
                <w:numId w:val="39"/>
              </w:numPr>
              <w:spacing w:line="260" w:lineRule="atLeast"/>
              <w:contextualSpacing w:val="0"/>
              <w:rPr>
                <w:sz w:val="20"/>
                <w:szCs w:val="20"/>
              </w:rPr>
            </w:pPr>
            <w:r w:rsidRPr="00B81CE7">
              <w:rPr>
                <w:sz w:val="20"/>
                <w:szCs w:val="20"/>
              </w:rPr>
              <w:t>the date and time the issue/concern was received;</w:t>
            </w:r>
          </w:p>
          <w:p w14:paraId="45E941E7" w14:textId="77777777" w:rsidR="00AE3716" w:rsidRDefault="00AE3716" w:rsidP="00226D6C">
            <w:pPr>
              <w:pStyle w:val="ListParagraph"/>
              <w:numPr>
                <w:ilvl w:val="0"/>
                <w:numId w:val="39"/>
              </w:numPr>
              <w:spacing w:line="260" w:lineRule="atLeast"/>
              <w:contextualSpacing w:val="0"/>
              <w:rPr>
                <w:sz w:val="20"/>
                <w:szCs w:val="20"/>
              </w:rPr>
            </w:pPr>
            <w:r w:rsidRPr="00B359B8">
              <w:rPr>
                <w:sz w:val="20"/>
                <w:szCs w:val="20"/>
              </w:rPr>
              <w:t>the name of the person who received the issue/concern;</w:t>
            </w:r>
          </w:p>
          <w:p w14:paraId="209203C0" w14:textId="77777777" w:rsidR="00AE3716" w:rsidRPr="00D96170" w:rsidRDefault="00AE3716" w:rsidP="00226D6C">
            <w:pPr>
              <w:pStyle w:val="ListParagraph"/>
              <w:numPr>
                <w:ilvl w:val="0"/>
                <w:numId w:val="39"/>
              </w:numPr>
              <w:spacing w:line="260" w:lineRule="atLeast"/>
              <w:contextualSpacing w:val="0"/>
              <w:rPr>
                <w:sz w:val="20"/>
                <w:szCs w:val="20"/>
              </w:rPr>
            </w:pPr>
            <w:r w:rsidRPr="00B359B8">
              <w:rPr>
                <w:sz w:val="20"/>
                <w:szCs w:val="20"/>
              </w:rPr>
              <w:lastRenderedPageBreak/>
              <w:t xml:space="preserve">the name of the person reporting the </w:t>
            </w:r>
            <w:r w:rsidRPr="00D96170">
              <w:rPr>
                <w:sz w:val="20"/>
                <w:szCs w:val="20"/>
              </w:rPr>
              <w:t>issue/concern;</w:t>
            </w:r>
          </w:p>
          <w:p w14:paraId="1CA6A582" w14:textId="77777777" w:rsidR="00AE3716" w:rsidRPr="00D96170" w:rsidRDefault="00AE3716" w:rsidP="00226D6C">
            <w:pPr>
              <w:pStyle w:val="ListParagraph"/>
              <w:numPr>
                <w:ilvl w:val="0"/>
                <w:numId w:val="39"/>
              </w:numPr>
              <w:spacing w:line="260" w:lineRule="atLeast"/>
              <w:contextualSpacing w:val="0"/>
              <w:rPr>
                <w:sz w:val="20"/>
                <w:szCs w:val="20"/>
              </w:rPr>
            </w:pPr>
            <w:r w:rsidRPr="00D96170">
              <w:rPr>
                <w:sz w:val="20"/>
                <w:szCs w:val="20"/>
              </w:rPr>
              <w:t>the details of the issue/concern; and</w:t>
            </w:r>
          </w:p>
          <w:p w14:paraId="40282E04" w14:textId="77777777" w:rsidR="00AE3716" w:rsidRPr="00D96170" w:rsidRDefault="00AE3716" w:rsidP="00226D6C">
            <w:pPr>
              <w:pStyle w:val="ListParagraph"/>
              <w:numPr>
                <w:ilvl w:val="0"/>
                <w:numId w:val="39"/>
              </w:numPr>
              <w:spacing w:line="260" w:lineRule="atLeast"/>
              <w:contextualSpacing w:val="0"/>
              <w:rPr>
                <w:sz w:val="20"/>
                <w:szCs w:val="20"/>
              </w:rPr>
            </w:pPr>
            <w:r w:rsidRPr="00D96170">
              <w:rPr>
                <w:sz w:val="20"/>
                <w:szCs w:val="20"/>
              </w:rPr>
              <w:t>any steps taken to resolve the issue/concern and/or information given to the parent/guardian regarding next steps or referral.</w:t>
            </w:r>
          </w:p>
          <w:p w14:paraId="607A155C" w14:textId="77777777" w:rsidR="00AE3716" w:rsidRDefault="00AE3716" w:rsidP="001A140B">
            <w:pPr>
              <w:spacing w:line="260" w:lineRule="atLeast"/>
              <w:rPr>
                <w:sz w:val="20"/>
                <w:szCs w:val="20"/>
              </w:rPr>
            </w:pPr>
          </w:p>
          <w:p w14:paraId="46925652" w14:textId="77777777" w:rsidR="00AE3716" w:rsidRPr="00B81CE7" w:rsidRDefault="00AE3716" w:rsidP="001A140B">
            <w:pPr>
              <w:spacing w:line="260" w:lineRule="atLeast"/>
              <w:rPr>
                <w:sz w:val="20"/>
                <w:szCs w:val="20"/>
              </w:rPr>
            </w:pPr>
          </w:p>
          <w:p w14:paraId="770650D7" w14:textId="77777777" w:rsidR="00AE3716" w:rsidRPr="00B81CE7" w:rsidRDefault="00AE3716" w:rsidP="001A140B">
            <w:pPr>
              <w:spacing w:line="260" w:lineRule="atLeast"/>
              <w:rPr>
                <w:sz w:val="20"/>
                <w:szCs w:val="20"/>
              </w:rPr>
            </w:pPr>
            <w:r w:rsidRPr="00B81CE7">
              <w:rPr>
                <w:sz w:val="20"/>
                <w:szCs w:val="20"/>
              </w:rPr>
              <w:t>Provide contact information for the appropriate person if the person being notified is unable to address the matter.</w:t>
            </w:r>
          </w:p>
          <w:p w14:paraId="48584C21" w14:textId="77777777" w:rsidR="00AE3716" w:rsidRPr="00B81CE7" w:rsidRDefault="00AE3716" w:rsidP="001A140B">
            <w:pPr>
              <w:spacing w:line="260" w:lineRule="atLeast"/>
              <w:rPr>
                <w:sz w:val="20"/>
                <w:szCs w:val="20"/>
              </w:rPr>
            </w:pPr>
          </w:p>
          <w:p w14:paraId="7E6D69EC" w14:textId="77777777" w:rsidR="00AE3716" w:rsidRPr="00B81CE7" w:rsidRDefault="00AE3716" w:rsidP="001A140B">
            <w:pPr>
              <w:spacing w:line="260" w:lineRule="atLeast"/>
              <w:rPr>
                <w:sz w:val="20"/>
                <w:szCs w:val="20"/>
              </w:rPr>
            </w:pPr>
            <w:r w:rsidRPr="00B81CE7">
              <w:rPr>
                <w:sz w:val="20"/>
                <w:szCs w:val="20"/>
              </w:rPr>
              <w:t>Ensure the investigation of the issue/concern is initiated by th</w:t>
            </w:r>
            <w:r>
              <w:rPr>
                <w:sz w:val="20"/>
                <w:szCs w:val="20"/>
              </w:rPr>
              <w:t xml:space="preserve">e appropriate party within 2 </w:t>
            </w:r>
            <w:r w:rsidRPr="00B81CE7">
              <w:rPr>
                <w:sz w:val="20"/>
                <w:szCs w:val="20"/>
              </w:rPr>
              <w:t>business days or as soon as reasonably possible thereafter. Document reasons for delays in writing.</w:t>
            </w:r>
          </w:p>
          <w:p w14:paraId="46857E11" w14:textId="77777777" w:rsidR="00AE3716" w:rsidRPr="00B81CE7" w:rsidRDefault="00AE3716" w:rsidP="001A140B">
            <w:pPr>
              <w:spacing w:line="260" w:lineRule="atLeast"/>
              <w:rPr>
                <w:sz w:val="20"/>
                <w:szCs w:val="20"/>
              </w:rPr>
            </w:pPr>
          </w:p>
          <w:p w14:paraId="0A422B6B" w14:textId="77777777" w:rsidR="00AE3716" w:rsidRPr="00B81CE7" w:rsidRDefault="00AE3716" w:rsidP="001A140B">
            <w:pPr>
              <w:spacing w:line="260" w:lineRule="atLeast"/>
              <w:rPr>
                <w:sz w:val="20"/>
                <w:szCs w:val="20"/>
              </w:rPr>
            </w:pPr>
            <w:r w:rsidRPr="00B81CE7">
              <w:rPr>
                <w:sz w:val="20"/>
                <w:szCs w:val="20"/>
              </w:rPr>
              <w:t>Provide a resolution or outcome to the parent(s)/guardian(s) who raised the issue/concern.</w:t>
            </w:r>
          </w:p>
        </w:tc>
      </w:tr>
      <w:tr w:rsidR="00AE3716" w:rsidRPr="0014605A" w14:paraId="6A759E59" w14:textId="77777777" w:rsidTr="001A140B">
        <w:trPr>
          <w:trHeight w:val="1247"/>
        </w:trPr>
        <w:tc>
          <w:tcPr>
            <w:tcW w:w="947" w:type="pct"/>
          </w:tcPr>
          <w:p w14:paraId="3710C0E4" w14:textId="77777777" w:rsidR="00AE3716" w:rsidRPr="00B81CE7" w:rsidRDefault="00AE3716" w:rsidP="001A140B">
            <w:pPr>
              <w:spacing w:after="120" w:line="260" w:lineRule="atLeast"/>
              <w:rPr>
                <w:b/>
                <w:sz w:val="20"/>
                <w:szCs w:val="20"/>
              </w:rPr>
            </w:pPr>
            <w:r w:rsidRPr="00B81CE7">
              <w:rPr>
                <w:b/>
                <w:sz w:val="20"/>
                <w:szCs w:val="20"/>
              </w:rPr>
              <w:t>General, Agency- or Operations-Related</w:t>
            </w:r>
          </w:p>
          <w:p w14:paraId="18C4B60F" w14:textId="77777777" w:rsidR="00AE3716" w:rsidRPr="00B81CE7" w:rsidRDefault="00AE3716" w:rsidP="001A140B">
            <w:pPr>
              <w:spacing w:line="0" w:lineRule="atLeast"/>
              <w:rPr>
                <w:sz w:val="20"/>
                <w:szCs w:val="20"/>
              </w:rPr>
            </w:pPr>
            <w:r w:rsidRPr="00B81CE7">
              <w:rPr>
                <w:sz w:val="20"/>
                <w:szCs w:val="20"/>
              </w:rPr>
              <w:t>E.g: fees, placement, etc.</w:t>
            </w:r>
          </w:p>
        </w:tc>
        <w:tc>
          <w:tcPr>
            <w:tcW w:w="1997" w:type="pct"/>
          </w:tcPr>
          <w:p w14:paraId="4D891F03" w14:textId="77777777" w:rsidR="00AE3716" w:rsidRPr="00B81CE7" w:rsidRDefault="00AE3716" w:rsidP="001A140B">
            <w:pPr>
              <w:spacing w:line="260" w:lineRule="atLeast"/>
              <w:rPr>
                <w:sz w:val="20"/>
                <w:szCs w:val="20"/>
              </w:rPr>
            </w:pPr>
            <w:r w:rsidRPr="00B81CE7">
              <w:rPr>
                <w:sz w:val="20"/>
                <w:szCs w:val="20"/>
              </w:rPr>
              <w:t>Raise the issue or concern to:</w:t>
            </w:r>
          </w:p>
          <w:p w14:paraId="20778D75" w14:textId="77777777" w:rsidR="00AE3716" w:rsidRPr="00B81CE7" w:rsidRDefault="00AE3716" w:rsidP="00226D6C">
            <w:pPr>
              <w:pStyle w:val="ListParagraph"/>
              <w:numPr>
                <w:ilvl w:val="0"/>
                <w:numId w:val="38"/>
              </w:numPr>
              <w:spacing w:line="260" w:lineRule="atLeast"/>
              <w:contextualSpacing w:val="0"/>
              <w:rPr>
                <w:b/>
                <w:sz w:val="20"/>
              </w:rPr>
            </w:pPr>
            <w:r w:rsidRPr="00B81CE7">
              <w:rPr>
                <w:rFonts w:eastAsia="Calibri" w:cs="Calibri"/>
                <w:sz w:val="20"/>
                <w:szCs w:val="22"/>
              </w:rPr>
              <w:t>The licensee</w:t>
            </w:r>
          </w:p>
        </w:tc>
        <w:tc>
          <w:tcPr>
            <w:tcW w:w="2056" w:type="pct"/>
            <w:vMerge/>
          </w:tcPr>
          <w:p w14:paraId="257A9367" w14:textId="77777777" w:rsidR="00AE3716" w:rsidRPr="00B81CE7" w:rsidRDefault="00AE3716" w:rsidP="001A140B">
            <w:pPr>
              <w:spacing w:line="260" w:lineRule="atLeast"/>
              <w:rPr>
                <w:sz w:val="20"/>
                <w:szCs w:val="20"/>
              </w:rPr>
            </w:pPr>
          </w:p>
        </w:tc>
      </w:tr>
      <w:tr w:rsidR="00AE3716" w:rsidRPr="0014605A" w14:paraId="67BD8D54" w14:textId="77777777" w:rsidTr="001A140B">
        <w:trPr>
          <w:trHeight w:val="2413"/>
        </w:trPr>
        <w:tc>
          <w:tcPr>
            <w:tcW w:w="947" w:type="pct"/>
          </w:tcPr>
          <w:p w14:paraId="3D48A48F" w14:textId="77777777" w:rsidR="00AE3716" w:rsidRPr="00B81CE7" w:rsidRDefault="00AE3716" w:rsidP="001A140B">
            <w:pPr>
              <w:spacing w:line="260" w:lineRule="atLeast"/>
              <w:rPr>
                <w:b/>
                <w:sz w:val="20"/>
                <w:szCs w:val="20"/>
              </w:rPr>
            </w:pPr>
            <w:r w:rsidRPr="00B81CE7">
              <w:rPr>
                <w:b/>
                <w:sz w:val="20"/>
                <w:szCs w:val="20"/>
              </w:rPr>
              <w:lastRenderedPageBreak/>
              <w:t>Provider-, Staff-and/or Licensee-Related</w:t>
            </w:r>
          </w:p>
          <w:p w14:paraId="26DDCED4" w14:textId="77777777" w:rsidR="00AE3716" w:rsidRPr="00B81CE7" w:rsidRDefault="00AE3716" w:rsidP="001A140B">
            <w:pPr>
              <w:spacing w:line="260" w:lineRule="atLeast"/>
              <w:rPr>
                <w:b/>
                <w:sz w:val="20"/>
                <w:szCs w:val="20"/>
              </w:rPr>
            </w:pPr>
            <w:r w:rsidRPr="00B81CE7">
              <w:rPr>
                <w:sz w:val="20"/>
                <w:szCs w:val="20"/>
              </w:rPr>
              <w:t>E.g: conduct of provider, home visitor, agency head office staff, etc.</w:t>
            </w:r>
          </w:p>
        </w:tc>
        <w:tc>
          <w:tcPr>
            <w:tcW w:w="1997" w:type="pct"/>
          </w:tcPr>
          <w:p w14:paraId="26545C6E" w14:textId="77777777" w:rsidR="00AE3716" w:rsidRPr="00B81CE7" w:rsidRDefault="00AE3716" w:rsidP="001A140B">
            <w:pPr>
              <w:spacing w:line="260" w:lineRule="atLeast"/>
              <w:rPr>
                <w:sz w:val="20"/>
                <w:szCs w:val="20"/>
              </w:rPr>
            </w:pPr>
            <w:r w:rsidRPr="00B81CE7">
              <w:rPr>
                <w:sz w:val="20"/>
                <w:szCs w:val="20"/>
              </w:rPr>
              <w:t>Raise the issue or concern to</w:t>
            </w:r>
          </w:p>
          <w:p w14:paraId="0D6AB165"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the individual directly</w:t>
            </w:r>
          </w:p>
          <w:p w14:paraId="51242377" w14:textId="77777777" w:rsidR="00AE3716" w:rsidRPr="00B81CE7" w:rsidRDefault="00AE3716" w:rsidP="001A140B">
            <w:pPr>
              <w:spacing w:line="260" w:lineRule="atLeast"/>
              <w:rPr>
                <w:sz w:val="20"/>
                <w:szCs w:val="20"/>
              </w:rPr>
            </w:pPr>
            <w:r w:rsidRPr="00B81CE7">
              <w:rPr>
                <w:sz w:val="20"/>
                <w:szCs w:val="20"/>
              </w:rPr>
              <w:t>or</w:t>
            </w:r>
          </w:p>
          <w:p w14:paraId="727179C6"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The licensee.</w:t>
            </w:r>
          </w:p>
          <w:p w14:paraId="06599034" w14:textId="77777777" w:rsidR="00AE3716" w:rsidRPr="00B81CE7" w:rsidRDefault="00AE3716" w:rsidP="001A140B">
            <w:pPr>
              <w:spacing w:line="260" w:lineRule="atLeast"/>
              <w:rPr>
                <w:b/>
                <w:sz w:val="20"/>
                <w:szCs w:val="20"/>
              </w:rPr>
            </w:pPr>
          </w:p>
          <w:p w14:paraId="34FDC454" w14:textId="77777777" w:rsidR="00AE3716" w:rsidRPr="00B81CE7" w:rsidRDefault="00AE3716" w:rsidP="001A140B">
            <w:pPr>
              <w:spacing w:line="260" w:lineRule="atLeast"/>
              <w:rPr>
                <w:sz w:val="20"/>
                <w:szCs w:val="20"/>
              </w:rPr>
            </w:pPr>
            <w:r w:rsidRPr="00B81CE7">
              <w:rPr>
                <w:sz w:val="20"/>
                <w:szCs w:val="20"/>
              </w:rPr>
              <w:t>All issues or concerns about the conduct of the provider or staff that puts a child’s health, safety and well-bein</w:t>
            </w:r>
            <w:r>
              <w:rPr>
                <w:sz w:val="20"/>
                <w:szCs w:val="20"/>
              </w:rPr>
              <w:t xml:space="preserve">g at risk should be reported </w:t>
            </w:r>
            <w:r w:rsidRPr="00B81CE7">
              <w:rPr>
                <w:sz w:val="20"/>
                <w:szCs w:val="20"/>
              </w:rPr>
              <w:t>as soon as parents/guardians become aware of the situation.</w:t>
            </w:r>
          </w:p>
        </w:tc>
        <w:tc>
          <w:tcPr>
            <w:tcW w:w="2056" w:type="pct"/>
            <w:vMerge/>
          </w:tcPr>
          <w:p w14:paraId="06618F27" w14:textId="77777777" w:rsidR="00AE3716" w:rsidRPr="00B81CE7" w:rsidRDefault="00AE3716" w:rsidP="001A140B">
            <w:pPr>
              <w:spacing w:line="260" w:lineRule="atLeast"/>
              <w:rPr>
                <w:sz w:val="20"/>
                <w:szCs w:val="20"/>
              </w:rPr>
            </w:pPr>
          </w:p>
        </w:tc>
      </w:tr>
      <w:tr w:rsidR="00AE3716" w:rsidRPr="0014605A" w14:paraId="720B7093" w14:textId="77777777" w:rsidTr="001A140B">
        <w:trPr>
          <w:trHeight w:val="2958"/>
        </w:trPr>
        <w:tc>
          <w:tcPr>
            <w:tcW w:w="947" w:type="pct"/>
          </w:tcPr>
          <w:p w14:paraId="6DE3B843" w14:textId="77777777" w:rsidR="00AE3716" w:rsidRPr="00B81CE7" w:rsidRDefault="00AE3716" w:rsidP="001A140B">
            <w:pPr>
              <w:spacing w:line="260" w:lineRule="atLeast"/>
              <w:rPr>
                <w:b/>
                <w:sz w:val="20"/>
                <w:szCs w:val="20"/>
              </w:rPr>
            </w:pPr>
            <w:r w:rsidRPr="00B81CE7">
              <w:rPr>
                <w:b/>
                <w:sz w:val="20"/>
                <w:szCs w:val="20"/>
              </w:rPr>
              <w:t xml:space="preserve">Related to Other Persons </w:t>
            </w:r>
          </w:p>
          <w:p w14:paraId="5420DFFE" w14:textId="77777777" w:rsidR="00AE3716" w:rsidRPr="00B81CE7" w:rsidRDefault="00AE3716" w:rsidP="001A140B">
            <w:pPr>
              <w:spacing w:line="260" w:lineRule="atLeast"/>
              <w:rPr>
                <w:b/>
                <w:sz w:val="20"/>
                <w:szCs w:val="20"/>
              </w:rPr>
            </w:pPr>
          </w:p>
        </w:tc>
        <w:tc>
          <w:tcPr>
            <w:tcW w:w="1997" w:type="pct"/>
          </w:tcPr>
          <w:p w14:paraId="0C3E04A5" w14:textId="77777777" w:rsidR="00AE3716" w:rsidRPr="00B81CE7" w:rsidRDefault="00AE3716" w:rsidP="001A140B">
            <w:pPr>
              <w:spacing w:line="260" w:lineRule="atLeast"/>
              <w:rPr>
                <w:sz w:val="20"/>
                <w:szCs w:val="20"/>
              </w:rPr>
            </w:pPr>
            <w:r w:rsidRPr="00B81CE7">
              <w:rPr>
                <w:sz w:val="20"/>
                <w:szCs w:val="20"/>
              </w:rPr>
              <w:t>Raise the issue or concern to</w:t>
            </w:r>
          </w:p>
          <w:p w14:paraId="4244DA99" w14:textId="77777777" w:rsidR="00AE3716" w:rsidRPr="00B81CE7" w:rsidRDefault="00AE3716" w:rsidP="00226D6C">
            <w:pPr>
              <w:pStyle w:val="ListParagraph"/>
              <w:numPr>
                <w:ilvl w:val="0"/>
                <w:numId w:val="38"/>
              </w:numPr>
              <w:spacing w:line="260" w:lineRule="atLeast"/>
              <w:contextualSpacing w:val="0"/>
              <w:rPr>
                <w:sz w:val="20"/>
                <w:szCs w:val="20"/>
              </w:rPr>
            </w:pPr>
            <w:r>
              <w:rPr>
                <w:sz w:val="20"/>
                <w:szCs w:val="20"/>
              </w:rPr>
              <w:t xml:space="preserve">The </w:t>
            </w:r>
            <w:r w:rsidRPr="00B81CE7">
              <w:rPr>
                <w:sz w:val="20"/>
                <w:szCs w:val="20"/>
              </w:rPr>
              <w:t>licensee</w:t>
            </w:r>
          </w:p>
          <w:p w14:paraId="6683034F" w14:textId="77777777" w:rsidR="00AE3716" w:rsidRPr="00B81CE7" w:rsidRDefault="00AE3716" w:rsidP="001A140B">
            <w:pPr>
              <w:spacing w:line="260" w:lineRule="atLeast"/>
              <w:rPr>
                <w:sz w:val="20"/>
                <w:szCs w:val="20"/>
              </w:rPr>
            </w:pPr>
          </w:p>
          <w:p w14:paraId="4B22E4D6" w14:textId="77777777" w:rsidR="00AE3716" w:rsidRDefault="00AE3716" w:rsidP="001A140B">
            <w:pPr>
              <w:spacing w:line="260" w:lineRule="atLeast"/>
              <w:rPr>
                <w:sz w:val="20"/>
                <w:szCs w:val="20"/>
              </w:rPr>
            </w:pPr>
          </w:p>
          <w:p w14:paraId="14B1B83E" w14:textId="77777777" w:rsidR="00AE3716" w:rsidRPr="00B81CE7" w:rsidRDefault="00AE3716" w:rsidP="001A140B">
            <w:pPr>
              <w:spacing w:line="260" w:lineRule="atLeast"/>
              <w:rPr>
                <w:b/>
                <w:sz w:val="20"/>
                <w:szCs w:val="20"/>
              </w:rPr>
            </w:pPr>
            <w:r w:rsidRPr="00B81CE7">
              <w:rPr>
                <w:sz w:val="20"/>
                <w:szCs w:val="20"/>
              </w:rPr>
              <w:t>All issues or concerns about the conduct of other persons in a home child care premises that puts a child’s health, safety and well-being at risk should be reported to the agency head office as soon as parents/guardians become aware of the situation.</w:t>
            </w:r>
          </w:p>
        </w:tc>
        <w:tc>
          <w:tcPr>
            <w:tcW w:w="2056" w:type="pct"/>
            <w:vMerge/>
          </w:tcPr>
          <w:p w14:paraId="00F5D57B" w14:textId="77777777" w:rsidR="00AE3716" w:rsidRPr="00B81CE7" w:rsidRDefault="00AE3716" w:rsidP="001A140B">
            <w:pPr>
              <w:spacing w:line="260" w:lineRule="atLeast"/>
              <w:rPr>
                <w:sz w:val="20"/>
                <w:szCs w:val="20"/>
              </w:rPr>
            </w:pPr>
          </w:p>
        </w:tc>
      </w:tr>
      <w:tr w:rsidR="00AE3716" w:rsidRPr="0014605A" w14:paraId="40A0A7F4" w14:textId="77777777" w:rsidTr="001A140B">
        <w:trPr>
          <w:trHeight w:val="1553"/>
        </w:trPr>
        <w:tc>
          <w:tcPr>
            <w:tcW w:w="947" w:type="pct"/>
          </w:tcPr>
          <w:p w14:paraId="3BEAADA4" w14:textId="77777777" w:rsidR="00AE3716" w:rsidRPr="00B81CE7" w:rsidRDefault="00AE3716" w:rsidP="001A140B">
            <w:pPr>
              <w:spacing w:line="260" w:lineRule="atLeast"/>
              <w:rPr>
                <w:b/>
                <w:sz w:val="20"/>
                <w:szCs w:val="20"/>
              </w:rPr>
            </w:pPr>
            <w:r w:rsidRPr="00B81CE7">
              <w:rPr>
                <w:b/>
                <w:sz w:val="20"/>
                <w:szCs w:val="20"/>
              </w:rPr>
              <w:t>Student- / Volunteer-Related</w:t>
            </w:r>
          </w:p>
        </w:tc>
        <w:tc>
          <w:tcPr>
            <w:tcW w:w="1997" w:type="pct"/>
          </w:tcPr>
          <w:p w14:paraId="351443B9" w14:textId="77777777" w:rsidR="00AE3716" w:rsidRPr="00B81CE7" w:rsidRDefault="00AE3716" w:rsidP="001A140B">
            <w:pPr>
              <w:spacing w:line="260" w:lineRule="atLeast"/>
              <w:rPr>
                <w:sz w:val="20"/>
                <w:szCs w:val="20"/>
              </w:rPr>
            </w:pPr>
            <w:r w:rsidRPr="00B81CE7">
              <w:rPr>
                <w:sz w:val="20"/>
                <w:szCs w:val="20"/>
              </w:rPr>
              <w:t>Raise the issue or concern to</w:t>
            </w:r>
          </w:p>
          <w:p w14:paraId="6576CD32"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the person responsible for supervising the volunteer or student</w:t>
            </w:r>
          </w:p>
          <w:p w14:paraId="19AAF1D3" w14:textId="77777777" w:rsidR="00AE3716" w:rsidRPr="00B81CE7" w:rsidRDefault="00AE3716" w:rsidP="001A140B">
            <w:pPr>
              <w:spacing w:line="260" w:lineRule="atLeast"/>
              <w:rPr>
                <w:sz w:val="20"/>
                <w:szCs w:val="20"/>
              </w:rPr>
            </w:pPr>
            <w:r w:rsidRPr="00B81CE7">
              <w:rPr>
                <w:sz w:val="20"/>
                <w:szCs w:val="20"/>
              </w:rPr>
              <w:t>or</w:t>
            </w:r>
          </w:p>
          <w:p w14:paraId="4E0BEC64" w14:textId="77777777" w:rsidR="00AE3716" w:rsidRPr="00B81CE7" w:rsidRDefault="00AE3716" w:rsidP="00226D6C">
            <w:pPr>
              <w:pStyle w:val="ListParagraph"/>
              <w:numPr>
                <w:ilvl w:val="0"/>
                <w:numId w:val="38"/>
              </w:numPr>
              <w:spacing w:line="260" w:lineRule="atLeast"/>
              <w:contextualSpacing w:val="0"/>
              <w:rPr>
                <w:sz w:val="20"/>
                <w:szCs w:val="20"/>
              </w:rPr>
            </w:pPr>
            <w:r w:rsidRPr="00B81CE7">
              <w:rPr>
                <w:sz w:val="20"/>
                <w:szCs w:val="20"/>
              </w:rPr>
              <w:t>the licensee.</w:t>
            </w:r>
          </w:p>
          <w:p w14:paraId="3A788FC5" w14:textId="77777777" w:rsidR="00AE3716" w:rsidRPr="00B81CE7" w:rsidRDefault="00AE3716" w:rsidP="001A140B">
            <w:pPr>
              <w:spacing w:line="260" w:lineRule="atLeast"/>
              <w:rPr>
                <w:b/>
                <w:sz w:val="20"/>
                <w:szCs w:val="20"/>
              </w:rPr>
            </w:pPr>
          </w:p>
          <w:p w14:paraId="3E30516F" w14:textId="77777777" w:rsidR="00AE3716" w:rsidRPr="00B81CE7" w:rsidRDefault="00AE3716" w:rsidP="001A140B">
            <w:pPr>
              <w:spacing w:line="260" w:lineRule="atLeast"/>
              <w:rPr>
                <w:sz w:val="20"/>
                <w:szCs w:val="20"/>
              </w:rPr>
            </w:pPr>
            <w:r w:rsidRPr="00B81CE7">
              <w:rPr>
                <w:b/>
                <w:sz w:val="20"/>
                <w:szCs w:val="20"/>
              </w:rPr>
              <w:t xml:space="preserve">Note: </w:t>
            </w:r>
            <w:r w:rsidRPr="00B81CE7">
              <w:rPr>
                <w:sz w:val="20"/>
                <w:szCs w:val="20"/>
              </w:rPr>
              <w:t>All issues or concerns about the conduct of students/volunteers that puts a child’s health, safety and well-being at risk should be reported to the agency head office as soon as parents/guardians become aware of the situation.</w:t>
            </w:r>
          </w:p>
        </w:tc>
        <w:tc>
          <w:tcPr>
            <w:tcW w:w="2056" w:type="pct"/>
            <w:vMerge/>
          </w:tcPr>
          <w:p w14:paraId="5EB0D322" w14:textId="77777777" w:rsidR="00AE3716" w:rsidRPr="00B81CE7" w:rsidRDefault="00AE3716" w:rsidP="001A140B">
            <w:pPr>
              <w:spacing w:line="260" w:lineRule="atLeast"/>
              <w:rPr>
                <w:sz w:val="20"/>
                <w:szCs w:val="20"/>
              </w:rPr>
            </w:pPr>
          </w:p>
        </w:tc>
      </w:tr>
    </w:tbl>
    <w:p w14:paraId="6E5804FE" w14:textId="77777777" w:rsidR="00AE3716" w:rsidRDefault="00AE3716" w:rsidP="00AE3716">
      <w:pPr>
        <w:rPr>
          <w:rFonts w:ascii="Comic Sans MS" w:hAnsi="Comic Sans MS"/>
          <w:sz w:val="22"/>
        </w:rPr>
      </w:pPr>
    </w:p>
    <w:p w14:paraId="41C47DCF" w14:textId="77777777" w:rsidR="00AE3716" w:rsidRPr="00DF5A91" w:rsidRDefault="00AE3716" w:rsidP="00AE3716">
      <w:pPr>
        <w:spacing w:line="260" w:lineRule="atLeast"/>
        <w:rPr>
          <w:rFonts w:ascii="Comic Sans MS" w:hAnsi="Comic Sans MS"/>
          <w:sz w:val="22"/>
          <w:szCs w:val="22"/>
        </w:rPr>
      </w:pPr>
      <w:r w:rsidRPr="00DF5A91">
        <w:rPr>
          <w:rFonts w:ascii="Comic Sans MS" w:hAnsi="Comic Sans MS"/>
          <w:b/>
          <w:sz w:val="22"/>
          <w:szCs w:val="22"/>
        </w:rPr>
        <w:t>Escalation of Issues or Concerns:</w:t>
      </w:r>
      <w:r w:rsidRPr="00DF5A91">
        <w:rPr>
          <w:rFonts w:ascii="Comic Sans MS" w:hAnsi="Comic Sans MS"/>
          <w:sz w:val="22"/>
          <w:szCs w:val="22"/>
        </w:rPr>
        <w:t xml:space="preserve"> Where parents</w:t>
      </w:r>
      <w:r w:rsidRPr="00DF5A91">
        <w:rPr>
          <w:rStyle w:val="normalchar"/>
          <w:rFonts w:ascii="Comic Sans MS" w:hAnsi="Comic Sans MS"/>
          <w:sz w:val="22"/>
        </w:rPr>
        <w:t>/guardians</w:t>
      </w:r>
      <w:r w:rsidRPr="00DF5A91">
        <w:rPr>
          <w:rFonts w:ascii="Comic Sans MS" w:hAnsi="Comic Sans MS"/>
          <w:sz w:val="22"/>
          <w:szCs w:val="22"/>
        </w:rPr>
        <w:t xml:space="preserve"> are not satisfied with the response or outcome of an issue or concern, they may escalate the issue in writing to </w:t>
      </w:r>
      <w:r w:rsidRPr="00DF5A91">
        <w:rPr>
          <w:rStyle w:val="PlaceholderText"/>
          <w:rFonts w:ascii="Comic Sans MS" w:hAnsi="Comic Sans MS"/>
          <w:color w:val="auto"/>
          <w:sz w:val="22"/>
          <w:szCs w:val="22"/>
        </w:rPr>
        <w:t>the Board of Directors.</w:t>
      </w:r>
    </w:p>
    <w:p w14:paraId="2A1B39A7" w14:textId="77777777" w:rsidR="00AE3716" w:rsidRPr="00DF5A91" w:rsidRDefault="00AE3716" w:rsidP="00AE3716">
      <w:pPr>
        <w:spacing w:line="260" w:lineRule="atLeast"/>
        <w:rPr>
          <w:rFonts w:ascii="Comic Sans MS" w:hAnsi="Comic Sans MS"/>
          <w:sz w:val="22"/>
          <w:szCs w:val="22"/>
        </w:rPr>
      </w:pPr>
    </w:p>
    <w:p w14:paraId="717F9222" w14:textId="77777777" w:rsidR="00AE3716" w:rsidRPr="00DF5A91" w:rsidRDefault="00AE3716" w:rsidP="00AE3716">
      <w:pPr>
        <w:spacing w:line="260" w:lineRule="atLeast"/>
        <w:rPr>
          <w:rFonts w:ascii="Comic Sans MS" w:hAnsi="Comic Sans MS"/>
          <w:b/>
          <w:sz w:val="22"/>
          <w:szCs w:val="22"/>
        </w:rPr>
      </w:pPr>
      <w:r w:rsidRPr="00DF5A91">
        <w:rPr>
          <w:rFonts w:ascii="Comic Sans MS" w:hAnsi="Comic Sans MS"/>
          <w:sz w:val="22"/>
          <w:szCs w:val="22"/>
        </w:rPr>
        <w:t xml:space="preserve">Issues/concerns related to compliance with requirements set out in the </w:t>
      </w:r>
      <w:r w:rsidRPr="00DF5A91">
        <w:rPr>
          <w:rFonts w:ascii="Comic Sans MS" w:hAnsi="Comic Sans MS"/>
          <w:i/>
          <w:sz w:val="22"/>
          <w:szCs w:val="22"/>
        </w:rPr>
        <w:t xml:space="preserve">Child Care and Early Years Act., 2014 </w:t>
      </w:r>
      <w:r w:rsidRPr="00DF5A91">
        <w:rPr>
          <w:rFonts w:ascii="Comic Sans MS" w:hAnsi="Comic Sans MS"/>
          <w:sz w:val="22"/>
          <w:szCs w:val="22"/>
        </w:rPr>
        <w:t>and Ontario Regulation 137/15</w:t>
      </w:r>
      <w:r w:rsidRPr="00DF5A91">
        <w:rPr>
          <w:rFonts w:ascii="Comic Sans MS" w:hAnsi="Comic Sans MS"/>
          <w:i/>
          <w:sz w:val="22"/>
          <w:szCs w:val="22"/>
        </w:rPr>
        <w:t xml:space="preserve"> </w:t>
      </w:r>
      <w:r w:rsidRPr="00DF5A91">
        <w:rPr>
          <w:rFonts w:ascii="Comic Sans MS" w:hAnsi="Comic Sans MS"/>
          <w:sz w:val="22"/>
          <w:szCs w:val="22"/>
        </w:rPr>
        <w:t>must be reported to the Ministry of Education’s Child Care Quality Assurance and Licensing Branch.</w:t>
      </w:r>
    </w:p>
    <w:p w14:paraId="461613B8" w14:textId="77777777" w:rsidR="00AE3716" w:rsidRPr="00DF5A91" w:rsidRDefault="00AE3716" w:rsidP="00AE3716">
      <w:pPr>
        <w:spacing w:line="260" w:lineRule="atLeast"/>
        <w:rPr>
          <w:rFonts w:ascii="Comic Sans MS" w:hAnsi="Comic Sans MS"/>
          <w:sz w:val="22"/>
          <w:szCs w:val="22"/>
        </w:rPr>
      </w:pPr>
    </w:p>
    <w:p w14:paraId="57FF4CF0" w14:textId="77777777" w:rsidR="00AE3716" w:rsidRPr="00DF5A91" w:rsidRDefault="00AE3716" w:rsidP="00AE3716">
      <w:pPr>
        <w:spacing w:line="260" w:lineRule="atLeast"/>
        <w:rPr>
          <w:rFonts w:ascii="Comic Sans MS" w:hAnsi="Comic Sans MS"/>
        </w:rPr>
      </w:pPr>
      <w:r w:rsidRPr="00DF5A91">
        <w:rPr>
          <w:rFonts w:ascii="Comic Sans MS" w:hAnsi="Comic Sans MS"/>
          <w:sz w:val="22"/>
          <w:szCs w:val="22"/>
        </w:rPr>
        <w:lastRenderedPageBreak/>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78377DE2" w14:textId="77777777" w:rsidR="00AE3716" w:rsidRPr="00DF5A91" w:rsidRDefault="00AE3716" w:rsidP="00AE3716">
      <w:pPr>
        <w:pBdr>
          <w:top w:val="single" w:sz="4" w:space="1" w:color="auto"/>
          <w:left w:val="single" w:sz="4" w:space="4" w:color="auto"/>
          <w:bottom w:val="single" w:sz="4" w:space="1" w:color="auto"/>
          <w:right w:val="single" w:sz="4" w:space="4" w:color="auto"/>
        </w:pBdr>
        <w:spacing w:before="200" w:after="240"/>
        <w:rPr>
          <w:rFonts w:ascii="Comic Sans MS" w:hAnsi="Comic Sans MS"/>
          <w:sz w:val="20"/>
          <w:szCs w:val="20"/>
        </w:rPr>
      </w:pPr>
      <w:r w:rsidRPr="00DF5A91">
        <w:rPr>
          <w:rFonts w:ascii="Comic Sans MS" w:hAnsi="Comic Sans MS"/>
          <w:b/>
        </w:rPr>
        <w:t>Contacts:</w:t>
      </w:r>
    </w:p>
    <w:p w14:paraId="03E53A1F" w14:textId="77777777" w:rsidR="00AE3716" w:rsidRPr="00DF5A91" w:rsidRDefault="00AE3716" w:rsidP="00AE3716">
      <w:pPr>
        <w:pBdr>
          <w:top w:val="single" w:sz="4" w:space="1" w:color="auto"/>
          <w:left w:val="single" w:sz="4" w:space="4" w:color="auto"/>
          <w:bottom w:val="single" w:sz="4" w:space="1" w:color="auto"/>
          <w:right w:val="single" w:sz="4" w:space="4" w:color="auto"/>
        </w:pBdr>
        <w:spacing w:before="200" w:after="240"/>
        <w:rPr>
          <w:rFonts w:ascii="Comic Sans MS" w:hAnsi="Comic Sans MS"/>
          <w:sz w:val="20"/>
          <w:szCs w:val="20"/>
        </w:rPr>
      </w:pPr>
      <w:r w:rsidRPr="00DF5A91">
        <w:rPr>
          <w:rFonts w:ascii="Comic Sans MS" w:hAnsi="Comic Sans MS"/>
          <w:sz w:val="20"/>
          <w:szCs w:val="20"/>
        </w:rPr>
        <w:t xml:space="preserve">Ministry of Education, Licensed Child Care Help Desk: 1-877-510-5333 or </w:t>
      </w:r>
      <w:hyperlink r:id="rId18" w:history="1">
        <w:r w:rsidRPr="00DF5A91">
          <w:rPr>
            <w:rStyle w:val="Hyperlink"/>
            <w:rFonts w:ascii="Comic Sans MS" w:hAnsi="Comic Sans MS"/>
            <w:szCs w:val="20"/>
          </w:rPr>
          <w:t>childcare_ontario@ontario.ca</w:t>
        </w:r>
      </w:hyperlink>
    </w:p>
    <w:p w14:paraId="0BF363D9" w14:textId="77777777" w:rsidR="00AE3716" w:rsidRPr="00DF5A91" w:rsidRDefault="00AE3716" w:rsidP="00AE3716">
      <w:pPr>
        <w:pBdr>
          <w:top w:val="single" w:sz="4" w:space="1" w:color="auto"/>
          <w:left w:val="single" w:sz="4" w:space="4" w:color="auto"/>
          <w:bottom w:val="single" w:sz="4" w:space="1" w:color="auto"/>
          <w:right w:val="single" w:sz="4" w:space="4" w:color="auto"/>
        </w:pBdr>
        <w:spacing w:before="200" w:after="240"/>
        <w:rPr>
          <w:rFonts w:ascii="Comic Sans MS" w:hAnsi="Comic Sans MS"/>
          <w:sz w:val="20"/>
          <w:szCs w:val="20"/>
        </w:rPr>
      </w:pPr>
      <w:r w:rsidRPr="00DF5A91">
        <w:rPr>
          <w:rFonts w:ascii="Comic Sans MS" w:hAnsi="Comic Sans MS"/>
          <w:sz w:val="20"/>
          <w:szCs w:val="20"/>
        </w:rPr>
        <w:t xml:space="preserve">City of Toronto: Toronto Children’s </w:t>
      </w:r>
      <w:r w:rsidR="009B7F89">
        <w:rPr>
          <w:rFonts w:ascii="Comic Sans MS" w:hAnsi="Comic Sans MS"/>
          <w:sz w:val="20"/>
          <w:szCs w:val="20"/>
        </w:rPr>
        <w:t xml:space="preserve">Services </w:t>
      </w:r>
      <w:r w:rsidR="009B7F89" w:rsidRPr="0075759D">
        <w:rPr>
          <w:rFonts w:ascii="Comic Sans MS" w:hAnsi="Comic Sans MS"/>
          <w:sz w:val="20"/>
          <w:szCs w:val="20"/>
        </w:rPr>
        <w:t>Consultant 416-39</w:t>
      </w:r>
      <w:r w:rsidR="0075759D" w:rsidRPr="0075759D">
        <w:rPr>
          <w:rFonts w:ascii="Comic Sans MS" w:hAnsi="Comic Sans MS"/>
          <w:sz w:val="20"/>
          <w:szCs w:val="20"/>
        </w:rPr>
        <w:t>2</w:t>
      </w:r>
      <w:r w:rsidR="009B7F89" w:rsidRPr="0075759D">
        <w:rPr>
          <w:rFonts w:ascii="Comic Sans MS" w:hAnsi="Comic Sans MS"/>
          <w:sz w:val="20"/>
          <w:szCs w:val="20"/>
        </w:rPr>
        <w:t>-5867</w:t>
      </w:r>
    </w:p>
    <w:p w14:paraId="134A323C" w14:textId="77777777" w:rsidR="00AE3716" w:rsidRPr="00DF5A91" w:rsidRDefault="00AE3716" w:rsidP="00AE3716">
      <w:pPr>
        <w:pBdr>
          <w:top w:val="single" w:sz="4" w:space="1" w:color="auto"/>
          <w:left w:val="single" w:sz="4" w:space="4" w:color="auto"/>
          <w:bottom w:val="single" w:sz="4" w:space="1" w:color="auto"/>
          <w:right w:val="single" w:sz="4" w:space="4" w:color="auto"/>
        </w:pBdr>
        <w:spacing w:before="200" w:after="240"/>
        <w:rPr>
          <w:rFonts w:ascii="Comic Sans MS" w:hAnsi="Comic Sans MS"/>
          <w:sz w:val="20"/>
          <w:szCs w:val="20"/>
        </w:rPr>
      </w:pPr>
      <w:r w:rsidRPr="00DF5A91">
        <w:rPr>
          <w:rFonts w:ascii="Comic Sans MS" w:hAnsi="Comic Sans MS"/>
          <w:sz w:val="20"/>
          <w:szCs w:val="20"/>
        </w:rPr>
        <w:t xml:space="preserve">College of ECEs: File a formal compliant with the college via their website </w:t>
      </w:r>
      <w:hyperlink r:id="rId19" w:history="1">
        <w:r w:rsidRPr="00DF5A91">
          <w:rPr>
            <w:rStyle w:val="Hyperlink"/>
            <w:rFonts w:ascii="Comic Sans MS" w:hAnsi="Comic Sans MS"/>
            <w:szCs w:val="20"/>
          </w:rPr>
          <w:t xml:space="preserve">https://www.college-ece.ca/en/Public/Professional-Regulation </w:t>
        </w:r>
        <w:r w:rsidRPr="00DF5A91">
          <w:rPr>
            <w:rStyle w:val="Hyperlink"/>
            <w:rFonts w:ascii="Comic Sans MS" w:hAnsi="Comic Sans MS"/>
            <w:color w:val="auto"/>
            <w:szCs w:val="20"/>
          </w:rPr>
          <w:t>or contact at 416-961-8558</w:t>
        </w:r>
      </w:hyperlink>
      <w:r w:rsidRPr="00DF5A91">
        <w:rPr>
          <w:rFonts w:ascii="Comic Sans MS" w:hAnsi="Comic Sans MS"/>
          <w:sz w:val="20"/>
          <w:szCs w:val="20"/>
        </w:rPr>
        <w:t xml:space="preserve"> or </w:t>
      </w:r>
      <w:hyperlink r:id="rId20" w:history="1">
        <w:r w:rsidRPr="00DF5A91">
          <w:rPr>
            <w:rStyle w:val="Hyperlink"/>
            <w:rFonts w:ascii="Comic Sans MS" w:hAnsi="Comic Sans MS"/>
            <w:szCs w:val="20"/>
          </w:rPr>
          <w:t>discipline@college-ece.ca</w:t>
        </w:r>
      </w:hyperlink>
    </w:p>
    <w:p w14:paraId="2075D654" w14:textId="77777777" w:rsidR="00AE3716" w:rsidRPr="00DF5A91" w:rsidRDefault="00AE3716" w:rsidP="00AE3716">
      <w:pPr>
        <w:pBdr>
          <w:top w:val="single" w:sz="4" w:space="1" w:color="auto"/>
          <w:left w:val="single" w:sz="4" w:space="4" w:color="auto"/>
          <w:bottom w:val="single" w:sz="4" w:space="1" w:color="auto"/>
          <w:right w:val="single" w:sz="4" w:space="4" w:color="auto"/>
        </w:pBdr>
        <w:spacing w:before="200" w:after="240"/>
        <w:rPr>
          <w:rFonts w:ascii="Comic Sans MS" w:hAnsi="Comic Sans MS"/>
          <w:sz w:val="20"/>
          <w:szCs w:val="20"/>
        </w:rPr>
      </w:pPr>
    </w:p>
    <w:p w14:paraId="63AC26A3" w14:textId="77777777" w:rsidR="00AE3716" w:rsidRPr="00166675" w:rsidRDefault="00AE3716" w:rsidP="00AE3716">
      <w:pPr>
        <w:rPr>
          <w:rFonts w:ascii="Comic Sans MS" w:hAnsi="Comic Sans MS"/>
          <w:sz w:val="22"/>
        </w:rPr>
      </w:pPr>
    </w:p>
    <w:p w14:paraId="5E53180D" w14:textId="77777777" w:rsidR="00DF5A91" w:rsidRPr="00DF5A91" w:rsidRDefault="00DF5A91" w:rsidP="00DF5A91">
      <w:pPr>
        <w:pStyle w:val="Heading2"/>
        <w:spacing w:before="240"/>
      </w:pPr>
      <w:bookmarkStart w:id="127" w:name="_Toc50716905"/>
      <w:r w:rsidRPr="00DF5A91">
        <w:t>Concerns about the Suspected Abuse or Neglect of a child</w:t>
      </w:r>
      <w:bookmarkEnd w:id="127"/>
    </w:p>
    <w:p w14:paraId="34CE8696"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Everyone, including members of the public and professionals who work closely with children, is required by law to report suspected cases of child abuse or neglect. </w:t>
      </w:r>
    </w:p>
    <w:p w14:paraId="720DF67D"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 xml:space="preserve">If a parent/guardian expresses concerns that a child is being abused or neglected, the parent will be advised to contact the </w:t>
      </w:r>
      <w:hyperlink r:id="rId21" w:history="1">
        <w:r w:rsidRPr="00DF5A91">
          <w:rPr>
            <w:rStyle w:val="Hyperlink"/>
            <w:rFonts w:ascii="Comic Sans MS" w:hAnsi="Comic Sans MS"/>
            <w:sz w:val="22"/>
          </w:rPr>
          <w:t>local Children’s Aid Society</w:t>
        </w:r>
      </w:hyperlink>
      <w:r w:rsidRPr="00DF5A91">
        <w:rPr>
          <w:rFonts w:ascii="Comic Sans MS" w:hAnsi="Comic Sans MS"/>
          <w:sz w:val="22"/>
        </w:rPr>
        <w:t xml:space="preserve"> (CAS) directly. </w:t>
      </w:r>
    </w:p>
    <w:p w14:paraId="1CB61CFD" w14:textId="77777777" w:rsidR="00DF5A91" w:rsidRPr="00DF5A91" w:rsidRDefault="00DF5A91" w:rsidP="00DF5A91">
      <w:pPr>
        <w:spacing w:before="200" w:line="260" w:lineRule="atLeast"/>
        <w:rPr>
          <w:rFonts w:ascii="Comic Sans MS" w:hAnsi="Comic Sans MS"/>
          <w:sz w:val="22"/>
        </w:rPr>
      </w:pPr>
      <w:r w:rsidRPr="00DF5A91">
        <w:rPr>
          <w:rFonts w:ascii="Comic Sans MS" w:hAnsi="Comic Sans MS"/>
          <w:sz w:val="22"/>
        </w:rPr>
        <w:t xml:space="preserve">Persons who become aware of such concerns are also responsible for reporting this information to CAS as per the “Duty to Report” requirement under the </w:t>
      </w:r>
      <w:r w:rsidRPr="00DF5A91">
        <w:rPr>
          <w:rFonts w:ascii="Comic Sans MS" w:hAnsi="Comic Sans MS"/>
          <w:i/>
          <w:sz w:val="22"/>
        </w:rPr>
        <w:t>Child and Family Services Act</w:t>
      </w:r>
      <w:r w:rsidRPr="00DF5A91">
        <w:rPr>
          <w:rFonts w:ascii="Comic Sans MS" w:hAnsi="Comic Sans MS"/>
          <w:sz w:val="22"/>
        </w:rPr>
        <w:t>.</w:t>
      </w:r>
    </w:p>
    <w:p w14:paraId="1182C7E4" w14:textId="77777777" w:rsidR="00DF5A91" w:rsidRPr="00DF5A91" w:rsidRDefault="00DF5A91" w:rsidP="00DF5A91">
      <w:pPr>
        <w:spacing w:before="200" w:line="260" w:lineRule="atLeast"/>
        <w:rPr>
          <w:rFonts w:ascii="Comic Sans MS" w:hAnsi="Comic Sans MS"/>
          <w:sz w:val="28"/>
          <w:szCs w:val="32"/>
        </w:rPr>
        <w:sectPr w:rsidR="00DF5A91" w:rsidRPr="00DF5A91" w:rsidSect="00AE067B">
          <w:footerReference w:type="even" r:id="rId22"/>
          <w:footerReference w:type="default" r:id="rId23"/>
          <w:pgSz w:w="12240" w:h="15840" w:code="1"/>
          <w:pgMar w:top="1440" w:right="1440" w:bottom="1440" w:left="1440" w:header="720" w:footer="576" w:gutter="0"/>
          <w:pgNumType w:start="1"/>
          <w:cols w:space="708"/>
          <w:docGrid w:linePitch="360"/>
        </w:sectPr>
      </w:pPr>
    </w:p>
    <w:p w14:paraId="613B2F39" w14:textId="5F09B0F1" w:rsidR="00DF5A91" w:rsidRPr="00DF5A91" w:rsidRDefault="00DF5A91" w:rsidP="00DF5A91">
      <w:pPr>
        <w:spacing w:before="200" w:line="260" w:lineRule="atLeast"/>
        <w:rPr>
          <w:rFonts w:ascii="Comic Sans MS" w:hAnsi="Comic Sans MS"/>
          <w:sz w:val="22"/>
        </w:rPr>
        <w:sectPr w:rsidR="00DF5A91" w:rsidRPr="00DF5A91" w:rsidSect="00A2609F">
          <w:type w:val="continuous"/>
          <w:pgSz w:w="12240" w:h="15840" w:code="1"/>
          <w:pgMar w:top="1440" w:right="1440" w:bottom="1440" w:left="1440" w:header="720" w:footer="576" w:gutter="0"/>
          <w:cols w:space="708"/>
          <w:docGrid w:linePitch="360"/>
        </w:sectPr>
      </w:pPr>
      <w:r w:rsidRPr="00DF5A91">
        <w:rPr>
          <w:rFonts w:ascii="Comic Sans MS" w:hAnsi="Comic Sans MS"/>
          <w:sz w:val="22"/>
        </w:rPr>
        <w:t xml:space="preserve">For more information, visit </w:t>
      </w:r>
      <w:hyperlink r:id="rId24" w:history="1">
        <w:r w:rsidRPr="00DF5A91">
          <w:rPr>
            <w:rStyle w:val="Hyperlink"/>
            <w:rFonts w:ascii="Comic Sans MS" w:hAnsi="Comic Sans MS"/>
            <w:sz w:val="22"/>
          </w:rPr>
          <w:t>http://www.children.gov.on.ca/htdocs/English/childrensaid/reportingabuse/index.aspx</w:t>
        </w:r>
      </w:hyperlink>
    </w:p>
    <w:p w14:paraId="368F7CCB" w14:textId="77777777" w:rsidR="00DF5A91" w:rsidRDefault="00DF5A91" w:rsidP="00DF5A91">
      <w:pPr>
        <w:spacing w:before="200" w:line="260" w:lineRule="atLeast"/>
        <w:rPr>
          <w:b/>
          <w:sz w:val="32"/>
          <w:szCs w:val="32"/>
        </w:rPr>
        <w:sectPr w:rsidR="00DF5A91" w:rsidSect="00A2609F">
          <w:type w:val="continuous"/>
          <w:pgSz w:w="12240" w:h="15840" w:code="1"/>
          <w:pgMar w:top="1440" w:right="1440" w:bottom="1440" w:left="1440" w:header="720" w:footer="576" w:gutter="0"/>
          <w:cols w:space="708"/>
          <w:docGrid w:linePitch="360"/>
        </w:sectPr>
      </w:pPr>
    </w:p>
    <w:p w14:paraId="5516BD24" w14:textId="77777777" w:rsidR="00AB6792" w:rsidRPr="00166675" w:rsidRDefault="00AB6792" w:rsidP="00AB6792">
      <w:pPr>
        <w:pStyle w:val="Heading2"/>
      </w:pPr>
      <w:bookmarkStart w:id="128" w:name="_Toc456202145"/>
      <w:bookmarkStart w:id="129" w:name="_Toc50716906"/>
      <w:r w:rsidRPr="00166675">
        <w:lastRenderedPageBreak/>
        <w:t>Child Abuse</w:t>
      </w:r>
      <w:bookmarkEnd w:id="128"/>
      <w:bookmarkEnd w:id="129"/>
    </w:p>
    <w:p w14:paraId="6462DF99" w14:textId="77777777" w:rsidR="00AB6792" w:rsidRPr="00166675" w:rsidRDefault="00AB6792" w:rsidP="00AB6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sz w:val="22"/>
        </w:rPr>
      </w:pPr>
    </w:p>
    <w:p w14:paraId="4028E266" w14:textId="77777777" w:rsidR="00AB6792" w:rsidRPr="00166675" w:rsidRDefault="00AB6792" w:rsidP="00AB6792">
      <w:pPr>
        <w:widowControl w:val="0"/>
        <w:tabs>
          <w:tab w:val="left" w:pos="220"/>
          <w:tab w:val="left" w:pos="720"/>
        </w:tabs>
        <w:autoSpaceDE w:val="0"/>
        <w:autoSpaceDN w:val="0"/>
        <w:adjustRightInd w:val="0"/>
        <w:rPr>
          <w:rFonts w:ascii="Comic Sans MS" w:hAnsi="Comic Sans MS" w:cs="Verdana"/>
          <w:sz w:val="22"/>
        </w:rPr>
      </w:pPr>
      <w:r w:rsidRPr="00166675">
        <w:rPr>
          <w:rFonts w:ascii="Comic Sans MS" w:hAnsi="Comic Sans MS" w:cs="Calibri"/>
          <w:color w:val="000000"/>
          <w:sz w:val="22"/>
        </w:rPr>
        <w:t xml:space="preserve">From time to time, the difficult situation arises at child-care centres in which staff observe injuries or behaviours that lead to the suspicion that a child may have been abused.  In these circumstances, there is a legal duty to report promptly to the Children’s Aid Society (CAS). The Centre cannot judge whether abuse has actually taken place.  </w:t>
      </w:r>
      <w:r w:rsidRPr="00166675">
        <w:rPr>
          <w:rFonts w:ascii="Comic Sans MS" w:hAnsi="Comic Sans MS" w:cs="Helvetica"/>
          <w:color w:val="000000"/>
          <w:sz w:val="22"/>
          <w:szCs w:val="19"/>
        </w:rPr>
        <w:t>It is the responsibility of CAS to investigate, with police where necessary, and decide on the appropriate action to be taken</w:t>
      </w:r>
      <w:r w:rsidRPr="00166675">
        <w:rPr>
          <w:rFonts w:ascii="Comic Sans MS" w:hAnsi="Comic Sans MS" w:cs="Calibri"/>
          <w:color w:val="000000"/>
          <w:sz w:val="22"/>
        </w:rPr>
        <w:t xml:space="preserve">.  The Centre is not allowed to contact parents about this before contacting CAS.  </w:t>
      </w:r>
      <w:r w:rsidRPr="00166675">
        <w:rPr>
          <w:rFonts w:ascii="Comic Sans MS" w:hAnsi="Comic Sans MS" w:cs="Verdana"/>
          <w:sz w:val="22"/>
        </w:rPr>
        <w:t xml:space="preserve">It is important to inform the staff of the nature and circumstances behind any unusual bruises or injuries that your child has received.  This will aid in evaluating and not over-reacting to a situation.  In the rare case in which a report to CAS is made, the Centre will follow the direction provided by CAS and is also required to treat the situation as a “Serious Incident” (see below). These situations will be handled professionally and discreetly. </w:t>
      </w:r>
      <w:r w:rsidRPr="00166675">
        <w:rPr>
          <w:rFonts w:ascii="Comic Sans MS" w:hAnsi="Comic Sans MS" w:cs="Calibri"/>
          <w:color w:val="000000"/>
          <w:sz w:val="22"/>
        </w:rPr>
        <w:t xml:space="preserve"> </w:t>
      </w:r>
    </w:p>
    <w:p w14:paraId="7B823985" w14:textId="77777777" w:rsidR="00AB6792" w:rsidRPr="00166675" w:rsidRDefault="00AB6792" w:rsidP="00AB6792">
      <w:pPr>
        <w:rPr>
          <w:rFonts w:ascii="Comic Sans MS" w:hAnsi="Comic Sans MS"/>
          <w:sz w:val="22"/>
        </w:rPr>
      </w:pPr>
    </w:p>
    <w:p w14:paraId="4DE594AF" w14:textId="77777777" w:rsidR="00AB6792" w:rsidRPr="00166675" w:rsidRDefault="00AB6792" w:rsidP="00AB6792">
      <w:pPr>
        <w:jc w:val="center"/>
        <w:rPr>
          <w:rFonts w:ascii="Comic Sans MS" w:eastAsia="Arial Unicode MS" w:hAnsi="Comic Sans MS" w:cs="Arial"/>
          <w:b/>
          <w:sz w:val="22"/>
          <w:szCs w:val="22"/>
        </w:rPr>
      </w:pPr>
      <w:r w:rsidRPr="00166675">
        <w:rPr>
          <w:rFonts w:ascii="Comic Sans MS" w:eastAsia="Arial Unicode MS" w:hAnsi="Comic Sans MS" w:cs="Arial"/>
          <w:b/>
          <w:sz w:val="22"/>
          <w:szCs w:val="22"/>
        </w:rPr>
        <w:t>For more information, please see the French Connection’s Child Abuse Reporting Policy available on the French Connection website and posted in each child care room.</w:t>
      </w:r>
    </w:p>
    <w:p w14:paraId="7B85D0AB" w14:textId="77777777" w:rsidR="00AB6792" w:rsidRPr="00166675" w:rsidRDefault="00AB6792" w:rsidP="00AB6792">
      <w:pPr>
        <w:rPr>
          <w:rFonts w:ascii="Comic Sans MS" w:hAnsi="Comic Sans MS"/>
          <w:sz w:val="22"/>
        </w:rPr>
      </w:pPr>
    </w:p>
    <w:p w14:paraId="57A31AD1" w14:textId="77777777" w:rsidR="00AB6792" w:rsidRPr="00166675" w:rsidRDefault="00AB6792" w:rsidP="006134E7">
      <w:pPr>
        <w:rPr>
          <w:rFonts w:ascii="Comic Sans MS" w:hAnsi="Comic Sans MS"/>
          <w:sz w:val="22"/>
        </w:rPr>
      </w:pPr>
    </w:p>
    <w:p w14:paraId="2748B6F1" w14:textId="77777777" w:rsidR="00FE334B" w:rsidRPr="00EA2D98" w:rsidRDefault="001119DC" w:rsidP="00EA2D98">
      <w:pPr>
        <w:pStyle w:val="Heading1"/>
        <w:spacing w:before="0"/>
        <w:rPr>
          <w:rFonts w:ascii="Comic Sans MS" w:hAnsi="Comic Sans MS"/>
        </w:rPr>
      </w:pPr>
      <w:r w:rsidRPr="00166675">
        <w:rPr>
          <w:rFonts w:ascii="Comic Sans MS" w:hAnsi="Comic Sans MS"/>
        </w:rPr>
        <w:br w:type="page"/>
      </w:r>
      <w:bookmarkStart w:id="130" w:name="_Toc456202146"/>
      <w:bookmarkStart w:id="131" w:name="_Toc50716907"/>
      <w:r w:rsidR="000661B1" w:rsidRPr="00166675">
        <w:rPr>
          <w:rFonts w:ascii="Comic Sans MS" w:hAnsi="Comic Sans MS"/>
        </w:rPr>
        <w:lastRenderedPageBreak/>
        <w:t>Serious Occurrence</w:t>
      </w:r>
      <w:r w:rsidR="00FA0835" w:rsidRPr="00166675">
        <w:rPr>
          <w:rFonts w:ascii="Comic Sans MS" w:hAnsi="Comic Sans MS"/>
        </w:rPr>
        <w:t xml:space="preserve"> Policy</w:t>
      </w:r>
      <w:bookmarkEnd w:id="130"/>
      <w:bookmarkEnd w:id="131"/>
    </w:p>
    <w:p w14:paraId="2B9F0E6C" w14:textId="77777777" w:rsidR="00EA2D98" w:rsidRPr="00166675" w:rsidRDefault="00EA2D98" w:rsidP="00EA2D98">
      <w:pPr>
        <w:rPr>
          <w:rFonts w:ascii="Comic Sans MS" w:hAnsi="Comic Sans MS"/>
          <w:sz w:val="20"/>
          <w:szCs w:val="20"/>
        </w:rPr>
      </w:pPr>
      <w:r w:rsidRPr="00166675">
        <w:rPr>
          <w:rFonts w:ascii="Comic Sans MS" w:hAnsi="Comic Sans MS"/>
          <w:sz w:val="20"/>
          <w:szCs w:val="20"/>
        </w:rPr>
        <w:t xml:space="preserve">Updated </w:t>
      </w:r>
      <w:r>
        <w:rPr>
          <w:rFonts w:ascii="Comic Sans MS" w:hAnsi="Comic Sans MS"/>
          <w:sz w:val="20"/>
          <w:szCs w:val="20"/>
        </w:rPr>
        <w:t>August</w:t>
      </w:r>
      <w:r w:rsidRPr="00166675">
        <w:rPr>
          <w:rFonts w:ascii="Comic Sans MS" w:hAnsi="Comic Sans MS"/>
          <w:sz w:val="20"/>
          <w:szCs w:val="20"/>
        </w:rPr>
        <w:t xml:space="preserve"> 201</w:t>
      </w:r>
      <w:r>
        <w:rPr>
          <w:rFonts w:ascii="Comic Sans MS" w:hAnsi="Comic Sans MS"/>
          <w:sz w:val="20"/>
          <w:szCs w:val="20"/>
        </w:rPr>
        <w:t>7</w:t>
      </w:r>
    </w:p>
    <w:p w14:paraId="0FF91B08" w14:textId="77777777" w:rsidR="00EA2D98" w:rsidRPr="00166675" w:rsidRDefault="00EA2D98" w:rsidP="00EA2D98">
      <w:pPr>
        <w:rPr>
          <w:rFonts w:ascii="Comic Sans MS" w:hAnsi="Comic Sans MS"/>
        </w:rPr>
      </w:pPr>
    </w:p>
    <w:p w14:paraId="628EB48E" w14:textId="77777777" w:rsidR="00EA2D98" w:rsidRPr="00166675" w:rsidRDefault="00EA2D98" w:rsidP="00EA2D98">
      <w:pPr>
        <w:rPr>
          <w:rFonts w:ascii="Comic Sans MS" w:hAnsi="Comic Sans MS"/>
        </w:rPr>
      </w:pPr>
      <w:r w:rsidRPr="00166675">
        <w:rPr>
          <w:rFonts w:ascii="Comic Sans MS" w:hAnsi="Comic Sans MS"/>
        </w:rPr>
        <w:t xml:space="preserve">When addressing serious occurrences, French Connection complies with: the </w:t>
      </w:r>
      <w:r w:rsidRPr="00166675">
        <w:rPr>
          <w:rFonts w:ascii="Comic Sans MS" w:hAnsi="Comic Sans MS" w:cs="Arial"/>
        </w:rPr>
        <w:t>CCEYA</w:t>
      </w:r>
      <w:r w:rsidRPr="00166675">
        <w:rPr>
          <w:rFonts w:ascii="Comic Sans MS" w:hAnsi="Comic Sans MS"/>
        </w:rPr>
        <w:t xml:space="preserve">, the policies of the Toronto District School Board and City of Toronto and the </w:t>
      </w:r>
      <w:r w:rsidRPr="00166675">
        <w:rPr>
          <w:rFonts w:ascii="Comic Sans MS" w:hAnsi="Comic Sans MS"/>
          <w:i/>
        </w:rPr>
        <w:t>Serious Occurrence Reporting Procedures for Service Providers</w:t>
      </w:r>
      <w:r w:rsidRPr="00166675">
        <w:rPr>
          <w:rFonts w:ascii="Comic Sans MS" w:hAnsi="Comic Sans MS"/>
        </w:rPr>
        <w:t xml:space="preserve"> guidelines issued by the Ministry of Education.</w:t>
      </w:r>
    </w:p>
    <w:p w14:paraId="17B1A3B3" w14:textId="77777777" w:rsidR="00EA2D98" w:rsidRPr="00166675" w:rsidRDefault="00EA2D98" w:rsidP="00EA2D98">
      <w:pPr>
        <w:rPr>
          <w:rFonts w:ascii="Comic Sans MS" w:hAnsi="Comic Sans MS"/>
        </w:rPr>
      </w:pPr>
    </w:p>
    <w:p w14:paraId="14E1C406" w14:textId="77777777" w:rsidR="00EA2D98" w:rsidRPr="00166675" w:rsidRDefault="00EA2D98" w:rsidP="00EA2D98">
      <w:pPr>
        <w:autoSpaceDE w:val="0"/>
        <w:autoSpaceDN w:val="0"/>
        <w:adjustRightInd w:val="0"/>
        <w:rPr>
          <w:rFonts w:ascii="Comic Sans MS" w:hAnsi="Comic Sans MS" w:cs="Helvetica"/>
        </w:rPr>
      </w:pPr>
      <w:r w:rsidRPr="00166675">
        <w:rPr>
          <w:rFonts w:ascii="Comic Sans MS" w:hAnsi="Comic Sans MS" w:cs="Helvetica"/>
        </w:rPr>
        <w:t>The following policies and procedures are designed to make staff and volunteers aware of their responsibilities for the recognition, response and reporting of serious occurrences as well as the role of French Connection in supporting children and families when serious occurrences take place.</w:t>
      </w:r>
    </w:p>
    <w:p w14:paraId="3429E449" w14:textId="77777777" w:rsidR="00EA2D98" w:rsidRPr="00166675" w:rsidRDefault="00EA2D98" w:rsidP="00EA2D98">
      <w:pPr>
        <w:autoSpaceDE w:val="0"/>
        <w:autoSpaceDN w:val="0"/>
        <w:adjustRightInd w:val="0"/>
        <w:rPr>
          <w:rFonts w:ascii="Comic Sans MS" w:hAnsi="Comic Sans MS" w:cs="Helvetica"/>
        </w:rPr>
      </w:pPr>
    </w:p>
    <w:p w14:paraId="462790A6" w14:textId="77777777" w:rsidR="00EA2D98" w:rsidRPr="00166675" w:rsidRDefault="00EA2D98" w:rsidP="00EA2D98">
      <w:pPr>
        <w:rPr>
          <w:rFonts w:ascii="Comic Sans MS" w:hAnsi="Comic Sans MS" w:cs="Arial"/>
          <w:b/>
          <w:bCs/>
        </w:rPr>
      </w:pPr>
      <w:r w:rsidRPr="00166675">
        <w:rPr>
          <w:rFonts w:ascii="Comic Sans MS" w:hAnsi="Comic Sans MS" w:cs="Arial"/>
        </w:rPr>
        <w:t xml:space="preserve">French Connection will ensure there is a designated authority (the Director or designate) available at all times to determine when an incident constitutes a “serious occurrence” and to oversee the required response and reporting.  </w:t>
      </w:r>
    </w:p>
    <w:p w14:paraId="76E4F8C2" w14:textId="77777777" w:rsidR="00EA2D98" w:rsidRPr="00166675" w:rsidRDefault="00EA2D98" w:rsidP="00EA2D98">
      <w:pPr>
        <w:autoSpaceDE w:val="0"/>
        <w:autoSpaceDN w:val="0"/>
        <w:adjustRightInd w:val="0"/>
        <w:rPr>
          <w:rFonts w:ascii="Comic Sans MS" w:hAnsi="Comic Sans MS" w:cs="Helvetica"/>
        </w:rPr>
      </w:pPr>
    </w:p>
    <w:p w14:paraId="49281D1E" w14:textId="77777777" w:rsidR="00EA2D98" w:rsidRPr="00166675" w:rsidRDefault="00EA2D98" w:rsidP="00EA2D98">
      <w:pPr>
        <w:autoSpaceDE w:val="0"/>
        <w:autoSpaceDN w:val="0"/>
        <w:adjustRightInd w:val="0"/>
        <w:rPr>
          <w:rFonts w:ascii="Comic Sans MS" w:hAnsi="Comic Sans MS" w:cs="Helvetica"/>
        </w:rPr>
      </w:pPr>
    </w:p>
    <w:p w14:paraId="22F1DE71" w14:textId="77777777" w:rsidR="00EA2D98" w:rsidRPr="00166675" w:rsidRDefault="00EA2D98" w:rsidP="00EA2D98">
      <w:pPr>
        <w:pStyle w:val="Heading2"/>
      </w:pPr>
      <w:bookmarkStart w:id="132" w:name="_Toc456202147"/>
      <w:bookmarkStart w:id="133" w:name="_Toc50716908"/>
      <w:r w:rsidRPr="00166675">
        <w:t>Identification of Serious Occurrences</w:t>
      </w:r>
      <w:bookmarkEnd w:id="132"/>
      <w:bookmarkEnd w:id="133"/>
    </w:p>
    <w:p w14:paraId="33EF6706" w14:textId="77777777" w:rsidR="00EA2D98" w:rsidRPr="00166675" w:rsidRDefault="00EA2D98" w:rsidP="00EA2D98">
      <w:pPr>
        <w:autoSpaceDE w:val="0"/>
        <w:autoSpaceDN w:val="0"/>
        <w:adjustRightInd w:val="0"/>
        <w:rPr>
          <w:rFonts w:ascii="Comic Sans MS" w:hAnsi="Comic Sans MS" w:cs="Helvetica"/>
        </w:rPr>
      </w:pPr>
    </w:p>
    <w:p w14:paraId="02502015" w14:textId="77777777" w:rsidR="00EA2D98" w:rsidRPr="00166675" w:rsidRDefault="00EA2D98" w:rsidP="00EA2D98">
      <w:pPr>
        <w:autoSpaceDE w:val="0"/>
        <w:autoSpaceDN w:val="0"/>
        <w:adjustRightInd w:val="0"/>
        <w:rPr>
          <w:rFonts w:ascii="Comic Sans MS" w:hAnsi="Comic Sans MS" w:cs="Arial"/>
          <w:szCs w:val="28"/>
        </w:rPr>
      </w:pPr>
      <w:r w:rsidRPr="00166675">
        <w:rPr>
          <w:rFonts w:ascii="Comic Sans MS" w:hAnsi="Comic Sans MS" w:cs="Arial"/>
          <w:szCs w:val="28"/>
        </w:rPr>
        <w:t xml:space="preserve">There are </w:t>
      </w:r>
      <w:r>
        <w:rPr>
          <w:rFonts w:ascii="Comic Sans MS" w:hAnsi="Comic Sans MS" w:cs="Arial"/>
          <w:szCs w:val="28"/>
        </w:rPr>
        <w:t>5</w:t>
      </w:r>
      <w:r w:rsidRPr="00166675">
        <w:rPr>
          <w:rFonts w:ascii="Comic Sans MS" w:hAnsi="Comic Sans MS" w:cs="Arial"/>
          <w:szCs w:val="28"/>
        </w:rPr>
        <w:t xml:space="preserve"> defined categories of serious occurrence.  They must be reported to the Ministry of Education Child Care Quality Assurance and Licensing:</w:t>
      </w:r>
    </w:p>
    <w:p w14:paraId="56EB835E" w14:textId="77777777" w:rsidR="00EA2D98" w:rsidRDefault="00EA2D98" w:rsidP="00EA2D98">
      <w:pPr>
        <w:autoSpaceDE w:val="0"/>
        <w:autoSpaceDN w:val="0"/>
        <w:adjustRightInd w:val="0"/>
        <w:rPr>
          <w:rFonts w:ascii="Comic Sans MS" w:hAnsi="Comic Sans MS" w:cs="Arial"/>
          <w:szCs w:val="28"/>
        </w:rPr>
      </w:pPr>
      <w:r>
        <w:rPr>
          <w:rFonts w:ascii="Comic Sans MS" w:hAnsi="Comic Sans MS" w:cs="Arial"/>
          <w:szCs w:val="28"/>
        </w:rPr>
        <w:t>“</w:t>
      </w:r>
      <w:r w:rsidRPr="00F41D1D">
        <w:rPr>
          <w:rFonts w:ascii="Comic Sans MS" w:hAnsi="Comic Sans MS" w:cs="Arial"/>
          <w:szCs w:val="28"/>
        </w:rPr>
        <w:t>serious occurrence" means,</w:t>
      </w:r>
    </w:p>
    <w:p w14:paraId="241BA0C4" w14:textId="77777777" w:rsidR="00EA2D98" w:rsidRDefault="00EA2D98" w:rsidP="00EA2D98">
      <w:pPr>
        <w:autoSpaceDE w:val="0"/>
        <w:autoSpaceDN w:val="0"/>
        <w:adjustRightInd w:val="0"/>
        <w:rPr>
          <w:rFonts w:ascii="Comic Sans MS" w:hAnsi="Comic Sans MS" w:cs="Arial"/>
          <w:szCs w:val="28"/>
        </w:rPr>
      </w:pPr>
      <w:r w:rsidRPr="00F41D1D">
        <w:rPr>
          <w:rFonts w:ascii="Comic Sans MS" w:hAnsi="Comic Sans MS" w:cs="Arial"/>
          <w:szCs w:val="28"/>
        </w:rPr>
        <w:t xml:space="preserve"> (a) the death of a child who received child care at child care</w:t>
      </w:r>
      <w:r>
        <w:rPr>
          <w:rFonts w:ascii="Comic Sans MS" w:hAnsi="Comic Sans MS" w:cs="Arial"/>
          <w:szCs w:val="28"/>
        </w:rPr>
        <w:t xml:space="preserve"> centre</w:t>
      </w:r>
      <w:r w:rsidRPr="00F41D1D">
        <w:rPr>
          <w:rFonts w:ascii="Comic Sans MS" w:hAnsi="Comic Sans MS" w:cs="Arial"/>
          <w:szCs w:val="28"/>
        </w:rPr>
        <w:t>,</w:t>
      </w:r>
    </w:p>
    <w:p w14:paraId="52F35419" w14:textId="77777777" w:rsidR="00EA2D98" w:rsidRDefault="00EA2D98" w:rsidP="00EA2D98">
      <w:pPr>
        <w:autoSpaceDE w:val="0"/>
        <w:autoSpaceDN w:val="0"/>
        <w:adjustRightInd w:val="0"/>
        <w:rPr>
          <w:rFonts w:ascii="Comic Sans MS" w:hAnsi="Comic Sans MS" w:cs="Arial"/>
          <w:szCs w:val="28"/>
        </w:rPr>
      </w:pPr>
      <w:r w:rsidRPr="00F41D1D">
        <w:rPr>
          <w:rFonts w:ascii="Comic Sans MS" w:hAnsi="Comic Sans MS" w:cs="Arial"/>
          <w:szCs w:val="28"/>
        </w:rPr>
        <w:t xml:space="preserve"> (b) abuse, neglect or an allegation of abuse or neglect of a child while receiving child care at child care centre, </w:t>
      </w:r>
    </w:p>
    <w:p w14:paraId="5BEE1534" w14:textId="77777777" w:rsidR="00EA2D98" w:rsidRDefault="00EA2D98" w:rsidP="00EA2D98">
      <w:pPr>
        <w:autoSpaceDE w:val="0"/>
        <w:autoSpaceDN w:val="0"/>
        <w:adjustRightInd w:val="0"/>
        <w:rPr>
          <w:rFonts w:ascii="Comic Sans MS" w:hAnsi="Comic Sans MS" w:cs="Arial"/>
          <w:szCs w:val="28"/>
        </w:rPr>
      </w:pPr>
      <w:r w:rsidRPr="00F41D1D">
        <w:rPr>
          <w:rFonts w:ascii="Comic Sans MS" w:hAnsi="Comic Sans MS" w:cs="Arial"/>
          <w:szCs w:val="28"/>
        </w:rPr>
        <w:t xml:space="preserve">(c) a life-threatening injury to or a life-threatening illness of a child who receives child care at child care centre, </w:t>
      </w:r>
      <w:r>
        <w:rPr>
          <w:rFonts w:ascii="Comic Sans MS" w:hAnsi="Comic Sans MS" w:cs="Arial"/>
          <w:szCs w:val="28"/>
        </w:rPr>
        <w:t>or</w:t>
      </w:r>
    </w:p>
    <w:p w14:paraId="57B048BA" w14:textId="77777777" w:rsidR="00EA2D98" w:rsidRDefault="00EA2D98" w:rsidP="00EA2D98">
      <w:pPr>
        <w:autoSpaceDE w:val="0"/>
        <w:autoSpaceDN w:val="0"/>
        <w:adjustRightInd w:val="0"/>
        <w:rPr>
          <w:rFonts w:ascii="Comic Sans MS" w:hAnsi="Comic Sans MS" w:cs="Arial"/>
          <w:szCs w:val="28"/>
        </w:rPr>
      </w:pPr>
      <w:r w:rsidRPr="00F41D1D">
        <w:rPr>
          <w:rFonts w:ascii="Comic Sans MS" w:hAnsi="Comic Sans MS" w:cs="Arial"/>
          <w:szCs w:val="28"/>
        </w:rPr>
        <w:t>(d) an incident where a child who is receiving child care at child care centre goes missing or</w:t>
      </w:r>
      <w:r>
        <w:rPr>
          <w:rFonts w:ascii="Comic Sans MS" w:hAnsi="Comic Sans MS" w:cs="Arial"/>
          <w:szCs w:val="28"/>
        </w:rPr>
        <w:t xml:space="preserve"> is temporarily unsupervised</w:t>
      </w:r>
    </w:p>
    <w:p w14:paraId="20E2E36F" w14:textId="77777777" w:rsidR="00EA2D98" w:rsidRPr="00166675" w:rsidRDefault="00EA2D98" w:rsidP="00EA2D98">
      <w:pPr>
        <w:rPr>
          <w:rFonts w:ascii="Comic Sans MS" w:hAnsi="Comic Sans MS"/>
        </w:rPr>
      </w:pPr>
    </w:p>
    <w:p w14:paraId="3B3BE753" w14:textId="77777777" w:rsidR="00EA2D98" w:rsidRPr="00166675" w:rsidRDefault="00EA2D98" w:rsidP="00EA2D98">
      <w:pPr>
        <w:pStyle w:val="Heading2"/>
      </w:pPr>
      <w:bookmarkStart w:id="134" w:name="_Toc456202148"/>
      <w:bookmarkStart w:id="135" w:name="_Toc50716909"/>
      <w:r w:rsidRPr="00166675">
        <w:t>Response to Serious Occurrences</w:t>
      </w:r>
      <w:bookmarkEnd w:id="134"/>
      <w:bookmarkEnd w:id="135"/>
    </w:p>
    <w:p w14:paraId="0426385E" w14:textId="77777777" w:rsidR="00EA2D98" w:rsidRPr="00166675" w:rsidRDefault="00EA2D98" w:rsidP="00EA2D98">
      <w:pPr>
        <w:rPr>
          <w:rFonts w:ascii="Comic Sans MS" w:hAnsi="Comic Sans MS"/>
        </w:rPr>
      </w:pPr>
    </w:p>
    <w:p w14:paraId="494D2020" w14:textId="77777777" w:rsidR="00EA2D98" w:rsidRPr="00166675" w:rsidRDefault="00EA2D98" w:rsidP="00EA2D98">
      <w:pPr>
        <w:rPr>
          <w:rFonts w:ascii="Comic Sans MS" w:hAnsi="Comic Sans MS"/>
        </w:rPr>
      </w:pPr>
      <w:r w:rsidRPr="00166675">
        <w:rPr>
          <w:rFonts w:ascii="Comic Sans MS" w:hAnsi="Comic Sans MS"/>
        </w:rPr>
        <w:t>Actions to be taken if a serious occurrence takes place or is suspected include:</w:t>
      </w:r>
    </w:p>
    <w:p w14:paraId="2ED64B62" w14:textId="77777777" w:rsidR="00EA2D98" w:rsidRPr="00166675" w:rsidRDefault="00EA2D98" w:rsidP="00EA2D98">
      <w:pPr>
        <w:tabs>
          <w:tab w:val="num" w:pos="720"/>
        </w:tabs>
        <w:rPr>
          <w:rFonts w:ascii="Comic Sans MS" w:hAnsi="Comic Sans MS"/>
        </w:rPr>
      </w:pPr>
    </w:p>
    <w:p w14:paraId="6E16CDAF" w14:textId="77777777" w:rsidR="00EA2D98" w:rsidRPr="00166675" w:rsidRDefault="00EA2D98" w:rsidP="00226D6C">
      <w:pPr>
        <w:numPr>
          <w:ilvl w:val="0"/>
          <w:numId w:val="7"/>
        </w:numPr>
        <w:rPr>
          <w:rFonts w:ascii="Comic Sans MS" w:hAnsi="Comic Sans MS"/>
        </w:rPr>
      </w:pPr>
      <w:r w:rsidRPr="00166675">
        <w:rPr>
          <w:rFonts w:ascii="Comic Sans MS" w:hAnsi="Comic Sans MS"/>
        </w:rPr>
        <w:t>Provide the child with immediate medical attention if needed.</w:t>
      </w:r>
    </w:p>
    <w:p w14:paraId="7BDD9FAB" w14:textId="77777777" w:rsidR="00EA2D98" w:rsidRPr="00166675" w:rsidRDefault="00EA2D98" w:rsidP="00EA2D98">
      <w:pPr>
        <w:rPr>
          <w:rFonts w:ascii="Comic Sans MS" w:hAnsi="Comic Sans MS"/>
        </w:rPr>
      </w:pPr>
    </w:p>
    <w:p w14:paraId="00434EF2" w14:textId="77777777" w:rsidR="00EA2D98" w:rsidRPr="00166675" w:rsidRDefault="00EA2D98" w:rsidP="00226D6C">
      <w:pPr>
        <w:numPr>
          <w:ilvl w:val="0"/>
          <w:numId w:val="7"/>
        </w:numPr>
        <w:rPr>
          <w:rFonts w:ascii="Comic Sans MS" w:hAnsi="Comic Sans MS"/>
        </w:rPr>
      </w:pPr>
      <w:r w:rsidRPr="00166675">
        <w:rPr>
          <w:rFonts w:ascii="Comic Sans MS" w:hAnsi="Comic Sans MS"/>
        </w:rPr>
        <w:t>Take appropriate steps to address any continuing risks to the child’s health or safety and that of other children.</w:t>
      </w:r>
    </w:p>
    <w:p w14:paraId="31385C14" w14:textId="77777777" w:rsidR="00EA2D98" w:rsidRPr="00166675" w:rsidRDefault="00EA2D98" w:rsidP="00EA2D98">
      <w:pPr>
        <w:rPr>
          <w:rFonts w:ascii="Comic Sans MS" w:hAnsi="Comic Sans MS"/>
        </w:rPr>
      </w:pPr>
    </w:p>
    <w:p w14:paraId="5A312DA7" w14:textId="77777777" w:rsidR="00EA2D98" w:rsidRPr="00166675" w:rsidRDefault="00EA2D98" w:rsidP="00226D6C">
      <w:pPr>
        <w:numPr>
          <w:ilvl w:val="0"/>
          <w:numId w:val="7"/>
        </w:numPr>
        <w:rPr>
          <w:rFonts w:ascii="Comic Sans MS" w:hAnsi="Comic Sans MS"/>
        </w:rPr>
      </w:pPr>
      <w:r w:rsidRPr="00166675">
        <w:rPr>
          <w:rFonts w:ascii="Comic Sans MS" w:hAnsi="Comic Sans MS"/>
        </w:rPr>
        <w:t>If death has occurred, notify the coroner immediately, in all cases.</w:t>
      </w:r>
    </w:p>
    <w:p w14:paraId="2BB14559" w14:textId="77777777" w:rsidR="00EA2D98" w:rsidRPr="00166675" w:rsidRDefault="00EA2D98" w:rsidP="00EA2D98">
      <w:pPr>
        <w:rPr>
          <w:rFonts w:ascii="Comic Sans MS" w:hAnsi="Comic Sans MS"/>
        </w:rPr>
      </w:pPr>
    </w:p>
    <w:p w14:paraId="4ABE2D77" w14:textId="77777777" w:rsidR="00EA2D98" w:rsidRPr="00166675" w:rsidRDefault="00EA2D98" w:rsidP="00226D6C">
      <w:pPr>
        <w:numPr>
          <w:ilvl w:val="0"/>
          <w:numId w:val="7"/>
        </w:numPr>
        <w:autoSpaceDE w:val="0"/>
        <w:autoSpaceDN w:val="0"/>
        <w:adjustRightInd w:val="0"/>
        <w:rPr>
          <w:rFonts w:ascii="Comic Sans MS" w:hAnsi="Comic Sans MS" w:cs="Arial"/>
          <w:szCs w:val="28"/>
        </w:rPr>
      </w:pPr>
      <w:r w:rsidRPr="00166675">
        <w:rPr>
          <w:rFonts w:ascii="Comic Sans MS" w:hAnsi="Comic Sans MS" w:cs="Arial"/>
          <w:szCs w:val="28"/>
        </w:rPr>
        <w:t xml:space="preserve">The staff or any other person witnessing or having knowledge of the occurrence report the matter to the Director (or </w:t>
      </w:r>
      <w:r w:rsidRPr="00166675">
        <w:rPr>
          <w:rFonts w:ascii="Comic Sans MS" w:hAnsi="Comic Sans MS"/>
        </w:rPr>
        <w:t>designate).</w:t>
      </w:r>
    </w:p>
    <w:p w14:paraId="7CE308AA" w14:textId="77777777" w:rsidR="00EA2D98" w:rsidRPr="00166675" w:rsidRDefault="00EA2D98" w:rsidP="00EA2D98">
      <w:pPr>
        <w:rPr>
          <w:rFonts w:ascii="Comic Sans MS" w:hAnsi="Comic Sans MS"/>
        </w:rPr>
      </w:pPr>
    </w:p>
    <w:p w14:paraId="2CD06B2E" w14:textId="77777777" w:rsidR="00EA2D98" w:rsidRDefault="00EA2D98" w:rsidP="00226D6C">
      <w:pPr>
        <w:numPr>
          <w:ilvl w:val="0"/>
          <w:numId w:val="21"/>
        </w:numPr>
        <w:rPr>
          <w:rFonts w:ascii="Comic Sans MS" w:hAnsi="Comic Sans MS"/>
        </w:rPr>
      </w:pPr>
      <w:r w:rsidRPr="00166675">
        <w:rPr>
          <w:rFonts w:ascii="Comic Sans MS" w:hAnsi="Comic Sans MS"/>
        </w:rPr>
        <w:t xml:space="preserve">The Director immediately conducts a serious occurrences inquiry to gather information </w:t>
      </w:r>
      <w:r w:rsidRPr="00166675">
        <w:rPr>
          <w:rFonts w:ascii="Comic Sans MS" w:hAnsi="Comic Sans MS" w:cs="Arial"/>
          <w:szCs w:val="28"/>
        </w:rPr>
        <w:t>regarding the actual or alleged occurrence</w:t>
      </w:r>
      <w:r w:rsidRPr="00166675">
        <w:rPr>
          <w:rFonts w:ascii="Comic Sans MS" w:hAnsi="Comic Sans MS"/>
        </w:rPr>
        <w:t>, including interviewing all people who have knowledge of it.</w:t>
      </w:r>
      <w:r>
        <w:rPr>
          <w:rFonts w:ascii="Comic Sans MS" w:hAnsi="Comic Sans MS"/>
        </w:rPr>
        <w:br/>
      </w:r>
    </w:p>
    <w:p w14:paraId="52AC7C48" w14:textId="77777777" w:rsidR="00EA2D98" w:rsidRPr="00521784" w:rsidRDefault="00EA2D98" w:rsidP="00226D6C">
      <w:pPr>
        <w:numPr>
          <w:ilvl w:val="0"/>
          <w:numId w:val="21"/>
        </w:numPr>
        <w:rPr>
          <w:rFonts w:ascii="Comic Sans MS" w:hAnsi="Comic Sans MS" w:cs="Times New Roman"/>
          <w:sz w:val="22"/>
          <w:szCs w:val="22"/>
        </w:rPr>
      </w:pPr>
      <w:r w:rsidRPr="00521784">
        <w:rPr>
          <w:rFonts w:ascii="Comic Sans MS" w:hAnsi="Comic Sans MS"/>
          <w:sz w:val="22"/>
        </w:rPr>
        <w:t xml:space="preserve">Teachers, volunteers or anyone else with information about the occurrence report the matter immediately to the Director.  </w:t>
      </w:r>
      <w:r w:rsidRPr="00521784">
        <w:rPr>
          <w:rFonts w:ascii="Comic Sans MS" w:hAnsi="Comic Sans MS" w:cs="Arial"/>
          <w:color w:val="000000"/>
          <w:sz w:val="22"/>
          <w:szCs w:val="19"/>
        </w:rPr>
        <w:t>Anyone with knowledge of the occurrence must remain on the premises until the Director has interviewed them or indicated that their involvement at that point is not required.</w:t>
      </w:r>
    </w:p>
    <w:p w14:paraId="3E28B551" w14:textId="77777777" w:rsidR="00EA2D98" w:rsidRPr="00166675" w:rsidRDefault="00EA2D98" w:rsidP="00EA2D98">
      <w:pPr>
        <w:rPr>
          <w:rFonts w:ascii="Comic Sans MS" w:hAnsi="Comic Sans MS"/>
        </w:rPr>
      </w:pPr>
    </w:p>
    <w:p w14:paraId="3AC0B221" w14:textId="77777777" w:rsidR="00EA2D98" w:rsidRPr="00166675" w:rsidRDefault="00EA2D98" w:rsidP="00EA2D98">
      <w:pPr>
        <w:pStyle w:val="ListParagraph"/>
        <w:ind w:left="360"/>
        <w:rPr>
          <w:rFonts w:ascii="Comic Sans MS" w:hAnsi="Comic Sans MS" w:cs="Arial"/>
          <w:bCs/>
          <w:sz w:val="22"/>
        </w:rPr>
      </w:pPr>
      <w:r w:rsidRPr="00166675">
        <w:rPr>
          <w:rFonts w:ascii="Comic Sans MS" w:hAnsi="Comic Sans MS"/>
          <w:sz w:val="22"/>
        </w:rPr>
        <w:t xml:space="preserve">If the inquiry suggests that the child has been abused and/or is in need of protection, the Children’s Aid Society (CAS) and/or the police must be contacted immediately and direction obtained </w:t>
      </w:r>
      <w:r w:rsidRPr="00166675">
        <w:rPr>
          <w:rFonts w:ascii="Comic Sans MS" w:hAnsi="Comic Sans MS"/>
          <w:b/>
          <w:sz w:val="22"/>
        </w:rPr>
        <w:t>(</w:t>
      </w:r>
      <w:r w:rsidRPr="00166675">
        <w:rPr>
          <w:rFonts w:ascii="Comic Sans MS" w:hAnsi="Comic Sans MS" w:cs="Arial"/>
          <w:b/>
          <w:bCs/>
          <w:sz w:val="22"/>
        </w:rPr>
        <w:t xml:space="preserve">as per the duty to report requirements under The </w:t>
      </w:r>
      <w:r w:rsidRPr="00166675">
        <w:rPr>
          <w:rFonts w:ascii="Comic Sans MS" w:hAnsi="Comic Sans MS" w:cs="Arial"/>
          <w:b/>
          <w:i/>
          <w:sz w:val="22"/>
        </w:rPr>
        <w:t>Child and Family Services Act</w:t>
      </w:r>
      <w:r w:rsidRPr="00166675">
        <w:rPr>
          <w:rFonts w:ascii="Comic Sans MS" w:hAnsi="Comic Sans MS" w:cs="Arial"/>
          <w:bCs/>
          <w:i/>
          <w:sz w:val="22"/>
        </w:rPr>
        <w:t>:</w:t>
      </w:r>
      <w:r w:rsidRPr="00166675">
        <w:rPr>
          <w:rFonts w:ascii="Comic Sans MS" w:hAnsi="Comic Sans MS" w:cs="Arial"/>
          <w:bCs/>
          <w:sz w:val="22"/>
        </w:rPr>
        <w:t xml:space="preserve">  </w:t>
      </w:r>
      <w:r w:rsidRPr="00166675">
        <w:rPr>
          <w:rFonts w:ascii="Comic Sans MS" w:hAnsi="Comic Sans MS" w:cs="Arial"/>
          <w:b/>
          <w:bCs/>
          <w:sz w:val="22"/>
        </w:rPr>
        <w:t>the person who has reasonable grounds to suspect that a child is or may be in need of protection is legally obligated to report it to the CAS).</w:t>
      </w:r>
      <w:r w:rsidRPr="00166675">
        <w:rPr>
          <w:rFonts w:ascii="Comic Sans MS" w:hAnsi="Comic Sans MS" w:cs="Arial"/>
          <w:bCs/>
          <w:sz w:val="22"/>
        </w:rPr>
        <w:t xml:space="preserve">  </w:t>
      </w:r>
      <w:r w:rsidRPr="00166675">
        <w:rPr>
          <w:rFonts w:ascii="Comic Sans MS" w:hAnsi="Comic Sans MS" w:cs="Helvetica"/>
          <w:iCs/>
          <w:sz w:val="22"/>
          <w:szCs w:val="19"/>
        </w:rPr>
        <w:t>If the serious occurrence is child abuse, committed by a French Connection employee, the French Connection Child Abuse Policy must be followed.</w:t>
      </w:r>
    </w:p>
    <w:p w14:paraId="0D7E5D54"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p>
    <w:p w14:paraId="43CF21FA" w14:textId="77777777" w:rsidR="00EA2D98" w:rsidRDefault="00EA2D98" w:rsidP="00226D6C">
      <w:pPr>
        <w:pStyle w:val="ListParagraph"/>
        <w:numPr>
          <w:ilvl w:val="0"/>
          <w:numId w:val="21"/>
        </w:numPr>
        <w:rPr>
          <w:rFonts w:ascii="Comic Sans MS" w:hAnsi="Comic Sans MS"/>
          <w:sz w:val="22"/>
        </w:rPr>
      </w:pPr>
      <w:r w:rsidRPr="00166675">
        <w:rPr>
          <w:rFonts w:ascii="Comic Sans MS" w:hAnsi="Comic Sans MS"/>
          <w:sz w:val="22"/>
        </w:rPr>
        <w:t>The child's parents must be informed immediately.  The president of the Board of Directors is also notified by phone or e-mail within 24 hours.</w:t>
      </w:r>
      <w:r>
        <w:rPr>
          <w:rFonts w:ascii="Comic Sans MS" w:hAnsi="Comic Sans MS"/>
          <w:sz w:val="22"/>
        </w:rPr>
        <w:br/>
      </w:r>
    </w:p>
    <w:p w14:paraId="7C575214" w14:textId="77777777" w:rsidR="00EA2D98" w:rsidRPr="00521784" w:rsidRDefault="00EA2D98" w:rsidP="00226D6C">
      <w:pPr>
        <w:pStyle w:val="ListParagraph"/>
        <w:numPr>
          <w:ilvl w:val="0"/>
          <w:numId w:val="21"/>
        </w:numPr>
        <w:rPr>
          <w:rFonts w:ascii="Comic Sans MS" w:hAnsi="Comic Sans MS" w:cs="Times New Roman"/>
          <w:sz w:val="22"/>
        </w:rPr>
      </w:pPr>
      <w:r w:rsidRPr="00521784">
        <w:rPr>
          <w:rFonts w:ascii="Comic Sans MS" w:hAnsi="Comic Sans MS" w:cs="Helvetica"/>
          <w:iCs/>
          <w:color w:val="000000"/>
          <w:sz w:val="22"/>
          <w:szCs w:val="19"/>
        </w:rPr>
        <w:t>In the course of the investigation, as much of the following information as possible must be obtained:</w:t>
      </w:r>
    </w:p>
    <w:p w14:paraId="3CF4B670" w14:textId="77777777" w:rsidR="00EA2D98" w:rsidRPr="00166675" w:rsidRDefault="00EA2D98" w:rsidP="00EA2D98">
      <w:pPr>
        <w:rPr>
          <w:rFonts w:ascii="Comic Sans MS" w:hAnsi="Comic Sans MS"/>
        </w:rPr>
      </w:pPr>
    </w:p>
    <w:p w14:paraId="1307B331"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Type of serious occurrence</w:t>
      </w:r>
    </w:p>
    <w:p w14:paraId="297223BD"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Description of the occurrence</w:t>
      </w:r>
    </w:p>
    <w:p w14:paraId="1AD1C156"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Child's allegation (if applicable)</w:t>
      </w:r>
    </w:p>
    <w:p w14:paraId="7BF2B224"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Date, time, place where it occurred</w:t>
      </w:r>
    </w:p>
    <w:p w14:paraId="28A90E3C"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lastRenderedPageBreak/>
        <w:t>Actions taken</w:t>
      </w:r>
    </w:p>
    <w:p w14:paraId="7893D0B6"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Time occurrence reported</w:t>
      </w:r>
    </w:p>
    <w:p w14:paraId="59BAC9CE"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Reason for the occurrence (if known)</w:t>
      </w:r>
    </w:p>
    <w:p w14:paraId="6DDCCF0E"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Weather conditions</w:t>
      </w:r>
    </w:p>
    <w:p w14:paraId="4B004984"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People involved</w:t>
      </w:r>
    </w:p>
    <w:p w14:paraId="6511297D"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Teacher/child ratio</w:t>
      </w:r>
    </w:p>
    <w:p w14:paraId="5E7186C3"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Current status</w:t>
      </w:r>
    </w:p>
    <w:p w14:paraId="444BC553"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Parties notified:</w:t>
      </w:r>
    </w:p>
    <w:p w14:paraId="29DDDCDE" w14:textId="77777777" w:rsidR="00EA2D98" w:rsidRPr="00166675" w:rsidRDefault="00EA2D98" w:rsidP="00226D6C">
      <w:pPr>
        <w:pStyle w:val="ListParagraph"/>
        <w:numPr>
          <w:ilvl w:val="2"/>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Coroner in all cases of death</w:t>
      </w:r>
    </w:p>
    <w:p w14:paraId="3F6EF0B6" w14:textId="77777777" w:rsidR="00EA2D98" w:rsidRPr="00166675" w:rsidRDefault="00EA2D98" w:rsidP="00226D6C">
      <w:pPr>
        <w:pStyle w:val="ListParagraph"/>
        <w:numPr>
          <w:ilvl w:val="2"/>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Police/Children’s Aid Society, as applicable</w:t>
      </w:r>
    </w:p>
    <w:p w14:paraId="1E155B93" w14:textId="77777777" w:rsidR="00EA2D98" w:rsidRPr="00166675" w:rsidRDefault="00EA2D98" w:rsidP="00226D6C">
      <w:pPr>
        <w:pStyle w:val="ListParagraph"/>
        <w:numPr>
          <w:ilvl w:val="2"/>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Parents/others, as appropriate</w:t>
      </w:r>
    </w:p>
    <w:p w14:paraId="3466C7A2" w14:textId="77777777" w:rsidR="00EA2D98" w:rsidRPr="00166675" w:rsidRDefault="00EA2D98" w:rsidP="00EA2D98">
      <w:pPr>
        <w:pStyle w:val="ListParagraph"/>
        <w:autoSpaceDE w:val="0"/>
        <w:autoSpaceDN w:val="0"/>
        <w:adjustRightInd w:val="0"/>
        <w:ind w:left="1800"/>
        <w:rPr>
          <w:rFonts w:ascii="Comic Sans MS" w:hAnsi="Comic Sans MS" w:cs="Helvetica"/>
          <w:sz w:val="22"/>
          <w:szCs w:val="22"/>
        </w:rPr>
      </w:pPr>
    </w:p>
    <w:p w14:paraId="6605524A" w14:textId="77777777" w:rsidR="00EA2D98" w:rsidRPr="00166675" w:rsidRDefault="00EA2D98" w:rsidP="00226D6C">
      <w:pPr>
        <w:pStyle w:val="ListParagraph"/>
        <w:numPr>
          <w:ilvl w:val="1"/>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Further action taken:</w:t>
      </w:r>
    </w:p>
    <w:p w14:paraId="7532C2D0" w14:textId="77777777" w:rsidR="00EA2D98" w:rsidRPr="00166675" w:rsidRDefault="00EA2D98" w:rsidP="00226D6C">
      <w:pPr>
        <w:pStyle w:val="ListParagraph"/>
        <w:numPr>
          <w:ilvl w:val="2"/>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Specific to immediate situation; and/or</w:t>
      </w:r>
    </w:p>
    <w:p w14:paraId="37688EEA" w14:textId="77777777" w:rsidR="00EA2D98" w:rsidRPr="00166675" w:rsidRDefault="00EA2D98" w:rsidP="00226D6C">
      <w:pPr>
        <w:pStyle w:val="ListParagraph"/>
        <w:numPr>
          <w:ilvl w:val="3"/>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Related to potential underlying factors</w:t>
      </w:r>
    </w:p>
    <w:p w14:paraId="413F6978" w14:textId="77777777" w:rsidR="00EA2D98" w:rsidRPr="00166675" w:rsidRDefault="00EA2D98" w:rsidP="00226D6C">
      <w:pPr>
        <w:pStyle w:val="ListParagraph"/>
        <w:numPr>
          <w:ilvl w:val="3"/>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Particular internal policy/procedure</w:t>
      </w:r>
    </w:p>
    <w:p w14:paraId="38BDFEDB" w14:textId="77777777" w:rsidR="00EA2D98" w:rsidRPr="00166675" w:rsidRDefault="00EA2D98" w:rsidP="00226D6C">
      <w:pPr>
        <w:pStyle w:val="ListParagraph"/>
        <w:numPr>
          <w:ilvl w:val="3"/>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Review of program/treatment plan for child</w:t>
      </w:r>
    </w:p>
    <w:p w14:paraId="6BE6DE5D" w14:textId="77777777" w:rsidR="00EA2D98" w:rsidRPr="00166675" w:rsidRDefault="00EA2D98" w:rsidP="00226D6C">
      <w:pPr>
        <w:pStyle w:val="ListParagraph"/>
        <w:numPr>
          <w:ilvl w:val="3"/>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Employee training</w:t>
      </w:r>
    </w:p>
    <w:p w14:paraId="12ED8894" w14:textId="77777777" w:rsidR="00EA2D98" w:rsidRPr="00166675" w:rsidRDefault="00EA2D98" w:rsidP="00226D6C">
      <w:pPr>
        <w:pStyle w:val="ListParagraph"/>
        <w:numPr>
          <w:ilvl w:val="3"/>
          <w:numId w:val="21"/>
        </w:numPr>
        <w:autoSpaceDE w:val="0"/>
        <w:autoSpaceDN w:val="0"/>
        <w:adjustRightInd w:val="0"/>
        <w:rPr>
          <w:rFonts w:ascii="Comic Sans MS" w:hAnsi="Comic Sans MS" w:cs="Helvetica"/>
          <w:sz w:val="22"/>
          <w:szCs w:val="22"/>
        </w:rPr>
      </w:pPr>
      <w:r w:rsidRPr="00166675">
        <w:rPr>
          <w:rFonts w:ascii="Comic Sans MS" w:hAnsi="Comic Sans MS" w:cs="Helvetica"/>
          <w:sz w:val="22"/>
          <w:szCs w:val="22"/>
        </w:rPr>
        <w:t>Any modifications to the physical environment</w:t>
      </w:r>
    </w:p>
    <w:p w14:paraId="3D9D53BB"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iCs/>
          <w:color w:val="000000"/>
          <w:szCs w:val="19"/>
        </w:rPr>
      </w:pPr>
    </w:p>
    <w:p w14:paraId="57A20F17" w14:textId="77777777" w:rsidR="00EA2D98" w:rsidRPr="00166675" w:rsidRDefault="00EA2D98" w:rsidP="00226D6C">
      <w:pPr>
        <w:numPr>
          <w:ilvl w:val="0"/>
          <w:numId w:val="8"/>
        </w:numPr>
        <w:tabs>
          <w:tab w:val="clear" w:pos="360"/>
        </w:tabs>
        <w:rPr>
          <w:rFonts w:ascii="Comic Sans MS" w:hAnsi="Comic Sans MS"/>
        </w:rPr>
      </w:pPr>
      <w:r w:rsidRPr="00166675">
        <w:rPr>
          <w:rFonts w:ascii="Comic Sans MS" w:hAnsi="Comic Sans MS"/>
        </w:rPr>
        <w:t>If the preliminary inquiry is conducted by the Director-designate, the Director must be notified immediately.</w:t>
      </w:r>
    </w:p>
    <w:p w14:paraId="7F29BD3E" w14:textId="77777777" w:rsidR="00EA2D98" w:rsidRPr="00166675" w:rsidRDefault="00EA2D98" w:rsidP="00EA2D98">
      <w:pPr>
        <w:rPr>
          <w:rFonts w:ascii="Comic Sans MS" w:hAnsi="Comic Sans MS" w:cs="Arial"/>
          <w:bCs/>
          <w:color w:val="A6A6A6"/>
        </w:rPr>
      </w:pPr>
    </w:p>
    <w:p w14:paraId="7F4DF632" w14:textId="77777777" w:rsidR="00EA2D98" w:rsidRPr="00166675" w:rsidRDefault="00EA2D98" w:rsidP="00EA2D98">
      <w:pPr>
        <w:rPr>
          <w:rFonts w:ascii="Comic Sans MS" w:hAnsi="Comic Sans MS" w:cs="Arial"/>
          <w:bCs/>
          <w:color w:val="A6A6A6"/>
        </w:rPr>
      </w:pPr>
    </w:p>
    <w:p w14:paraId="6CEAD3F9" w14:textId="77777777" w:rsidR="00EA2D98" w:rsidRPr="00166675" w:rsidRDefault="00EA2D98" w:rsidP="00EA2D98">
      <w:pPr>
        <w:pStyle w:val="Heading2"/>
      </w:pPr>
      <w:bookmarkStart w:id="136" w:name="_Toc456202149"/>
      <w:bookmarkStart w:id="137" w:name="_Toc50716910"/>
      <w:r w:rsidRPr="00166675">
        <w:t>Reporting Serious Occurrences</w:t>
      </w:r>
      <w:bookmarkEnd w:id="136"/>
      <w:bookmarkEnd w:id="137"/>
    </w:p>
    <w:p w14:paraId="07D2E262" w14:textId="77777777" w:rsidR="00EA2D98" w:rsidRPr="00166675" w:rsidRDefault="00EA2D98" w:rsidP="00EA2D98">
      <w:pPr>
        <w:rPr>
          <w:rFonts w:ascii="Comic Sans MS" w:hAnsi="Comic Sans MS"/>
        </w:rPr>
      </w:pPr>
    </w:p>
    <w:p w14:paraId="404384DF"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
          <w:bCs/>
        </w:rPr>
      </w:pPr>
      <w:r w:rsidRPr="00166675">
        <w:rPr>
          <w:rFonts w:ascii="Comic Sans MS" w:hAnsi="Comic Sans MS" w:cs="Helvetica"/>
          <w:b/>
          <w:bCs/>
        </w:rPr>
        <w:t>All serious occurrences are reported online using the Ministry of Education’s Child Care Licensing System (CCLS)</w:t>
      </w:r>
    </w:p>
    <w:p w14:paraId="794D2C7C"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rPr>
      </w:pPr>
      <w:r w:rsidRPr="00166675">
        <w:rPr>
          <w:rFonts w:ascii="Comic Sans MS" w:hAnsi="Comic Sans MS" w:cs="Arial"/>
        </w:rPr>
        <w:t xml:space="preserve">The Centre must report all serious occurrences to CCLS within 24 hours of becoming aware of the serious occurrence </w:t>
      </w:r>
      <w:r w:rsidRPr="00166675">
        <w:rPr>
          <w:rFonts w:ascii="Comic Sans MS" w:hAnsi="Comic Sans MS" w:cs="Arial"/>
          <w:szCs w:val="19"/>
        </w:rPr>
        <w:t>or when the Director deems the occurrence to be serious</w:t>
      </w:r>
      <w:r w:rsidRPr="00166675">
        <w:rPr>
          <w:rFonts w:ascii="Comic Sans MS" w:hAnsi="Comic Sans MS" w:cs="Arial"/>
        </w:rPr>
        <w:t xml:space="preserve">. </w:t>
      </w:r>
    </w:p>
    <w:p w14:paraId="20B08A35"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Cs w:val="19"/>
        </w:rPr>
      </w:pPr>
      <w:r w:rsidRPr="00166675">
        <w:rPr>
          <w:rFonts w:ascii="Comic Sans MS" w:hAnsi="Comic Sans MS" w:cs="Arial"/>
          <w:szCs w:val="19"/>
        </w:rPr>
        <w:t xml:space="preserve">The CCLS generates a </w:t>
      </w:r>
      <w:r w:rsidRPr="00166675">
        <w:rPr>
          <w:rFonts w:ascii="Comic Sans MS" w:hAnsi="Comic Sans MS" w:cs="Arial"/>
          <w:i/>
          <w:szCs w:val="19"/>
        </w:rPr>
        <w:t>Notification for Parents</w:t>
      </w:r>
      <w:r w:rsidRPr="00166675">
        <w:rPr>
          <w:rFonts w:ascii="Comic Sans MS" w:hAnsi="Comic Sans MS" w:cs="Arial"/>
          <w:szCs w:val="19"/>
        </w:rPr>
        <w:t xml:space="preserve"> document.  This is to be posted prominently at the Centre for at least 10 business days (see below).</w:t>
      </w:r>
    </w:p>
    <w:p w14:paraId="2FB2E228" w14:textId="77777777" w:rsidR="00EA2D98" w:rsidRPr="00F5765A" w:rsidRDefault="00EA2D98" w:rsidP="00EA2D98">
      <w:pPr>
        <w:autoSpaceDE w:val="0"/>
        <w:autoSpaceDN w:val="0"/>
        <w:adjustRightInd w:val="0"/>
        <w:rPr>
          <w:rFonts w:ascii="Comic Sans MS" w:hAnsi="Comic Sans MS" w:cs="Arial"/>
          <w:szCs w:val="28"/>
        </w:rPr>
      </w:pPr>
      <w:r w:rsidRPr="00166675">
        <w:rPr>
          <w:rFonts w:ascii="Comic Sans MS" w:hAnsi="Comic Sans MS" w:cs="Arial"/>
          <w:b/>
          <w:szCs w:val="28"/>
        </w:rPr>
        <w:t>Within 7 business days-</w:t>
      </w:r>
      <w:r w:rsidRPr="00166675">
        <w:rPr>
          <w:rFonts w:ascii="Comic Sans MS" w:hAnsi="Comic Sans MS" w:cs="Arial"/>
          <w:szCs w:val="28"/>
        </w:rPr>
        <w:t xml:space="preserve"> the Director/designate must add any updates into CCLS as well as update the posted notification as required</w:t>
      </w:r>
      <w:r>
        <w:rPr>
          <w:rFonts w:ascii="Comic Sans MS" w:hAnsi="Comic Sans MS" w:cs="Arial"/>
          <w:szCs w:val="28"/>
        </w:rPr>
        <w:t>.</w:t>
      </w:r>
    </w:p>
    <w:p w14:paraId="7C9AD645" w14:textId="77777777" w:rsidR="00EA2D98" w:rsidRPr="00F5765A" w:rsidRDefault="00EA2D98" w:rsidP="00EA2D98">
      <w:pPr>
        <w:rPr>
          <w:rFonts w:ascii="Comic Sans MS" w:hAnsi="Comic Sans MS"/>
        </w:rPr>
      </w:pPr>
      <w:r w:rsidRPr="00F5765A">
        <w:rPr>
          <w:rFonts w:ascii="Comic Sans MS" w:hAnsi="Comic Sans MS"/>
        </w:rPr>
        <w:t xml:space="preserve">In the event that French Connection is unable to access CCLS within the required time period, the Director/designate shall inform the program </w:t>
      </w:r>
      <w:r w:rsidRPr="00F5765A">
        <w:rPr>
          <w:rFonts w:ascii="Comic Sans MS" w:hAnsi="Comic Sans MS"/>
        </w:rPr>
        <w:lastRenderedPageBreak/>
        <w:t>advisor directly by telephone or by calling the Toronto Central Region offices at 416 325-0652.</w:t>
      </w:r>
    </w:p>
    <w:p w14:paraId="5B1B08AE"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Comic Sans MS" w:hAnsi="Comic Sans MS" w:cs="Arial"/>
          <w:szCs w:val="19"/>
        </w:rPr>
      </w:pPr>
    </w:p>
    <w:p w14:paraId="3728DF8A" w14:textId="77777777" w:rsidR="00EA2D98" w:rsidRPr="00166675" w:rsidRDefault="00EA2D98" w:rsidP="00EA2D98">
      <w:pPr>
        <w:ind w:left="400"/>
        <w:rPr>
          <w:rFonts w:ascii="Comic Sans MS" w:hAnsi="Comic Sans MS" w:cs="Arial"/>
          <w:szCs w:val="28"/>
        </w:rPr>
      </w:pPr>
      <w:r w:rsidRPr="00166675">
        <w:rPr>
          <w:rFonts w:ascii="Comic Sans MS" w:hAnsi="Comic Sans MS" w:cs="Arial"/>
          <w:szCs w:val="19"/>
        </w:rPr>
        <w:t xml:space="preserve">The PA will follow up with French Connection for details.  </w:t>
      </w:r>
    </w:p>
    <w:p w14:paraId="3614934A"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Comic Sans MS" w:hAnsi="Comic Sans MS" w:cs="Arial"/>
          <w:szCs w:val="19"/>
        </w:rPr>
      </w:pPr>
    </w:p>
    <w:p w14:paraId="4E6355C6" w14:textId="77777777" w:rsidR="00EA2D98" w:rsidRPr="001B5571"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Comic Sans MS" w:hAnsi="Comic Sans MS" w:cs="Arial"/>
          <w:szCs w:val="19"/>
        </w:rPr>
      </w:pPr>
      <w:r w:rsidRPr="00166675">
        <w:rPr>
          <w:rFonts w:ascii="Comic Sans MS" w:hAnsi="Comic Sans MS" w:cs="Arial"/>
          <w:szCs w:val="19"/>
        </w:rPr>
        <w:t xml:space="preserve">The </w:t>
      </w:r>
      <w:r w:rsidRPr="00166675">
        <w:rPr>
          <w:rFonts w:ascii="Comic Sans MS" w:hAnsi="Comic Sans MS" w:cs="Arial"/>
          <w:i/>
          <w:szCs w:val="19"/>
        </w:rPr>
        <w:t>Notification for Parents</w:t>
      </w:r>
      <w:r w:rsidRPr="00166675">
        <w:rPr>
          <w:rFonts w:ascii="Comic Sans MS" w:hAnsi="Comic Sans MS" w:cs="Arial"/>
          <w:szCs w:val="19"/>
        </w:rPr>
        <w:t xml:space="preserve"> generated by CCLS is posted (see below).</w:t>
      </w:r>
    </w:p>
    <w:p w14:paraId="53DE693E" w14:textId="77777777" w:rsidR="00EA2D98" w:rsidRPr="00166675" w:rsidRDefault="00EA2D98" w:rsidP="00EA2D98">
      <w:pPr>
        <w:pStyle w:val="Heading2"/>
      </w:pPr>
    </w:p>
    <w:p w14:paraId="167840F9" w14:textId="77777777" w:rsidR="00EA2D98" w:rsidRPr="00166675" w:rsidRDefault="00EA2D98" w:rsidP="00EA2D98">
      <w:pPr>
        <w:pStyle w:val="Heading2"/>
      </w:pPr>
      <w:bookmarkStart w:id="138" w:name="_Toc456202150"/>
      <w:bookmarkStart w:id="139" w:name="_Toc50716911"/>
      <w:r w:rsidRPr="00166675">
        <w:t>Posting Serious Occurrences</w:t>
      </w:r>
      <w:bookmarkEnd w:id="138"/>
      <w:bookmarkEnd w:id="139"/>
    </w:p>
    <w:p w14:paraId="1E6154F2" w14:textId="77777777" w:rsidR="00EA2D98" w:rsidRPr="00166675" w:rsidRDefault="00EA2D98" w:rsidP="00EA2D98">
      <w:pPr>
        <w:rPr>
          <w:rFonts w:ascii="Comic Sans MS" w:hAnsi="Comic Sans MS" w:cs="Arial"/>
          <w:b/>
          <w:color w:val="0000FF"/>
          <w:szCs w:val="19"/>
        </w:rPr>
      </w:pPr>
    </w:p>
    <w:p w14:paraId="17047C24" w14:textId="77777777" w:rsidR="00EA2D98" w:rsidRPr="00166675" w:rsidRDefault="00EA2D98" w:rsidP="00EA2D98">
      <w:pPr>
        <w:rPr>
          <w:rFonts w:ascii="Comic Sans MS" w:hAnsi="Comic Sans MS" w:cs="Arial"/>
          <w:szCs w:val="21"/>
        </w:rPr>
      </w:pPr>
      <w:r w:rsidRPr="00166675">
        <w:rPr>
          <w:rFonts w:ascii="Comic Sans MS" w:hAnsi="Comic Sans MS" w:cs="Arial"/>
          <w:szCs w:val="19"/>
        </w:rPr>
        <w:t xml:space="preserve">To inform the other parents at the Centre, French Connection will post the </w:t>
      </w:r>
      <w:r w:rsidRPr="00166675">
        <w:rPr>
          <w:rFonts w:ascii="Comic Sans MS" w:hAnsi="Comic Sans MS" w:cs="Arial"/>
          <w:i/>
          <w:szCs w:val="19"/>
        </w:rPr>
        <w:t>Serious Occurrences Notification</w:t>
      </w:r>
      <w:r w:rsidRPr="00166675">
        <w:rPr>
          <w:rFonts w:ascii="Comic Sans MS" w:hAnsi="Comic Sans MS" w:cs="Arial"/>
          <w:szCs w:val="19"/>
        </w:rPr>
        <w:t xml:space="preserve"> form that will have been generated by the CCLS.  It will be posted </w:t>
      </w:r>
      <w:r w:rsidRPr="00166675">
        <w:rPr>
          <w:rFonts w:ascii="Comic Sans MS" w:hAnsi="Comic Sans MS" w:cs="Arial"/>
          <w:szCs w:val="21"/>
        </w:rPr>
        <w:t xml:space="preserve">within 24 hours </w:t>
      </w:r>
      <w:r w:rsidRPr="00166675">
        <w:rPr>
          <w:rFonts w:ascii="Comic Sans MS" w:hAnsi="Comic Sans MS"/>
        </w:rPr>
        <w:t>on the notice boards outside French Connection's room 9</w:t>
      </w:r>
      <w:r w:rsidRPr="00166675">
        <w:rPr>
          <w:rFonts w:ascii="Comic Sans MS" w:hAnsi="Comic Sans MS" w:cs="Arial"/>
          <w:szCs w:val="21"/>
        </w:rPr>
        <w:t>, for a minimum of 10 business days</w:t>
      </w:r>
      <w:r w:rsidRPr="00166675">
        <w:rPr>
          <w:rFonts w:ascii="Comic Sans MS" w:hAnsi="Comic Sans MS" w:cs="Arial"/>
          <w:szCs w:val="19"/>
        </w:rPr>
        <w:t xml:space="preserve">.  It will be updated with any new information during this time and </w:t>
      </w:r>
      <w:r w:rsidRPr="00166675">
        <w:rPr>
          <w:rFonts w:ascii="Comic Sans MS" w:hAnsi="Comic Sans MS" w:cs="Arial"/>
          <w:szCs w:val="21"/>
        </w:rPr>
        <w:t xml:space="preserve">will remain posted for 10 days from the date of any updates.  </w:t>
      </w:r>
    </w:p>
    <w:p w14:paraId="221B3BB5" w14:textId="77777777" w:rsidR="00EA2D98" w:rsidRPr="00166675" w:rsidRDefault="00EA2D98" w:rsidP="00EA2D98">
      <w:pPr>
        <w:rPr>
          <w:rFonts w:ascii="Comic Sans MS" w:hAnsi="Comic Sans MS" w:cs="Arial"/>
          <w:szCs w:val="21"/>
        </w:rPr>
      </w:pPr>
    </w:p>
    <w:p w14:paraId="09CE654D" w14:textId="77777777" w:rsidR="00EA2D98" w:rsidRPr="00166675" w:rsidRDefault="00EA2D98" w:rsidP="00EA2D98">
      <w:pPr>
        <w:rPr>
          <w:rFonts w:ascii="Comic Sans MS" w:hAnsi="Comic Sans MS" w:cs="Arial"/>
          <w:szCs w:val="21"/>
        </w:rPr>
      </w:pPr>
      <w:r w:rsidRPr="00166675">
        <w:rPr>
          <w:rFonts w:ascii="Comic Sans MS" w:hAnsi="Comic Sans MS" w:cs="Arial"/>
          <w:szCs w:val="19"/>
        </w:rPr>
        <w:t xml:space="preserve">The form will outline the reason for reporting and the short and long-term actions taken by French Connection, the city and province.  </w:t>
      </w:r>
      <w:r w:rsidRPr="001B5571">
        <w:rPr>
          <w:rFonts w:ascii="Comic Sans MS" w:hAnsi="Comic Sans MS" w:cs="Arial"/>
          <w:b/>
          <w:szCs w:val="19"/>
        </w:rPr>
        <w:t>To protect privacy, no identifying information (</w:t>
      </w:r>
      <w:r w:rsidRPr="001B5571">
        <w:rPr>
          <w:rFonts w:ascii="Comic Sans MS" w:hAnsi="Comic Sans MS" w:cs="Arial"/>
          <w:b/>
          <w:szCs w:val="21"/>
        </w:rPr>
        <w:t>child or staff names, initials, age, birth dates, age group identifiers, e.g. grade level</w:t>
      </w:r>
      <w:r w:rsidRPr="001B5571">
        <w:rPr>
          <w:rFonts w:ascii="Comic Sans MS" w:hAnsi="Comic Sans MS" w:cs="Arial"/>
          <w:b/>
          <w:szCs w:val="19"/>
        </w:rPr>
        <w:t>) will be included</w:t>
      </w:r>
      <w:r w:rsidRPr="00166675">
        <w:rPr>
          <w:rFonts w:ascii="Comic Sans MS" w:hAnsi="Comic Sans MS" w:cs="Arial"/>
          <w:szCs w:val="19"/>
        </w:rPr>
        <w:t xml:space="preserve">.  After the 10-day posting period, the record will be kept on file for a minimum of 2 years and then destroyed.  They will be made available to </w:t>
      </w:r>
      <w:r w:rsidRPr="00166675">
        <w:rPr>
          <w:rFonts w:ascii="Comic Sans MS" w:hAnsi="Comic Sans MS" w:cs="Arial"/>
          <w:szCs w:val="21"/>
        </w:rPr>
        <w:t>current and prospective parents, licensing and municipal children’s services staff upon request (consistent with current requirements for the availability of licensing documentation).</w:t>
      </w:r>
    </w:p>
    <w:p w14:paraId="4E10E695" w14:textId="77777777" w:rsidR="00EA2D98" w:rsidRPr="00166675" w:rsidRDefault="00EA2D98" w:rsidP="00EA2D98">
      <w:pPr>
        <w:ind w:left="560"/>
        <w:rPr>
          <w:rFonts w:ascii="Comic Sans MS" w:hAnsi="Comic Sans MS" w:cs="Arial"/>
          <w:szCs w:val="19"/>
        </w:rPr>
      </w:pPr>
    </w:p>
    <w:p w14:paraId="796AB106" w14:textId="77777777" w:rsidR="00EA2D98" w:rsidRPr="00166675" w:rsidRDefault="00EA2D98" w:rsidP="00EA2D98">
      <w:pPr>
        <w:rPr>
          <w:rFonts w:ascii="Comic Sans MS" w:hAnsi="Comic Sans MS"/>
          <w:b/>
        </w:rPr>
      </w:pPr>
      <w:r w:rsidRPr="00166675">
        <w:rPr>
          <w:rFonts w:ascii="Comic Sans MS" w:hAnsi="Comic Sans MS"/>
        </w:rPr>
        <w:t>The exception to posting the form within 24 hours is in the case of complaints or allegations of abuse.  These will be posted at the completion of follow up/investigation.</w:t>
      </w:r>
      <w:r w:rsidRPr="00166675">
        <w:rPr>
          <w:rFonts w:ascii="Comic Sans MS" w:hAnsi="Comic Sans MS"/>
          <w:b/>
        </w:rPr>
        <w:t xml:space="preserve">  </w:t>
      </w:r>
      <w:r w:rsidRPr="00166675">
        <w:rPr>
          <w:rFonts w:ascii="Comic Sans MS" w:hAnsi="Comic Sans MS" w:cs="Arial"/>
          <w:szCs w:val="21"/>
        </w:rPr>
        <w:t xml:space="preserve">When the Centre has filed a report about a complaint, verified the complaint and has taken actions to address the issue, the </w:t>
      </w:r>
      <w:r w:rsidRPr="00166675">
        <w:rPr>
          <w:rFonts w:ascii="Comic Sans MS" w:hAnsi="Comic Sans MS" w:cs="Arial"/>
          <w:i/>
          <w:szCs w:val="21"/>
        </w:rPr>
        <w:t>Serious Occurrence Notification</w:t>
      </w:r>
      <w:r w:rsidRPr="00166675">
        <w:rPr>
          <w:rFonts w:ascii="Comic Sans MS" w:hAnsi="Comic Sans MS" w:cs="Arial"/>
          <w:szCs w:val="21"/>
        </w:rPr>
        <w:t xml:space="preserve"> form will be posted within 24 hours of the occurrence. </w:t>
      </w:r>
      <w:r w:rsidRPr="00166675">
        <w:rPr>
          <w:rFonts w:ascii="Comic Sans MS" w:hAnsi="Comic Sans MS" w:cs="Helvetica"/>
          <w:szCs w:val="21"/>
        </w:rPr>
        <w:t xml:space="preserve"> </w:t>
      </w:r>
      <w:r w:rsidRPr="00166675">
        <w:rPr>
          <w:rFonts w:ascii="Comic Sans MS" w:hAnsi="Comic Sans MS" w:cs="Arial"/>
          <w:szCs w:val="21"/>
        </w:rPr>
        <w:t xml:space="preserve">If a report was filed, but action has not been taken because the complaint has not yet been verified, the serious occurrence will not be posted within 24 hours. </w:t>
      </w:r>
      <w:r w:rsidRPr="00166675">
        <w:rPr>
          <w:rFonts w:ascii="Comic Sans MS" w:hAnsi="Comic Sans MS" w:cs="Helvetica"/>
          <w:szCs w:val="21"/>
        </w:rPr>
        <w:t xml:space="preserve"> </w:t>
      </w:r>
      <w:r w:rsidRPr="00166675">
        <w:rPr>
          <w:rFonts w:ascii="Comic Sans MS" w:hAnsi="Comic Sans MS" w:cs="Arial"/>
          <w:szCs w:val="21"/>
        </w:rPr>
        <w:t xml:space="preserve">Once the complaint has been verified or deemed not verified, the </w:t>
      </w:r>
      <w:r w:rsidRPr="00166675">
        <w:rPr>
          <w:rFonts w:ascii="Comic Sans MS" w:hAnsi="Comic Sans MS" w:cs="Arial"/>
          <w:i/>
          <w:szCs w:val="21"/>
        </w:rPr>
        <w:t>Serious Occurrence Notification</w:t>
      </w:r>
      <w:r w:rsidRPr="00166675">
        <w:rPr>
          <w:rFonts w:ascii="Comic Sans MS" w:hAnsi="Comic Sans MS"/>
          <w:b/>
        </w:rPr>
        <w:t xml:space="preserve"> </w:t>
      </w:r>
      <w:r w:rsidRPr="00166675">
        <w:rPr>
          <w:rFonts w:ascii="Comic Sans MS" w:hAnsi="Comic Sans MS" w:cs="Arial"/>
          <w:szCs w:val="21"/>
        </w:rPr>
        <w:t xml:space="preserve">form will be posted. </w:t>
      </w:r>
      <w:r w:rsidRPr="00166675">
        <w:rPr>
          <w:rFonts w:ascii="Comic Sans MS" w:hAnsi="Comic Sans MS" w:cs="Helvetica"/>
          <w:szCs w:val="21"/>
        </w:rPr>
        <w:t xml:space="preserve"> </w:t>
      </w:r>
    </w:p>
    <w:p w14:paraId="0D163DA7"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Cs w:val="19"/>
        </w:rPr>
      </w:pPr>
    </w:p>
    <w:p w14:paraId="2947D68F" w14:textId="77777777" w:rsidR="00EA2D98" w:rsidRPr="00166675" w:rsidRDefault="00EA2D98" w:rsidP="00EA2D98">
      <w:pPr>
        <w:rPr>
          <w:rFonts w:ascii="Comic Sans MS" w:hAnsi="Comic Sans MS"/>
        </w:rPr>
      </w:pPr>
      <w:r w:rsidRPr="00166675">
        <w:rPr>
          <w:rFonts w:ascii="Comic Sans MS" w:hAnsi="Comic Sans MS" w:cs="Arial"/>
          <w:szCs w:val="19"/>
        </w:rPr>
        <w:lastRenderedPageBreak/>
        <w:t xml:space="preserve">If the serious occurrence is alleged child abuse, the notification form will be posted once the CAS has either decided not to investigate or has concluded its investigation and </w:t>
      </w:r>
      <w:r w:rsidRPr="00166675">
        <w:rPr>
          <w:rFonts w:ascii="Comic Sans MS" w:hAnsi="Comic Sans MS"/>
        </w:rPr>
        <w:t xml:space="preserve">the Ministry has investigated any associated licensing non-compliance. Once the investigation has been completed, the form to be posted will provide clear and concise information for parents. The description section will include information about whether CAS conducted an investigation into the report and identify that the Ministry conducted an investigation into compliance with related licensing requirements.  The form to be posted will identify whether:  CAS verified the allegation or not; the Centre has taken action on any other direction given by CAS, if applicable; the Centre has addressed any associated licensing non-compliance issues identified by the Ministry, if applicable.  The program advisor will follow up with the Centre as required. </w:t>
      </w:r>
    </w:p>
    <w:p w14:paraId="43FEE9D7" w14:textId="77777777" w:rsidR="00EA2D98" w:rsidRPr="00166675" w:rsidRDefault="00EA2D98" w:rsidP="00EA2D98">
      <w:pPr>
        <w:rPr>
          <w:rFonts w:ascii="Comic Sans MS" w:hAnsi="Comic Sans MS"/>
        </w:rPr>
      </w:pPr>
    </w:p>
    <w:p w14:paraId="255DB84C" w14:textId="77777777" w:rsidR="00EA2D98" w:rsidRPr="00166675" w:rsidRDefault="00EA2D98" w:rsidP="00EA2D98">
      <w:pPr>
        <w:rPr>
          <w:rFonts w:ascii="Comic Sans MS" w:hAnsi="Comic Sans MS"/>
        </w:rPr>
      </w:pPr>
    </w:p>
    <w:p w14:paraId="1773F143" w14:textId="77777777" w:rsidR="00EA2D98" w:rsidRPr="00166675" w:rsidRDefault="00EA2D98" w:rsidP="00EA2D98">
      <w:pPr>
        <w:pStyle w:val="Heading2"/>
      </w:pPr>
      <w:bookmarkStart w:id="140" w:name="_Toc456202151"/>
      <w:bookmarkStart w:id="141" w:name="_Toc50716912"/>
      <w:r w:rsidRPr="00166675">
        <w:t>Follow-up for all Serious Occurrences</w:t>
      </w:r>
      <w:bookmarkEnd w:id="140"/>
      <w:bookmarkEnd w:id="141"/>
    </w:p>
    <w:p w14:paraId="55FB4CEA"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b/>
          <w:szCs w:val="19"/>
        </w:rPr>
      </w:pPr>
    </w:p>
    <w:p w14:paraId="24C281FA" w14:textId="77777777" w:rsidR="00EA2D98" w:rsidRPr="00166675" w:rsidRDefault="00EA2D98" w:rsidP="00226D6C">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2"/>
          <w:szCs w:val="19"/>
        </w:rPr>
      </w:pPr>
      <w:r w:rsidRPr="00166675">
        <w:rPr>
          <w:rFonts w:ascii="Comic Sans MS" w:hAnsi="Comic Sans MS" w:cs="Arial"/>
          <w:sz w:val="22"/>
          <w:szCs w:val="19"/>
        </w:rPr>
        <w:t>The program advisor will follow up with French Connection as required.  During follow-up the PA will remind the Centre to add updates in CCLS within 7 working days of the initial report and to update the posted notification as required.</w:t>
      </w:r>
    </w:p>
    <w:p w14:paraId="55012CE9" w14:textId="77777777" w:rsidR="00EA2D98" w:rsidRPr="00166675" w:rsidRDefault="00EA2D98" w:rsidP="00EA2D98">
      <w:pPr>
        <w:rPr>
          <w:rFonts w:ascii="Comic Sans MS" w:hAnsi="Comic Sans MS"/>
        </w:rPr>
      </w:pPr>
    </w:p>
    <w:p w14:paraId="2924BF5D" w14:textId="77777777" w:rsidR="00EA2D98" w:rsidRPr="00166675" w:rsidRDefault="00EA2D98" w:rsidP="00EA2D98">
      <w:pPr>
        <w:rPr>
          <w:rFonts w:ascii="Comic Sans MS" w:hAnsi="Comic Sans MS"/>
          <w:b/>
        </w:rPr>
      </w:pPr>
      <w:r w:rsidRPr="00166675">
        <w:rPr>
          <w:rFonts w:ascii="Comic Sans MS" w:hAnsi="Comic Sans MS"/>
          <w:b/>
        </w:rPr>
        <w:t>Licensing Implications</w:t>
      </w:r>
    </w:p>
    <w:p w14:paraId="01CE08AA" w14:textId="77777777" w:rsidR="00EA2D98" w:rsidRPr="00166675" w:rsidRDefault="00EA2D98" w:rsidP="00EA2D98">
      <w:pPr>
        <w:rPr>
          <w:rFonts w:ascii="Comic Sans MS" w:hAnsi="Comic Sans MS"/>
          <w:b/>
        </w:rPr>
      </w:pPr>
    </w:p>
    <w:p w14:paraId="582F05DF" w14:textId="77777777" w:rsidR="00EA2D98" w:rsidRPr="00166675" w:rsidRDefault="00EA2D98" w:rsidP="00226D6C">
      <w:pPr>
        <w:pStyle w:val="ListParagraph"/>
        <w:numPr>
          <w:ilvl w:val="0"/>
          <w:numId w:val="23"/>
        </w:numPr>
        <w:ind w:left="360"/>
        <w:rPr>
          <w:rFonts w:ascii="Comic Sans MS" w:hAnsi="Comic Sans MS"/>
          <w:sz w:val="22"/>
        </w:rPr>
      </w:pPr>
      <w:r w:rsidRPr="00166675">
        <w:rPr>
          <w:rFonts w:ascii="Comic Sans MS" w:hAnsi="Comic Sans MS"/>
          <w:sz w:val="22"/>
        </w:rPr>
        <w:t>Non-compliance within the 24 hours reporting requirement for the previous licensed period will be noted during the licensing inspection on the licensing checklist under 9.1</w:t>
      </w:r>
    </w:p>
    <w:p w14:paraId="1F012AFC" w14:textId="77777777" w:rsidR="00EA2D98" w:rsidRPr="00166675" w:rsidRDefault="00EA2D98" w:rsidP="00EA2D98">
      <w:pPr>
        <w:rPr>
          <w:rFonts w:ascii="Comic Sans MS" w:hAnsi="Comic Sans MS"/>
        </w:rPr>
      </w:pPr>
    </w:p>
    <w:p w14:paraId="0ADAD067" w14:textId="77777777" w:rsidR="00EA2D98" w:rsidRPr="00166675" w:rsidRDefault="00EA2D98" w:rsidP="00226D6C">
      <w:pPr>
        <w:pStyle w:val="ListParagraph"/>
        <w:numPr>
          <w:ilvl w:val="0"/>
          <w:numId w:val="23"/>
        </w:numPr>
        <w:ind w:left="360"/>
        <w:rPr>
          <w:rFonts w:ascii="Comic Sans MS" w:hAnsi="Comic Sans MS"/>
          <w:sz w:val="22"/>
        </w:rPr>
      </w:pPr>
      <w:r w:rsidRPr="00166675">
        <w:rPr>
          <w:rFonts w:ascii="Comic Sans MS" w:hAnsi="Comic Sans MS"/>
          <w:sz w:val="22"/>
        </w:rPr>
        <w:t>Where non-compliance with serious occurrence policy requirements is identified, French Connection will be required to take action within the follow-up time provided by the program advisor as part of the licensing process. Follow-up may include reviewing the reporting requirements with staff and implementing a monitoring and or training process to support compliance.</w:t>
      </w:r>
    </w:p>
    <w:p w14:paraId="0779C481" w14:textId="77777777" w:rsidR="00EA2D98" w:rsidRPr="00166675" w:rsidRDefault="00EA2D98" w:rsidP="00EA2D98">
      <w:pPr>
        <w:rPr>
          <w:rFonts w:ascii="Comic Sans MS" w:hAnsi="Comic Sans MS"/>
        </w:rPr>
      </w:pPr>
    </w:p>
    <w:p w14:paraId="65744E78" w14:textId="77777777" w:rsidR="00EA2D98" w:rsidRPr="00166675" w:rsidRDefault="00EA2D98" w:rsidP="00226D6C">
      <w:pPr>
        <w:pStyle w:val="ListParagraph"/>
        <w:numPr>
          <w:ilvl w:val="0"/>
          <w:numId w:val="23"/>
        </w:numPr>
        <w:ind w:left="360"/>
        <w:rPr>
          <w:rFonts w:ascii="Comic Sans MS" w:hAnsi="Comic Sans MS"/>
          <w:sz w:val="22"/>
        </w:rPr>
      </w:pPr>
      <w:r w:rsidRPr="00166675">
        <w:rPr>
          <w:rFonts w:ascii="Comic Sans MS" w:hAnsi="Comic Sans MS"/>
          <w:sz w:val="22"/>
        </w:rPr>
        <w:t xml:space="preserve">Where French Connection is unable to complete the required follow-up and requires additional time, a provisional license may be issued. </w:t>
      </w:r>
    </w:p>
    <w:p w14:paraId="39F347FB" w14:textId="77777777" w:rsidR="00EA2D98" w:rsidRPr="00166675" w:rsidRDefault="00EA2D98" w:rsidP="00EA2D98">
      <w:pPr>
        <w:rPr>
          <w:rFonts w:ascii="Comic Sans MS" w:hAnsi="Comic Sans MS"/>
        </w:rPr>
      </w:pPr>
    </w:p>
    <w:p w14:paraId="451D41B9" w14:textId="77777777" w:rsidR="00EA2D98" w:rsidRPr="00166675" w:rsidRDefault="00EA2D98" w:rsidP="00226D6C">
      <w:pPr>
        <w:pStyle w:val="ListParagraph"/>
        <w:numPr>
          <w:ilvl w:val="0"/>
          <w:numId w:val="23"/>
        </w:numPr>
        <w:ind w:left="360"/>
        <w:rPr>
          <w:rFonts w:ascii="Comic Sans MS" w:hAnsi="Comic Sans MS"/>
          <w:sz w:val="22"/>
        </w:rPr>
      </w:pPr>
      <w:r w:rsidRPr="00166675">
        <w:rPr>
          <w:rFonts w:ascii="Comic Sans MS" w:hAnsi="Comic Sans MS"/>
          <w:sz w:val="22"/>
        </w:rPr>
        <w:lastRenderedPageBreak/>
        <w:t xml:space="preserve">Where patterns of non-compliance with serious occurrence reporting requirements are identified and French Connection does not require additional time to address outstanding requirements a short-term license may be issued. </w:t>
      </w:r>
    </w:p>
    <w:p w14:paraId="0E6F325F" w14:textId="77777777" w:rsidR="00EA2D98" w:rsidRPr="00166675" w:rsidRDefault="00EA2D98" w:rsidP="00EA2D98">
      <w:pPr>
        <w:rPr>
          <w:rFonts w:ascii="Comic Sans MS" w:hAnsi="Comic Sans MS"/>
          <w:b/>
        </w:rPr>
      </w:pPr>
    </w:p>
    <w:p w14:paraId="5AEC2A05" w14:textId="77777777" w:rsidR="00EA2D98" w:rsidRPr="00166675" w:rsidRDefault="00EA2D98" w:rsidP="00EA2D98">
      <w:pPr>
        <w:pStyle w:val="Heading2"/>
      </w:pPr>
      <w:bookmarkStart w:id="142" w:name="_Toc456202152"/>
      <w:bookmarkStart w:id="143" w:name="_Toc50716913"/>
      <w:r w:rsidRPr="00166675">
        <w:t>Annual Summary and Analysis Report</w:t>
      </w:r>
      <w:bookmarkEnd w:id="142"/>
      <w:bookmarkEnd w:id="143"/>
    </w:p>
    <w:p w14:paraId="3114F4E8" w14:textId="77777777" w:rsidR="00EA2D98" w:rsidRPr="00166675" w:rsidRDefault="00EA2D98" w:rsidP="00EA2D98">
      <w:pPr>
        <w:rPr>
          <w:rFonts w:ascii="Comic Sans MS" w:hAnsi="Comic Sans MS" w:cs="Arial"/>
          <w:b/>
          <w:bCs/>
        </w:rPr>
      </w:pPr>
    </w:p>
    <w:p w14:paraId="0C044220"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rPr>
      </w:pPr>
      <w:r w:rsidRPr="00166675">
        <w:rPr>
          <w:rFonts w:ascii="Comic Sans MS" w:hAnsi="Comic Sans MS" w:cs="Arial"/>
        </w:rPr>
        <w:t xml:space="preserve">For each calendar year (whether or not a serious occurrence has taken place), French Connection will complete the </w:t>
      </w:r>
      <w:r w:rsidRPr="00166675">
        <w:rPr>
          <w:rFonts w:ascii="Comic Sans MS" w:hAnsi="Comic Sans MS"/>
          <w:i/>
        </w:rPr>
        <w:t>Serious Occurrence Reporting</w:t>
      </w:r>
      <w:r w:rsidRPr="00166675">
        <w:rPr>
          <w:rFonts w:ascii="Comic Sans MS" w:hAnsi="Comic Sans MS"/>
        </w:rPr>
        <w:t xml:space="preserve"> </w:t>
      </w:r>
      <w:r w:rsidRPr="00166675">
        <w:rPr>
          <w:rFonts w:ascii="Comic Sans MS" w:hAnsi="Comic Sans MS"/>
          <w:i/>
        </w:rPr>
        <w:t>Procedures, Annual Summary and Analysis Report</w:t>
      </w:r>
      <w:r w:rsidRPr="00166675">
        <w:rPr>
          <w:rFonts w:ascii="Comic Sans MS" w:hAnsi="Comic Sans MS"/>
        </w:rPr>
        <w:t xml:space="preserve">.  </w:t>
      </w:r>
      <w:r w:rsidRPr="00166675">
        <w:rPr>
          <w:rFonts w:ascii="Comic Sans MS" w:hAnsi="Comic Sans MS" w:cs="Arial"/>
        </w:rPr>
        <w:t xml:space="preserve">This report no longer has to be submitted to the regional office, but will instead be retained on file.  </w:t>
      </w:r>
    </w:p>
    <w:p w14:paraId="1A6970F0"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rPr>
      </w:pPr>
    </w:p>
    <w:p w14:paraId="5A1E5A36" w14:textId="77777777" w:rsidR="00EA2D98" w:rsidRPr="00166675" w:rsidRDefault="00EA2D98" w:rsidP="00EA2D98">
      <w:pPr>
        <w:pStyle w:val="BodyText"/>
        <w:jc w:val="left"/>
        <w:rPr>
          <w:rFonts w:ascii="Comic Sans MS" w:hAnsi="Comic Sans MS"/>
          <w:b w:val="0"/>
          <w:sz w:val="22"/>
        </w:rPr>
      </w:pPr>
      <w:r w:rsidRPr="00166675">
        <w:rPr>
          <w:rFonts w:ascii="Comic Sans MS" w:hAnsi="Comic Sans MS"/>
          <w:b w:val="0"/>
          <w:sz w:val="22"/>
        </w:rPr>
        <w:t xml:space="preserve">Service providers are expected to monitor their performance in-year, on an ongoing basis, with respect to the reporting, management and follow-up of serious occurrences. Serious occurrence reporting is one of many tools that provides an effective means of monitoring the appropriateness and quality of service delivery. Monitoring also includes an ongoing review of practices, procedures, and training needs. </w:t>
      </w:r>
    </w:p>
    <w:p w14:paraId="5977BE34" w14:textId="77777777" w:rsidR="00EA2D98" w:rsidRPr="00166675" w:rsidRDefault="00EA2D98" w:rsidP="00EA2D98">
      <w:pPr>
        <w:pStyle w:val="BodyText"/>
        <w:jc w:val="left"/>
        <w:rPr>
          <w:rFonts w:ascii="Comic Sans MS" w:hAnsi="Comic Sans MS"/>
          <w:b w:val="0"/>
          <w:sz w:val="22"/>
        </w:rPr>
      </w:pPr>
    </w:p>
    <w:p w14:paraId="61C8C301" w14:textId="77777777" w:rsidR="00EA2D98" w:rsidRPr="00166675" w:rsidRDefault="00EA2D98" w:rsidP="00EA2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rPr>
      </w:pPr>
      <w:r w:rsidRPr="00166675">
        <w:rPr>
          <w:rFonts w:ascii="Comic Sans MS" w:hAnsi="Comic Sans MS" w:cs="Arial"/>
        </w:rPr>
        <w:t>The report will summarize the Centre’s serious occurrences over the year and will be used by the Centre to self assess its management of serious occurrences as part of the ongoing monitoring required by the Ministry.  This may suggest strategies for improvement such as additional training, support or internal policy modifications.</w:t>
      </w:r>
    </w:p>
    <w:p w14:paraId="6DEDEFB4" w14:textId="77777777" w:rsidR="00EA2D98" w:rsidRPr="00166675" w:rsidRDefault="00EA2D98" w:rsidP="00EA2D98">
      <w:pPr>
        <w:rPr>
          <w:rFonts w:ascii="Comic Sans MS" w:hAnsi="Comic Sans MS" w:cs="Arial"/>
          <w:bCs/>
        </w:rPr>
      </w:pPr>
    </w:p>
    <w:p w14:paraId="5C11AD46" w14:textId="77777777" w:rsidR="00EA2D98" w:rsidRPr="00166675" w:rsidRDefault="00EA2D98" w:rsidP="00EA2D98">
      <w:pPr>
        <w:rPr>
          <w:rFonts w:ascii="Comic Sans MS" w:hAnsi="Comic Sans MS" w:cs="Arial"/>
          <w:bCs/>
        </w:rPr>
      </w:pPr>
      <w:r w:rsidRPr="00166675">
        <w:rPr>
          <w:rFonts w:ascii="Comic Sans MS" w:hAnsi="Comic Sans MS" w:cs="Arial"/>
          <w:bCs/>
        </w:rPr>
        <w:t xml:space="preserve">The regional office (PA) will review the annual report </w:t>
      </w:r>
      <w:r w:rsidRPr="00166675">
        <w:rPr>
          <w:rFonts w:ascii="Comic Sans MS" w:hAnsi="Comic Sans MS" w:cs="Arial"/>
        </w:rPr>
        <w:t>during licensing inspections</w:t>
      </w:r>
      <w:r w:rsidRPr="00166675">
        <w:rPr>
          <w:rFonts w:ascii="Comic Sans MS" w:hAnsi="Comic Sans MS" w:cs="Arial"/>
          <w:bCs/>
        </w:rPr>
        <w:t>.  Any patterns suggesting a need for training or support and steps to address these needs will be noted.  The regional office may also identify possible issues or actions that require follow-up.  If follow-up action is requested, the Centre will submit an outcome report to the regional office once the necessary action has been taken.</w:t>
      </w:r>
    </w:p>
    <w:p w14:paraId="2D312B06" w14:textId="77777777" w:rsidR="00EA2D98" w:rsidRPr="00564554" w:rsidRDefault="00EA2D98" w:rsidP="00EA2D98">
      <w:pPr>
        <w:rPr>
          <w:rFonts w:ascii="Comic Sans MS" w:hAnsi="Comic Sans MS"/>
          <w:color w:val="000000"/>
        </w:rPr>
      </w:pPr>
    </w:p>
    <w:p w14:paraId="524C61CA" w14:textId="77777777" w:rsidR="00EA2D98" w:rsidRDefault="00EA2D98" w:rsidP="00EA2D98">
      <w:pPr>
        <w:pStyle w:val="ListParagraph"/>
        <w:ind w:hanging="436"/>
        <w:rPr>
          <w:rFonts w:ascii="Comic Sans MS" w:hAnsi="Comic Sans MS"/>
          <w:color w:val="000000"/>
          <w:sz w:val="22"/>
          <w:szCs w:val="22"/>
        </w:rPr>
      </w:pPr>
    </w:p>
    <w:p w14:paraId="57506FB4" w14:textId="77777777" w:rsidR="00EA2D98" w:rsidRDefault="00EA2D98" w:rsidP="00EA2D98">
      <w:pPr>
        <w:pStyle w:val="ListParagraph"/>
        <w:ind w:hanging="436"/>
        <w:rPr>
          <w:rFonts w:ascii="Comic Sans MS" w:hAnsi="Comic Sans MS"/>
          <w:color w:val="000000"/>
          <w:sz w:val="22"/>
          <w:szCs w:val="22"/>
        </w:rPr>
      </w:pPr>
    </w:p>
    <w:p w14:paraId="43DA26C1" w14:textId="77777777" w:rsidR="00EA2D98" w:rsidRDefault="00EA2D98" w:rsidP="00EA2D98">
      <w:pPr>
        <w:pStyle w:val="ListParagraph"/>
        <w:ind w:hanging="436"/>
        <w:rPr>
          <w:rFonts w:ascii="Comic Sans MS" w:hAnsi="Comic Sans MS"/>
          <w:color w:val="000000"/>
          <w:sz w:val="22"/>
          <w:szCs w:val="22"/>
        </w:rPr>
      </w:pPr>
    </w:p>
    <w:p w14:paraId="230D9634" w14:textId="77777777" w:rsidR="00EA2D98" w:rsidRDefault="00EA2D98" w:rsidP="00EA2D98">
      <w:pPr>
        <w:pStyle w:val="ListParagraph"/>
        <w:ind w:hanging="436"/>
        <w:rPr>
          <w:rFonts w:ascii="Comic Sans MS" w:hAnsi="Comic Sans MS"/>
          <w:color w:val="000000"/>
          <w:sz w:val="22"/>
          <w:szCs w:val="22"/>
        </w:rPr>
      </w:pPr>
    </w:p>
    <w:p w14:paraId="5B48056E" w14:textId="77777777" w:rsidR="00EA2D98" w:rsidRDefault="00EA2D98" w:rsidP="00EA2D98">
      <w:pPr>
        <w:pStyle w:val="ListParagraph"/>
        <w:ind w:hanging="436"/>
        <w:rPr>
          <w:rFonts w:ascii="Comic Sans MS" w:hAnsi="Comic Sans MS"/>
          <w:color w:val="000000"/>
          <w:sz w:val="22"/>
          <w:szCs w:val="22"/>
        </w:rPr>
      </w:pPr>
    </w:p>
    <w:p w14:paraId="7505442B" w14:textId="77777777" w:rsidR="00586A77" w:rsidRDefault="00586A77" w:rsidP="00EA2D98">
      <w:pPr>
        <w:rPr>
          <w:rFonts w:ascii="Comic Sans MS" w:hAnsi="Comic Sans MS"/>
        </w:rPr>
      </w:pPr>
    </w:p>
    <w:p w14:paraId="66152572" w14:textId="77777777" w:rsidR="00586A77" w:rsidRDefault="00586A77" w:rsidP="00EA2D98">
      <w:pPr>
        <w:rPr>
          <w:rFonts w:ascii="Comic Sans MS" w:hAnsi="Comic Sans MS"/>
        </w:rPr>
      </w:pPr>
    </w:p>
    <w:p w14:paraId="544A821F" w14:textId="77777777" w:rsidR="00EA2D98" w:rsidRPr="00F5765A" w:rsidRDefault="00EA2D98" w:rsidP="00EA2D98">
      <w:pPr>
        <w:rPr>
          <w:rFonts w:ascii="Comic Sans MS" w:hAnsi="Comic Sans MS"/>
        </w:rPr>
      </w:pPr>
      <w:r w:rsidRPr="00F5765A">
        <w:rPr>
          <w:rFonts w:ascii="Comic Sans MS" w:hAnsi="Comic Sans MS"/>
        </w:rPr>
        <w:lastRenderedPageBreak/>
        <w:t>Duty to report</w:t>
      </w:r>
    </w:p>
    <w:p w14:paraId="496EB4D4" w14:textId="77777777" w:rsidR="00EA2D98" w:rsidRPr="00F5765A" w:rsidRDefault="00EA2D98" w:rsidP="00EA2D98">
      <w:pPr>
        <w:rPr>
          <w:rFonts w:ascii="Comic Sans MS" w:hAnsi="Comic Sans MS"/>
        </w:rPr>
      </w:pPr>
    </w:p>
    <w:p w14:paraId="371C137D" w14:textId="6D70412C" w:rsidR="00EA2D98" w:rsidRDefault="00EA2D98" w:rsidP="00EA2D98">
      <w:pPr>
        <w:rPr>
          <w:rFonts w:ascii="Comic Sans MS" w:hAnsi="Comic Sans MS"/>
        </w:rPr>
      </w:pPr>
      <w:r w:rsidRPr="00F5765A">
        <w:rPr>
          <w:rFonts w:ascii="Comic Sans MS" w:hAnsi="Comic Sans MS"/>
        </w:rPr>
        <w:t xml:space="preserve"> Any incidents that involve an employee's violation of any of FC's policies, that are deemed reportable as a serious Occurrence, will be death with by the supervisor or designate, or by the Board of directors if the incident involves the supervisor. If the investigation is in process, FC will report the employee to the College of Early Childhood Educators, as per its duty to report.</w:t>
      </w:r>
    </w:p>
    <w:p w14:paraId="06811C8A" w14:textId="22308ECF" w:rsidR="00770199" w:rsidRDefault="00770199" w:rsidP="00EA2D98">
      <w:pPr>
        <w:rPr>
          <w:rFonts w:ascii="Comic Sans MS" w:hAnsi="Comic Sans MS"/>
        </w:rPr>
      </w:pPr>
    </w:p>
    <w:p w14:paraId="52634D8D" w14:textId="77777777" w:rsidR="00FE334B" w:rsidRPr="00166675" w:rsidRDefault="00FE334B" w:rsidP="00F63F1C">
      <w:pPr>
        <w:pStyle w:val="BodyText"/>
        <w:jc w:val="both"/>
        <w:rPr>
          <w:rFonts w:ascii="Comic Sans MS" w:hAnsi="Comic Sans MS"/>
          <w:sz w:val="22"/>
        </w:rPr>
      </w:pPr>
    </w:p>
    <w:p w14:paraId="46A2EEE4" w14:textId="77777777" w:rsidR="00FE334B" w:rsidRPr="00166675" w:rsidRDefault="00FE334B" w:rsidP="00F63F1C">
      <w:pPr>
        <w:pStyle w:val="Heading2"/>
      </w:pPr>
      <w:bookmarkStart w:id="144" w:name="_Toc456202153"/>
      <w:bookmarkStart w:id="145" w:name="_Toc50716914"/>
      <w:r w:rsidRPr="00166675">
        <w:t>Training and Revision</w:t>
      </w:r>
      <w:bookmarkEnd w:id="144"/>
      <w:bookmarkEnd w:id="145"/>
    </w:p>
    <w:p w14:paraId="73B38468" w14:textId="77777777" w:rsidR="00FE334B" w:rsidRPr="00166675" w:rsidRDefault="00FE334B" w:rsidP="00F6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b/>
          <w:bCs/>
          <w:sz w:val="22"/>
          <w:szCs w:val="19"/>
        </w:rPr>
      </w:pPr>
    </w:p>
    <w:p w14:paraId="48EB72FB" w14:textId="77777777" w:rsidR="00D27C38" w:rsidRPr="00166675" w:rsidRDefault="00FE334B" w:rsidP="00F63F1C">
      <w:pPr>
        <w:pStyle w:val="BodyText"/>
        <w:jc w:val="left"/>
        <w:rPr>
          <w:rFonts w:ascii="Comic Sans MS" w:hAnsi="Comic Sans MS"/>
          <w:b w:val="0"/>
          <w:sz w:val="22"/>
        </w:rPr>
      </w:pPr>
      <w:r w:rsidRPr="00166675">
        <w:rPr>
          <w:rFonts w:ascii="Comic Sans MS" w:hAnsi="Comic Sans MS"/>
          <w:b w:val="0"/>
          <w:sz w:val="22"/>
        </w:rPr>
        <w:t xml:space="preserve">These procedures will be reviewed with all staff upon employment and at least annually thereafter.  </w:t>
      </w:r>
      <w:r w:rsidRPr="00166675">
        <w:rPr>
          <w:rFonts w:ascii="Comic Sans MS" w:hAnsi="Comic Sans MS" w:cs="Times"/>
          <w:b w:val="0"/>
          <w:sz w:val="22"/>
          <w:szCs w:val="20"/>
        </w:rPr>
        <w:t>All staff, trainees and volunteers are required to sign and date a declaration that they are aware of and understand the Serious Occurrence Policy, that they will follow the outlined procedures and that the policy will be reviewed with them on an annual basis.</w:t>
      </w:r>
    </w:p>
    <w:p w14:paraId="0BA6E1ED" w14:textId="77777777" w:rsidR="002619F3" w:rsidRPr="00166675" w:rsidRDefault="002619F3" w:rsidP="00F63F1C">
      <w:pPr>
        <w:rPr>
          <w:rFonts w:ascii="Comic Sans MS" w:hAnsi="Comic Sans MS"/>
        </w:rPr>
      </w:pPr>
    </w:p>
    <w:p w14:paraId="1C35F34D" w14:textId="77777777" w:rsidR="002619F3" w:rsidRPr="00166675" w:rsidRDefault="002619F3" w:rsidP="00F63F1C">
      <w:pPr>
        <w:rPr>
          <w:rFonts w:ascii="Comic Sans MS" w:hAnsi="Comic Sans MS"/>
        </w:rPr>
      </w:pPr>
    </w:p>
    <w:p w14:paraId="5CC39F45" w14:textId="77777777" w:rsidR="007A70B8" w:rsidRPr="00B20E5A" w:rsidRDefault="00B20E5A" w:rsidP="00F63F1C">
      <w:pPr>
        <w:rPr>
          <w:rFonts w:ascii="Comic Sans MS" w:hAnsi="Comic Sans MS"/>
          <w:b/>
          <w:sz w:val="22"/>
          <w:szCs w:val="22"/>
        </w:rPr>
      </w:pPr>
      <w:r w:rsidRPr="0028476F">
        <w:rPr>
          <w:rFonts w:ascii="Comic Sans MS" w:hAnsi="Comic Sans MS" w:cs="Calibri"/>
          <w:b/>
          <w:color w:val="141414"/>
          <w:sz w:val="22"/>
          <w:szCs w:val="22"/>
        </w:rPr>
        <w:t>This policy will be reviewed by the licensee on an annual basis and or when any changes are made.  All staff, students or volunteers will review the policy prior to commencement of employment or educational placement, annually thereafter or when changes are made.  A record of this review will be dated and signed by the staff member, student or volunteer and the person who is conducting the review.  This record will be kept for 3 years.</w:t>
      </w:r>
    </w:p>
    <w:p w14:paraId="57C21326" w14:textId="77777777" w:rsidR="007A70B8" w:rsidRPr="00166675" w:rsidRDefault="00A42418" w:rsidP="00F63F1C">
      <w:pPr>
        <w:pStyle w:val="Heading1"/>
        <w:spacing w:before="0"/>
        <w:rPr>
          <w:rFonts w:ascii="Comic Sans MS" w:hAnsi="Comic Sans MS"/>
        </w:rPr>
      </w:pPr>
      <w:r w:rsidRPr="00166675">
        <w:rPr>
          <w:rFonts w:ascii="Comic Sans MS" w:hAnsi="Comic Sans MS"/>
        </w:rPr>
        <w:br w:type="page"/>
      </w:r>
      <w:bookmarkStart w:id="146" w:name="_Toc456202154"/>
      <w:bookmarkStart w:id="147" w:name="_Toc50716915"/>
      <w:r w:rsidR="007A70B8" w:rsidRPr="00166675">
        <w:rPr>
          <w:rFonts w:ascii="Comic Sans MS" w:hAnsi="Comic Sans MS"/>
        </w:rPr>
        <w:lastRenderedPageBreak/>
        <w:t>Appendices</w:t>
      </w:r>
      <w:bookmarkEnd w:id="146"/>
      <w:bookmarkEnd w:id="147"/>
    </w:p>
    <w:p w14:paraId="4B658706" w14:textId="77777777" w:rsidR="00BD7DA7" w:rsidRPr="00166675" w:rsidRDefault="007A70B8" w:rsidP="00F63F1C">
      <w:pPr>
        <w:pStyle w:val="Heading2"/>
      </w:pPr>
      <w:bookmarkStart w:id="148" w:name="_Toc456202155"/>
      <w:bookmarkStart w:id="149" w:name="_Toc50716916"/>
      <w:r w:rsidRPr="00166675">
        <w:t xml:space="preserve">Appendix 1.  </w:t>
      </w:r>
      <w:r w:rsidR="00BD7DA7" w:rsidRPr="00166675">
        <w:t>Ontario’s Publicly Funded Immunization Schedule</w:t>
      </w:r>
      <w:bookmarkEnd w:id="148"/>
      <w:bookmarkEnd w:id="149"/>
    </w:p>
    <w:p w14:paraId="10F9D271" w14:textId="77777777" w:rsidR="00BD7DA7" w:rsidRPr="00166675" w:rsidRDefault="00BD7DA7" w:rsidP="00F63F1C">
      <w:pPr>
        <w:rPr>
          <w:rFonts w:ascii="Comic Sans MS" w:hAnsi="Comic Sans MS"/>
        </w:rPr>
      </w:pPr>
    </w:p>
    <w:p w14:paraId="5B0AE3AF" w14:textId="77777777" w:rsidR="00BD7DA7" w:rsidRPr="00166675" w:rsidRDefault="00BD7DA7" w:rsidP="00F63F1C">
      <w:pPr>
        <w:rPr>
          <w:rFonts w:ascii="Comic Sans MS" w:hAnsi="Comic Sans MS"/>
        </w:rPr>
      </w:pPr>
    </w:p>
    <w:p w14:paraId="4BCD97FA" w14:textId="77777777" w:rsidR="00BD7DA7" w:rsidRPr="00166675" w:rsidRDefault="00BD7DA7" w:rsidP="00F63F1C">
      <w:pPr>
        <w:rPr>
          <w:rFonts w:ascii="Comic Sans MS" w:hAnsi="Comic Sans MS"/>
        </w:rPr>
      </w:pPr>
      <w:r w:rsidRPr="00166675">
        <w:rPr>
          <w:rFonts w:ascii="Comic Sans MS" w:hAnsi="Comic Sans MS"/>
          <w:noProof/>
          <w:lang w:val="en-CA" w:eastAsia="en-CA"/>
        </w:rPr>
        <w:drawing>
          <wp:inline distT="0" distB="0" distL="0" distR="0" wp14:anchorId="4E4465E5" wp14:editId="3105D31D">
            <wp:extent cx="4572000" cy="6400800"/>
            <wp:effectExtent l="25400" t="0" r="0" b="0"/>
            <wp:docPr id="1" name="Picture 3" descr="Immun TearPad June 2015 RV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un TearPad June 2015 RV6.pdf"/>
                    <pic:cNvPicPr/>
                  </pic:nvPicPr>
                  <pic:blipFill>
                    <a:blip r:embed="rId25" cstate="print"/>
                    <a:stretch>
                      <a:fillRect/>
                    </a:stretch>
                  </pic:blipFill>
                  <pic:spPr>
                    <a:xfrm>
                      <a:off x="0" y="0"/>
                      <a:ext cx="4572000" cy="6400800"/>
                    </a:xfrm>
                    <a:prstGeom prst="rect">
                      <a:avLst/>
                    </a:prstGeom>
                  </pic:spPr>
                </pic:pic>
              </a:graphicData>
            </a:graphic>
          </wp:inline>
        </w:drawing>
      </w:r>
    </w:p>
    <w:p w14:paraId="294C1EC6" w14:textId="77777777" w:rsidR="00BD7DA7" w:rsidRPr="00166675" w:rsidRDefault="00BD7DA7" w:rsidP="00F63F1C">
      <w:pPr>
        <w:pStyle w:val="Heading2"/>
      </w:pPr>
    </w:p>
    <w:p w14:paraId="68455A4F" w14:textId="77777777" w:rsidR="00BD7DA7" w:rsidRPr="00166675" w:rsidRDefault="00BD7DA7" w:rsidP="00F63F1C">
      <w:pPr>
        <w:pStyle w:val="Heading2"/>
      </w:pPr>
    </w:p>
    <w:p w14:paraId="47A6745F" w14:textId="77777777" w:rsidR="00BD7DA7" w:rsidRPr="00166675" w:rsidRDefault="00BD7DA7" w:rsidP="00F63F1C">
      <w:pPr>
        <w:pStyle w:val="Heading2"/>
      </w:pPr>
    </w:p>
    <w:p w14:paraId="57CB3B06" w14:textId="77777777" w:rsidR="00BD7DA7" w:rsidRPr="00166675" w:rsidRDefault="00BD7DA7" w:rsidP="00F63F1C">
      <w:pPr>
        <w:pStyle w:val="Heading2"/>
      </w:pPr>
    </w:p>
    <w:p w14:paraId="2AA43F34" w14:textId="77777777" w:rsidR="00E52D07" w:rsidRPr="00166675" w:rsidRDefault="00BD7DA7" w:rsidP="00F63F1C">
      <w:pPr>
        <w:pStyle w:val="Heading2"/>
      </w:pPr>
      <w:bookmarkStart w:id="150" w:name="_Toc456202156"/>
      <w:bookmarkStart w:id="151" w:name="_Toc50716917"/>
      <w:r w:rsidRPr="00166675">
        <w:t xml:space="preserve">Appendix 2.  </w:t>
      </w:r>
      <w:r w:rsidR="007A70B8" w:rsidRPr="00166675">
        <w:t>Guidelines for Common Communicable Diseases, Toronto Public Health</w:t>
      </w:r>
      <w:bookmarkEnd w:id="150"/>
      <w:bookmarkEnd w:id="151"/>
    </w:p>
    <w:p w14:paraId="7A19888D" w14:textId="77777777" w:rsidR="007A70B8" w:rsidRPr="00166675" w:rsidRDefault="007A70B8" w:rsidP="00F63F1C">
      <w:pPr>
        <w:rPr>
          <w:rFonts w:ascii="Comic Sans MS" w:hAnsi="Comic Sans MS"/>
        </w:rPr>
      </w:pPr>
    </w:p>
    <w:p w14:paraId="4098812F" w14:textId="77777777" w:rsidR="007A70B8" w:rsidRPr="00166675" w:rsidRDefault="00C45563" w:rsidP="00F63F1C">
      <w:pPr>
        <w:rPr>
          <w:rFonts w:ascii="Comic Sans MS" w:hAnsi="Comic Sans MS"/>
        </w:rPr>
      </w:pPr>
      <w:r w:rsidRPr="00166675">
        <w:rPr>
          <w:rFonts w:ascii="Comic Sans MS" w:hAnsi="Comic Sans MS"/>
          <w:noProof/>
          <w:lang w:val="en-CA" w:eastAsia="en-CA"/>
        </w:rPr>
        <w:drawing>
          <wp:inline distT="0" distB="0" distL="0" distR="0" wp14:anchorId="4780DFF8" wp14:editId="361CFE2B">
            <wp:extent cx="5486400" cy="42208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486400" cy="4220845"/>
                    </a:xfrm>
                    <a:prstGeom prst="rect">
                      <a:avLst/>
                    </a:prstGeom>
                    <a:noFill/>
                    <a:ln w="9525">
                      <a:noFill/>
                      <a:miter lim="800000"/>
                      <a:headEnd/>
                      <a:tailEnd/>
                    </a:ln>
                  </pic:spPr>
                </pic:pic>
              </a:graphicData>
            </a:graphic>
          </wp:inline>
        </w:drawing>
      </w:r>
    </w:p>
    <w:p w14:paraId="35A0BA92" w14:textId="77777777" w:rsidR="00C45563" w:rsidRPr="00166675" w:rsidRDefault="00C45563" w:rsidP="00F63F1C">
      <w:pPr>
        <w:rPr>
          <w:rFonts w:ascii="Comic Sans MS" w:hAnsi="Comic Sans MS"/>
        </w:rPr>
      </w:pPr>
    </w:p>
    <w:p w14:paraId="72224C5A" w14:textId="77777777" w:rsidR="00C45563" w:rsidRPr="00166675" w:rsidRDefault="00C45563" w:rsidP="00F63F1C">
      <w:pPr>
        <w:rPr>
          <w:rFonts w:ascii="Comic Sans MS" w:hAnsi="Comic Sans MS"/>
        </w:rPr>
      </w:pPr>
    </w:p>
    <w:p w14:paraId="28D80651" w14:textId="77777777" w:rsidR="00C45563" w:rsidRPr="00166675" w:rsidRDefault="00AE77B4" w:rsidP="00AE77B4">
      <w:pPr>
        <w:pStyle w:val="Heading2"/>
      </w:pPr>
      <w:r w:rsidRPr="00166675">
        <w:br w:type="page"/>
      </w:r>
      <w:bookmarkStart w:id="152" w:name="_Toc456202157"/>
      <w:bookmarkStart w:id="153" w:name="_Toc50716918"/>
      <w:r w:rsidR="00C45563" w:rsidRPr="00166675">
        <w:lastRenderedPageBreak/>
        <w:t xml:space="preserve">Appendix 3.  </w:t>
      </w:r>
      <w:r w:rsidR="00D37350" w:rsidRPr="00166675">
        <w:t>Additional</w:t>
      </w:r>
      <w:r w:rsidR="00AA34D6" w:rsidRPr="00166675">
        <w:t xml:space="preserve"> </w:t>
      </w:r>
      <w:r w:rsidR="00C45563" w:rsidRPr="00166675">
        <w:t>French Connection Policies &amp; Procedures</w:t>
      </w:r>
      <w:bookmarkEnd w:id="152"/>
      <w:bookmarkEnd w:id="153"/>
    </w:p>
    <w:p w14:paraId="02772161" w14:textId="77777777" w:rsidR="00D6449E" w:rsidRPr="00166675" w:rsidRDefault="00D6449E" w:rsidP="00C50045">
      <w:pPr>
        <w:rPr>
          <w:rFonts w:ascii="Comic Sans MS" w:hAnsi="Comic Sans MS"/>
        </w:rPr>
      </w:pPr>
    </w:p>
    <w:p w14:paraId="2F483273" w14:textId="77777777" w:rsidR="00D6449E" w:rsidRPr="00166675" w:rsidRDefault="00D6449E" w:rsidP="00C50045">
      <w:pPr>
        <w:rPr>
          <w:rFonts w:ascii="Comic Sans MS" w:hAnsi="Comic Sans MS"/>
        </w:rPr>
      </w:pPr>
    </w:p>
    <w:p w14:paraId="7FC41FB2" w14:textId="77777777" w:rsidR="00C50045" w:rsidRPr="00166675" w:rsidRDefault="00896562" w:rsidP="00C50045">
      <w:pPr>
        <w:rPr>
          <w:rFonts w:ascii="Comic Sans MS" w:eastAsia="Arial Unicode MS" w:hAnsi="Comic Sans MS" w:cs="Arial"/>
          <w:b/>
        </w:rPr>
      </w:pPr>
      <w:r w:rsidRPr="00166675">
        <w:rPr>
          <w:rFonts w:ascii="Comic Sans MS" w:eastAsia="Arial Unicode MS" w:hAnsi="Comic Sans MS" w:cs="Arial"/>
          <w:b/>
        </w:rPr>
        <w:t>A</w:t>
      </w:r>
      <w:r w:rsidR="00C50045" w:rsidRPr="00166675">
        <w:rPr>
          <w:rFonts w:ascii="Comic Sans MS" w:eastAsia="Arial Unicode MS" w:hAnsi="Comic Sans MS" w:cs="Arial"/>
          <w:b/>
        </w:rPr>
        <w:t>dditional policies &amp; procedures are</w:t>
      </w:r>
      <w:r w:rsidRPr="00166675">
        <w:rPr>
          <w:rFonts w:ascii="Comic Sans MS" w:eastAsia="Arial Unicode MS" w:hAnsi="Comic Sans MS" w:cs="Arial"/>
          <w:b/>
        </w:rPr>
        <w:t xml:space="preserve"> available on T</w:t>
      </w:r>
      <w:r w:rsidR="00C50045" w:rsidRPr="00166675">
        <w:rPr>
          <w:rFonts w:ascii="Comic Sans MS" w:eastAsia="Arial Unicode MS" w:hAnsi="Comic Sans MS" w:cs="Arial"/>
          <w:b/>
        </w:rPr>
        <w:t>he French Connection website and</w:t>
      </w:r>
      <w:r w:rsidRPr="00166675">
        <w:rPr>
          <w:rFonts w:ascii="Comic Sans MS" w:eastAsia="Arial Unicode MS" w:hAnsi="Comic Sans MS" w:cs="Arial"/>
          <w:b/>
        </w:rPr>
        <w:t xml:space="preserve"> posted in each child care room.  These include:</w:t>
      </w:r>
    </w:p>
    <w:p w14:paraId="2200F02B" w14:textId="77777777" w:rsidR="00C50045" w:rsidRPr="00166675" w:rsidRDefault="00C50045" w:rsidP="00C50045">
      <w:pPr>
        <w:rPr>
          <w:rFonts w:ascii="Comic Sans MS" w:hAnsi="Comic Sans MS"/>
        </w:rPr>
      </w:pPr>
    </w:p>
    <w:p w14:paraId="190A68E1" w14:textId="77777777" w:rsidR="00C50045" w:rsidRPr="00166675" w:rsidRDefault="00C50045" w:rsidP="00C50045">
      <w:pPr>
        <w:rPr>
          <w:rFonts w:ascii="Comic Sans MS" w:hAnsi="Comic Sans MS"/>
        </w:rPr>
      </w:pPr>
    </w:p>
    <w:p w14:paraId="3F664F9D" w14:textId="77777777" w:rsidR="00A917FB" w:rsidRPr="00166675" w:rsidRDefault="00A917FB" w:rsidP="00BF711D">
      <w:pPr>
        <w:pStyle w:val="Heading3"/>
      </w:pPr>
      <w:bookmarkStart w:id="154" w:name="_Toc305627233"/>
      <w:bookmarkStart w:id="155" w:name="_Toc455767037"/>
      <w:bookmarkStart w:id="156" w:name="_Toc456190120"/>
      <w:bookmarkStart w:id="157" w:name="_Toc456202158"/>
      <w:bookmarkStart w:id="158" w:name="_Toc50716919"/>
      <w:r w:rsidRPr="00166675">
        <w:t>Accessibility Policy for the Customer Service Standard under AODA</w:t>
      </w:r>
      <w:bookmarkEnd w:id="154"/>
      <w:bookmarkEnd w:id="155"/>
      <w:bookmarkEnd w:id="156"/>
      <w:bookmarkEnd w:id="157"/>
      <w:bookmarkEnd w:id="158"/>
    </w:p>
    <w:p w14:paraId="530905A3" w14:textId="77777777" w:rsidR="00A917FB" w:rsidRPr="00166675" w:rsidRDefault="00A917FB" w:rsidP="00BF711D">
      <w:pPr>
        <w:pStyle w:val="Heading3"/>
      </w:pPr>
      <w:bookmarkStart w:id="159" w:name="_Toc456202159"/>
      <w:bookmarkStart w:id="160" w:name="_Toc50716920"/>
      <w:r w:rsidRPr="00166675">
        <w:t>Anti-Discrimination &amp; Anti-Racism</w:t>
      </w:r>
      <w:bookmarkEnd w:id="159"/>
      <w:bookmarkEnd w:id="160"/>
    </w:p>
    <w:p w14:paraId="1C2A229F" w14:textId="77777777" w:rsidR="00F3197C" w:rsidRPr="00166675" w:rsidRDefault="00CC644D" w:rsidP="00BF711D">
      <w:pPr>
        <w:pStyle w:val="Heading3"/>
      </w:pPr>
      <w:bookmarkStart w:id="161" w:name="_Toc456202160"/>
      <w:bookmarkStart w:id="162" w:name="_Toc50716921"/>
      <w:r w:rsidRPr="00166675">
        <w:t>Behaviour Management Monitoring</w:t>
      </w:r>
      <w:bookmarkEnd w:id="161"/>
      <w:bookmarkEnd w:id="162"/>
    </w:p>
    <w:p w14:paraId="177EF087" w14:textId="77777777" w:rsidR="00A917FB" w:rsidRPr="00166675" w:rsidRDefault="00A917FB" w:rsidP="00BF711D">
      <w:pPr>
        <w:pStyle w:val="Heading3"/>
      </w:pPr>
      <w:bookmarkStart w:id="163" w:name="_Toc456202161"/>
      <w:bookmarkStart w:id="164" w:name="_Toc50716922"/>
      <w:r w:rsidRPr="00166675">
        <w:t>Bullying Prevention</w:t>
      </w:r>
      <w:bookmarkEnd w:id="163"/>
      <w:bookmarkEnd w:id="164"/>
    </w:p>
    <w:p w14:paraId="7BDE1872" w14:textId="77777777" w:rsidR="00A917FB" w:rsidRPr="00166675" w:rsidRDefault="00A917FB" w:rsidP="00BF711D">
      <w:pPr>
        <w:pStyle w:val="Heading3"/>
      </w:pPr>
      <w:bookmarkStart w:id="165" w:name="_Toc456202162"/>
      <w:bookmarkStart w:id="166" w:name="_Toc50716923"/>
      <w:r w:rsidRPr="00166675">
        <w:t>Child Abuse Reporting</w:t>
      </w:r>
      <w:bookmarkEnd w:id="165"/>
      <w:bookmarkEnd w:id="166"/>
    </w:p>
    <w:p w14:paraId="125CD077" w14:textId="77777777" w:rsidR="00A917FB" w:rsidRPr="00166675" w:rsidRDefault="00A917FB" w:rsidP="00BF711D">
      <w:pPr>
        <w:pStyle w:val="Heading3"/>
      </w:pPr>
      <w:bookmarkStart w:id="167" w:name="_Toc456202163"/>
      <w:bookmarkStart w:id="168" w:name="_Toc50716924"/>
      <w:r w:rsidRPr="00166675">
        <w:t>Code of Conduct / Whistleblower</w:t>
      </w:r>
      <w:bookmarkEnd w:id="167"/>
      <w:bookmarkEnd w:id="168"/>
    </w:p>
    <w:p w14:paraId="0DB6333C" w14:textId="77777777" w:rsidR="00A917FB" w:rsidRPr="00166675" w:rsidRDefault="00A917FB" w:rsidP="00BF711D">
      <w:pPr>
        <w:pStyle w:val="Heading3"/>
      </w:pPr>
      <w:bookmarkStart w:id="169" w:name="_Toc456202164"/>
      <w:bookmarkStart w:id="170" w:name="_Toc50716925"/>
      <w:r w:rsidRPr="00166675">
        <w:t>Conflict of Interest</w:t>
      </w:r>
      <w:bookmarkEnd w:id="169"/>
      <w:bookmarkEnd w:id="170"/>
    </w:p>
    <w:p w14:paraId="21D83BA6" w14:textId="77777777" w:rsidR="00A917FB" w:rsidRPr="00166675" w:rsidRDefault="00A917FB" w:rsidP="00BF711D">
      <w:pPr>
        <w:pStyle w:val="Heading3"/>
      </w:pPr>
      <w:bookmarkStart w:id="171" w:name="_Toc456202165"/>
      <w:bookmarkStart w:id="172" w:name="_Toc50716926"/>
      <w:r w:rsidRPr="00166675">
        <w:t>Fire Drill / Evacuation</w:t>
      </w:r>
      <w:bookmarkEnd w:id="171"/>
      <w:bookmarkEnd w:id="172"/>
    </w:p>
    <w:p w14:paraId="7F750147" w14:textId="77777777" w:rsidR="00A917FB" w:rsidRPr="00166675" w:rsidRDefault="00A917FB" w:rsidP="00BF711D">
      <w:pPr>
        <w:pStyle w:val="Heading3"/>
      </w:pPr>
      <w:bookmarkStart w:id="173" w:name="_Toc456202166"/>
      <w:bookmarkStart w:id="174" w:name="_Toc50716927"/>
      <w:r w:rsidRPr="00166675">
        <w:t>Inclusion</w:t>
      </w:r>
      <w:bookmarkEnd w:id="173"/>
      <w:bookmarkEnd w:id="174"/>
    </w:p>
    <w:p w14:paraId="46BF06EA" w14:textId="77777777" w:rsidR="00A917FB" w:rsidRPr="00166675" w:rsidRDefault="00A917FB" w:rsidP="00BF711D">
      <w:pPr>
        <w:pStyle w:val="Heading3"/>
      </w:pPr>
      <w:bookmarkStart w:id="175" w:name="_Toc456202168"/>
      <w:bookmarkStart w:id="176" w:name="_Toc50716928"/>
      <w:r w:rsidRPr="00166675">
        <w:t>Outdoor Protocol</w:t>
      </w:r>
      <w:bookmarkEnd w:id="175"/>
      <w:bookmarkEnd w:id="176"/>
    </w:p>
    <w:p w14:paraId="29791E3E" w14:textId="77777777" w:rsidR="00A917FB" w:rsidRPr="00166675" w:rsidRDefault="00A917FB" w:rsidP="00BF711D">
      <w:pPr>
        <w:pStyle w:val="Heading3"/>
      </w:pPr>
      <w:bookmarkStart w:id="177" w:name="_Toc456202169"/>
      <w:bookmarkStart w:id="178" w:name="_Toc50716929"/>
      <w:r w:rsidRPr="00166675">
        <w:t>Playground S</w:t>
      </w:r>
      <w:r w:rsidR="005F32F2" w:rsidRPr="00166675">
        <w:t>af</w:t>
      </w:r>
      <w:r w:rsidR="00CC644D" w:rsidRPr="00166675">
        <w:t>ety</w:t>
      </w:r>
      <w:bookmarkEnd w:id="177"/>
      <w:bookmarkEnd w:id="178"/>
    </w:p>
    <w:p w14:paraId="268A0532" w14:textId="77777777" w:rsidR="00A917FB" w:rsidRPr="00166675" w:rsidRDefault="00A917FB" w:rsidP="00BF711D">
      <w:pPr>
        <w:pStyle w:val="Heading3"/>
      </w:pPr>
      <w:bookmarkStart w:id="179" w:name="_Toc456202170"/>
      <w:bookmarkStart w:id="180" w:name="_Toc50716930"/>
      <w:r w:rsidRPr="00166675">
        <w:t>Safe D</w:t>
      </w:r>
      <w:r w:rsidR="00CC644D" w:rsidRPr="00166675">
        <w:t>rinking Water</w:t>
      </w:r>
      <w:bookmarkEnd w:id="179"/>
      <w:bookmarkEnd w:id="180"/>
    </w:p>
    <w:p w14:paraId="17F60C62" w14:textId="77777777" w:rsidR="00896562" w:rsidRPr="00166675" w:rsidRDefault="00896562" w:rsidP="00BF711D">
      <w:pPr>
        <w:pStyle w:val="Heading3"/>
      </w:pPr>
      <w:bookmarkStart w:id="181" w:name="_Toc456202171"/>
      <w:bookmarkStart w:id="182" w:name="_Toc50716931"/>
      <w:r w:rsidRPr="00166675">
        <w:t>Sanitary Practices</w:t>
      </w:r>
      <w:bookmarkEnd w:id="181"/>
      <w:bookmarkEnd w:id="182"/>
    </w:p>
    <w:p w14:paraId="5545CE70" w14:textId="77777777" w:rsidR="00896562" w:rsidRPr="00166675" w:rsidRDefault="00896562" w:rsidP="00BF711D">
      <w:pPr>
        <w:pStyle w:val="Heading3"/>
      </w:pPr>
      <w:bookmarkStart w:id="183" w:name="_Toc456202172"/>
      <w:bookmarkStart w:id="184" w:name="_Toc50716932"/>
      <w:r w:rsidRPr="00166675">
        <w:t>Staff Workplace Health and Safety</w:t>
      </w:r>
      <w:bookmarkEnd w:id="183"/>
      <w:bookmarkEnd w:id="184"/>
    </w:p>
    <w:p w14:paraId="720D796C" w14:textId="77777777" w:rsidR="00A917FB" w:rsidRPr="00166675" w:rsidRDefault="00896562" w:rsidP="00BF711D">
      <w:pPr>
        <w:pStyle w:val="Heading3"/>
      </w:pPr>
      <w:bookmarkStart w:id="185" w:name="_Toc456202173"/>
      <w:bookmarkStart w:id="186" w:name="_Toc50716933"/>
      <w:r w:rsidRPr="00166675">
        <w:t>Sun Safety</w:t>
      </w:r>
      <w:bookmarkEnd w:id="185"/>
      <w:bookmarkEnd w:id="186"/>
    </w:p>
    <w:p w14:paraId="09F8232B" w14:textId="77777777" w:rsidR="00A917FB" w:rsidRPr="00166675" w:rsidRDefault="00A917FB" w:rsidP="00BF711D">
      <w:pPr>
        <w:pStyle w:val="Heading3"/>
      </w:pPr>
      <w:bookmarkStart w:id="187" w:name="_Toc456202174"/>
      <w:bookmarkStart w:id="188" w:name="_Toc50716934"/>
      <w:r w:rsidRPr="00166675">
        <w:t>Vulnerable Sector Check</w:t>
      </w:r>
      <w:bookmarkEnd w:id="187"/>
      <w:bookmarkEnd w:id="188"/>
      <w:r w:rsidRPr="00166675">
        <w:t xml:space="preserve"> </w:t>
      </w:r>
    </w:p>
    <w:p w14:paraId="0F69D0B6" w14:textId="77777777" w:rsidR="005B73AF" w:rsidRPr="00166675" w:rsidRDefault="005B73AF" w:rsidP="00BF711D">
      <w:pPr>
        <w:pStyle w:val="Heading3"/>
      </w:pPr>
      <w:bookmarkStart w:id="189" w:name="_Toc305627232"/>
      <w:bookmarkStart w:id="190" w:name="_Toc456190135"/>
      <w:bookmarkStart w:id="191" w:name="_Toc456202175"/>
      <w:bookmarkStart w:id="192" w:name="_Toc50716935"/>
      <w:r w:rsidRPr="00166675">
        <w:t>Workplace Violence and Harassment Policy and Program</w:t>
      </w:r>
      <w:bookmarkEnd w:id="189"/>
      <w:bookmarkEnd w:id="190"/>
      <w:bookmarkEnd w:id="191"/>
      <w:bookmarkEnd w:id="192"/>
    </w:p>
    <w:p w14:paraId="6F6C29E8" w14:textId="77777777" w:rsidR="001628D3" w:rsidRDefault="001628D3" w:rsidP="00BF711D">
      <w:pPr>
        <w:pStyle w:val="Heading3"/>
      </w:pPr>
      <w:bookmarkStart w:id="193" w:name="_Toc456202176"/>
      <w:bookmarkStart w:id="194" w:name="_Toc50716936"/>
    </w:p>
    <w:p w14:paraId="5148F21F" w14:textId="77777777" w:rsidR="00896562" w:rsidRPr="00166675" w:rsidRDefault="00896562" w:rsidP="00BF711D">
      <w:pPr>
        <w:pStyle w:val="Heading3"/>
      </w:pPr>
      <w:r w:rsidRPr="00166675">
        <w:t>Human Resources Policies</w:t>
      </w:r>
      <w:bookmarkEnd w:id="193"/>
      <w:bookmarkEnd w:id="194"/>
    </w:p>
    <w:p w14:paraId="767D7144" w14:textId="77777777" w:rsidR="005B73AF" w:rsidRDefault="005B73AF" w:rsidP="00CC644D">
      <w:pPr>
        <w:rPr>
          <w:rFonts w:ascii="Comic Sans MS" w:hAnsi="Comic Sans MS"/>
        </w:rPr>
      </w:pPr>
    </w:p>
    <w:p w14:paraId="1C808ADD" w14:textId="77777777" w:rsidR="005D4C6C" w:rsidRDefault="005D4C6C" w:rsidP="00CC644D">
      <w:pPr>
        <w:rPr>
          <w:rFonts w:ascii="Comic Sans MS" w:hAnsi="Comic Sans MS"/>
        </w:rPr>
      </w:pPr>
    </w:p>
    <w:p w14:paraId="0A5C079F" w14:textId="77777777" w:rsidR="005D4C6C" w:rsidRDefault="005D4C6C" w:rsidP="00CC644D">
      <w:pPr>
        <w:rPr>
          <w:rFonts w:ascii="Comic Sans MS" w:hAnsi="Comic Sans MS"/>
        </w:rPr>
      </w:pPr>
    </w:p>
    <w:p w14:paraId="079D0F3E" w14:textId="77777777" w:rsidR="005D4C6C" w:rsidRDefault="005D4C6C" w:rsidP="00CC644D">
      <w:pPr>
        <w:rPr>
          <w:rFonts w:ascii="Comic Sans MS" w:hAnsi="Comic Sans MS"/>
        </w:rPr>
      </w:pPr>
    </w:p>
    <w:p w14:paraId="2F5E8502" w14:textId="77777777" w:rsidR="005D4C6C" w:rsidRDefault="005D4C6C" w:rsidP="00CC644D">
      <w:pPr>
        <w:rPr>
          <w:rFonts w:ascii="Comic Sans MS" w:hAnsi="Comic Sans MS"/>
        </w:rPr>
      </w:pPr>
    </w:p>
    <w:p w14:paraId="58215C24" w14:textId="77777777" w:rsidR="005D4C6C" w:rsidRDefault="005D4C6C" w:rsidP="00CC644D">
      <w:pPr>
        <w:rPr>
          <w:rFonts w:ascii="Comic Sans MS" w:hAnsi="Comic Sans MS"/>
        </w:rPr>
      </w:pPr>
    </w:p>
    <w:p w14:paraId="12D8B6AF" w14:textId="77777777" w:rsidR="005D4C6C" w:rsidRDefault="005D4C6C" w:rsidP="00CC644D">
      <w:pPr>
        <w:rPr>
          <w:rFonts w:ascii="Comic Sans MS" w:hAnsi="Comic Sans MS"/>
        </w:rPr>
      </w:pPr>
    </w:p>
    <w:p w14:paraId="1EE516BE" w14:textId="77777777" w:rsidR="005D4C6C" w:rsidRDefault="005D4C6C" w:rsidP="00CC644D">
      <w:pPr>
        <w:rPr>
          <w:rFonts w:ascii="Comic Sans MS" w:hAnsi="Comic Sans MS"/>
        </w:rPr>
      </w:pPr>
    </w:p>
    <w:p w14:paraId="55A62F38" w14:textId="77777777" w:rsidR="005D4C6C" w:rsidRDefault="005D4C6C" w:rsidP="00CC644D">
      <w:pPr>
        <w:rPr>
          <w:rFonts w:ascii="Comic Sans MS" w:hAnsi="Comic Sans MS"/>
        </w:rPr>
      </w:pPr>
    </w:p>
    <w:p w14:paraId="636E5A06" w14:textId="3DA881ED" w:rsidR="005D4C6C" w:rsidRDefault="005D4C6C" w:rsidP="00CC644D">
      <w:pPr>
        <w:rPr>
          <w:rFonts w:ascii="Comic Sans MS" w:hAnsi="Comic Sans MS"/>
          <w:color w:val="0070C0"/>
        </w:rPr>
      </w:pPr>
      <w:r w:rsidRPr="005D4C6C">
        <w:rPr>
          <w:rFonts w:ascii="Comic Sans MS" w:hAnsi="Comic Sans MS"/>
          <w:color w:val="0070C0"/>
        </w:rPr>
        <w:lastRenderedPageBreak/>
        <w:t>Appendix 4. IPAC – COVID-19 Update</w:t>
      </w:r>
    </w:p>
    <w:p w14:paraId="7E07482A" w14:textId="77777777" w:rsidR="005D4C6C" w:rsidRPr="005D4C6C" w:rsidRDefault="005D4C6C" w:rsidP="00CC644D">
      <w:pPr>
        <w:rPr>
          <w:rFonts w:ascii="Comic Sans MS" w:hAnsi="Comic Sans MS"/>
          <w:color w:val="0070C0"/>
        </w:rPr>
      </w:pPr>
    </w:p>
    <w:p w14:paraId="1E1117FD" w14:textId="77777777" w:rsidR="005D4C6C" w:rsidRPr="005D4C6C" w:rsidRDefault="005D4C6C" w:rsidP="005D4C6C">
      <w:pPr>
        <w:rPr>
          <w:rFonts w:ascii="Comic Sans MS" w:hAnsi="Comic Sans MS"/>
          <w:b/>
          <w:bCs/>
          <w:sz w:val="28"/>
          <w:szCs w:val="28"/>
          <w:u w:val="single"/>
        </w:rPr>
      </w:pPr>
      <w:r w:rsidRPr="005D4C6C">
        <w:rPr>
          <w:rFonts w:ascii="Comic Sans MS" w:hAnsi="Comic Sans MS"/>
          <w:b/>
          <w:bCs/>
          <w:sz w:val="28"/>
          <w:szCs w:val="28"/>
          <w:u w:val="single"/>
        </w:rPr>
        <w:t>Infection Prevention and Control to help reduce the spread of COVID-19</w:t>
      </w:r>
    </w:p>
    <w:p w14:paraId="581B4FAD" w14:textId="77777777" w:rsidR="00756982" w:rsidRPr="00756982" w:rsidRDefault="00756982" w:rsidP="00756982">
      <w:pPr>
        <w:pStyle w:val="Default"/>
        <w:rPr>
          <w:rFonts w:ascii="Comic Sans MS" w:hAnsi="Comic Sans MS"/>
        </w:rPr>
      </w:pPr>
      <w:r w:rsidRPr="00756982">
        <w:rPr>
          <w:rFonts w:ascii="Comic Sans MS" w:hAnsi="Comic Sans MS"/>
        </w:rPr>
        <w:t xml:space="preserve">Prevention of illness is the basis of French Connection Childcare Centre’s infection prevention and control measures.  Various Toronto Public Health information/ instruction sheets are posted in designated areas of each child care room.  </w:t>
      </w:r>
    </w:p>
    <w:p w14:paraId="2ACC7FAF"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French Connection Childcare is committed to providing a safe and healthy environment for children, families and staff. The Centre will take every reasonable precaution to prevent the risk of communicable diseases on site. </w:t>
      </w:r>
    </w:p>
    <w:p w14:paraId="024B1C44" w14:textId="77777777" w:rsidR="00756982" w:rsidRPr="00756982" w:rsidRDefault="00756982" w:rsidP="00756982">
      <w:pPr>
        <w:rPr>
          <w:rFonts w:ascii="Comic Sans MS" w:hAnsi="Comic Sans MS" w:cs="Arial"/>
        </w:rPr>
      </w:pPr>
      <w:r w:rsidRPr="00756982">
        <w:rPr>
          <w:rFonts w:ascii="Comic Sans MS" w:hAnsi="Comic Sans MS" w:cs="Arial"/>
        </w:rPr>
        <w:t>There are many effective strategies to reduce the risk of illness and disease outbreaks among children in child care settings, including good hand hygiene, environmental cleaning and disinfection, and adherence to administrative health policies and procedures.</w:t>
      </w:r>
    </w:p>
    <w:p w14:paraId="16881F51" w14:textId="77777777" w:rsidR="00756982" w:rsidRPr="00756982" w:rsidRDefault="00756982" w:rsidP="00756982">
      <w:pPr>
        <w:rPr>
          <w:rFonts w:ascii="Comic Sans MS" w:hAnsi="Comic Sans MS" w:cs="Arial"/>
        </w:rPr>
      </w:pPr>
      <w:r w:rsidRPr="00756982">
        <w:rPr>
          <w:rFonts w:ascii="Comic Sans MS" w:hAnsi="Comic Sans MS" w:cs="Arial"/>
        </w:rPr>
        <w:t xml:space="preserve">The following policies and procedures have been created by the Centre in order to ensure the health, safety and well-being of all children, staff and families during a pandemic. </w:t>
      </w:r>
    </w:p>
    <w:p w14:paraId="7F262C42" w14:textId="77777777" w:rsidR="00756982" w:rsidRPr="00756982" w:rsidRDefault="00756982" w:rsidP="00756982">
      <w:pPr>
        <w:rPr>
          <w:rFonts w:ascii="Comic Sans MS" w:hAnsi="Comic Sans MS"/>
        </w:rPr>
      </w:pPr>
    </w:p>
    <w:p w14:paraId="51C77F98" w14:textId="77777777" w:rsidR="00756982" w:rsidRDefault="00756982" w:rsidP="00756982">
      <w:pPr>
        <w:autoSpaceDE w:val="0"/>
        <w:autoSpaceDN w:val="0"/>
        <w:adjustRightInd w:val="0"/>
        <w:rPr>
          <w:rFonts w:ascii="Comic Sans MS" w:hAnsi="Comic Sans MS" w:cs="Arial"/>
          <w:b/>
          <w:bCs/>
          <w:color w:val="000000"/>
          <w:u w:val="single"/>
        </w:rPr>
      </w:pPr>
      <w:r w:rsidRPr="00756982">
        <w:rPr>
          <w:rFonts w:ascii="Comic Sans MS" w:hAnsi="Comic Sans MS" w:cs="Arial"/>
          <w:b/>
          <w:bCs/>
          <w:color w:val="000000"/>
          <w:u w:val="single"/>
        </w:rPr>
        <w:t>Enhance attendance reporting practices for children, staff and all other individuals entering the child care centre</w:t>
      </w:r>
    </w:p>
    <w:p w14:paraId="7AD4DAEF" w14:textId="77777777" w:rsidR="00907FFE" w:rsidRDefault="00907FFE" w:rsidP="00756982">
      <w:pPr>
        <w:autoSpaceDE w:val="0"/>
        <w:autoSpaceDN w:val="0"/>
        <w:adjustRightInd w:val="0"/>
        <w:rPr>
          <w:rFonts w:ascii="Comic Sans MS" w:hAnsi="Comic Sans MS" w:cs="Arial"/>
          <w:b/>
          <w:bCs/>
          <w:color w:val="000000"/>
          <w:u w:val="single"/>
        </w:rPr>
      </w:pPr>
    </w:p>
    <w:p w14:paraId="01FB1D7E" w14:textId="73FC19DA" w:rsidR="00907FFE" w:rsidRPr="00907FFE" w:rsidRDefault="00907FFE" w:rsidP="00907FFE">
      <w:pPr>
        <w:pStyle w:val="ListParagraph"/>
        <w:numPr>
          <w:ilvl w:val="0"/>
          <w:numId w:val="68"/>
        </w:numPr>
        <w:autoSpaceDE w:val="0"/>
        <w:autoSpaceDN w:val="0"/>
        <w:adjustRightInd w:val="0"/>
        <w:rPr>
          <w:rFonts w:ascii="Comic Sans MS" w:hAnsi="Comic Sans MS" w:cs="Arial"/>
          <w:b/>
          <w:bCs/>
          <w:color w:val="000000"/>
          <w:u w:val="single"/>
        </w:rPr>
      </w:pPr>
      <w:r w:rsidRPr="00907FFE">
        <w:rPr>
          <w:rFonts w:ascii="Comic Sans MS" w:hAnsi="Comic Sans MS" w:cs="Arial"/>
        </w:rPr>
        <w:t xml:space="preserve">Encourage parents/guardians of ill children and child care staff who are ill to </w:t>
      </w:r>
      <w:r w:rsidR="00733C2C">
        <w:rPr>
          <w:rFonts w:ascii="Comic Sans MS" w:hAnsi="Comic Sans MS" w:cs="Arial"/>
        </w:rPr>
        <w:t>self-isolate</w:t>
      </w:r>
      <w:r w:rsidRPr="00907FFE">
        <w:rPr>
          <w:rFonts w:ascii="Comic Sans MS" w:hAnsi="Comic Sans MS" w:cs="Arial"/>
        </w:rPr>
        <w:t>. They can also contact Telehealth at 1-866-797-0000</w:t>
      </w:r>
      <w:r w:rsidR="00733C2C">
        <w:rPr>
          <w:rFonts w:ascii="Comic Sans MS" w:hAnsi="Comic Sans MS" w:cs="Arial"/>
        </w:rPr>
        <w:t xml:space="preserve"> </w:t>
      </w:r>
      <w:r w:rsidRPr="00907FFE">
        <w:rPr>
          <w:rFonts w:ascii="Comic Sans MS" w:hAnsi="Comic Sans MS" w:cs="Arial"/>
        </w:rPr>
        <w:t xml:space="preserve">or their primary care provider to determine if further care </w:t>
      </w:r>
      <w:r w:rsidR="00D86DF0">
        <w:rPr>
          <w:rFonts w:ascii="Comic Sans MS" w:hAnsi="Comic Sans MS" w:cs="Arial"/>
        </w:rPr>
        <w:t xml:space="preserve">is </w:t>
      </w:r>
      <w:r w:rsidRPr="00907FFE">
        <w:rPr>
          <w:rFonts w:ascii="Comic Sans MS" w:hAnsi="Comic Sans MS" w:cs="Arial"/>
        </w:rPr>
        <w:t>required.</w:t>
      </w:r>
    </w:p>
    <w:p w14:paraId="6D76DB82" w14:textId="77777777" w:rsidR="00756982" w:rsidRPr="00907FFE" w:rsidRDefault="00756982" w:rsidP="00756982">
      <w:pPr>
        <w:autoSpaceDE w:val="0"/>
        <w:autoSpaceDN w:val="0"/>
        <w:adjustRightInd w:val="0"/>
        <w:rPr>
          <w:rFonts w:ascii="Comic Sans MS" w:hAnsi="Comic Sans MS" w:cs="Arial"/>
          <w:color w:val="000000"/>
        </w:rPr>
      </w:pPr>
      <w:r w:rsidRPr="00907FFE">
        <w:rPr>
          <w:rFonts w:ascii="Comic Sans MS" w:hAnsi="Comic Sans MS" w:cs="Arial"/>
          <w:b/>
          <w:bCs/>
          <w:color w:val="000000"/>
        </w:rPr>
        <w:t xml:space="preserve"> </w:t>
      </w:r>
    </w:p>
    <w:p w14:paraId="7248E4D0" w14:textId="52428372" w:rsidR="00907FFE" w:rsidRPr="00907FFE" w:rsidRDefault="00907FFE"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sidRPr="00907FFE">
        <w:rPr>
          <w:rFonts w:ascii="Comic Sans MS" w:hAnsi="Comic Sans MS" w:cs="Arial"/>
        </w:rPr>
        <w:t>Attendance records must be available on-site at all times. Keep attendance records</w:t>
      </w:r>
      <w:r>
        <w:rPr>
          <w:rFonts w:ascii="Comic Sans MS" w:hAnsi="Comic Sans MS" w:cs="Arial"/>
        </w:rPr>
        <w:t xml:space="preserve"> </w:t>
      </w:r>
      <w:r w:rsidRPr="00907FFE">
        <w:rPr>
          <w:rFonts w:ascii="Comic Sans MS" w:hAnsi="Comic Sans MS" w:cs="Arial"/>
        </w:rPr>
        <w:t>on-site</w:t>
      </w:r>
      <w:r>
        <w:rPr>
          <w:rFonts w:ascii="Comic Sans MS" w:hAnsi="Comic Sans MS" w:cs="Arial"/>
        </w:rPr>
        <w:t xml:space="preserve"> </w:t>
      </w:r>
      <w:r w:rsidRPr="00907FFE">
        <w:rPr>
          <w:rFonts w:ascii="Comic Sans MS" w:hAnsi="Comic Sans MS" w:cs="Arial"/>
        </w:rPr>
        <w:t>for</w:t>
      </w:r>
      <w:r>
        <w:rPr>
          <w:rFonts w:ascii="Comic Sans MS" w:hAnsi="Comic Sans MS" w:cs="Arial"/>
        </w:rPr>
        <w:t xml:space="preserve"> </w:t>
      </w:r>
      <w:r w:rsidRPr="00907FFE">
        <w:rPr>
          <w:rFonts w:ascii="Comic Sans MS" w:hAnsi="Comic Sans MS" w:cs="Arial"/>
        </w:rPr>
        <w:t>a period of12 months</w:t>
      </w:r>
    </w:p>
    <w:p w14:paraId="417A2455" w14:textId="77777777" w:rsidR="00756982" w:rsidRPr="00756982" w:rsidRDefault="00756982"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sidRPr="00756982">
        <w:rPr>
          <w:rFonts w:ascii="Comic Sans MS" w:hAnsi="Comic Sans MS" w:cs="Arial"/>
          <w:color w:val="000000"/>
        </w:rPr>
        <w:t xml:space="preserve">The Director will follow-up with any child or staff to determine the reason for any unplanned absences, and determine if the absence is due to illness to note any symptoms (e.g. fever, sore throat, cough). </w:t>
      </w:r>
    </w:p>
    <w:p w14:paraId="1736A5CE" w14:textId="589E9C08" w:rsidR="00756982" w:rsidRPr="00756982" w:rsidRDefault="00756982"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sidRPr="00756982">
        <w:rPr>
          <w:rFonts w:ascii="Comic Sans MS" w:hAnsi="Comic Sans MS" w:cs="Arial"/>
          <w:color w:val="000000"/>
        </w:rPr>
        <w:t>Monitor attendance records for patterns or trends</w:t>
      </w:r>
      <w:r w:rsidR="006263B4">
        <w:rPr>
          <w:rFonts w:ascii="Comic Sans MS" w:hAnsi="Comic Sans MS" w:cs="Arial"/>
          <w:color w:val="000000"/>
        </w:rPr>
        <w:t xml:space="preserve"> above 30 percent</w:t>
      </w:r>
      <w:r w:rsidRPr="00756982">
        <w:rPr>
          <w:rFonts w:ascii="Comic Sans MS" w:hAnsi="Comic Sans MS" w:cs="Arial"/>
          <w:color w:val="000000"/>
        </w:rPr>
        <w:t xml:space="preserve"> (e.g. children and staff in the same group or cohort absent at the same time or over the course of a few days). </w:t>
      </w:r>
    </w:p>
    <w:p w14:paraId="1F683931" w14:textId="77777777" w:rsidR="00756982" w:rsidRPr="00756982" w:rsidRDefault="00756982" w:rsidP="00756982">
      <w:pPr>
        <w:autoSpaceDE w:val="0"/>
        <w:autoSpaceDN w:val="0"/>
        <w:adjustRightInd w:val="0"/>
        <w:rPr>
          <w:rFonts w:ascii="Comic Sans MS" w:hAnsi="Comic Sans MS" w:cs="Arial"/>
          <w:color w:val="000000"/>
        </w:rPr>
      </w:pPr>
    </w:p>
    <w:p w14:paraId="7C66D614" w14:textId="77777777" w:rsidR="00756982" w:rsidRPr="00756982" w:rsidRDefault="00756982" w:rsidP="00756982">
      <w:pPr>
        <w:autoSpaceDE w:val="0"/>
        <w:autoSpaceDN w:val="0"/>
        <w:adjustRightInd w:val="0"/>
        <w:rPr>
          <w:rFonts w:ascii="Comic Sans MS" w:hAnsi="Comic Sans MS" w:cs="Arial"/>
          <w:b/>
          <w:bCs/>
          <w:color w:val="000000"/>
          <w:u w:val="single"/>
        </w:rPr>
      </w:pPr>
      <w:r w:rsidRPr="00756982">
        <w:rPr>
          <w:rFonts w:ascii="Comic Sans MS" w:hAnsi="Comic Sans MS" w:cs="Arial"/>
          <w:b/>
          <w:bCs/>
          <w:color w:val="000000"/>
          <w:u w:val="single"/>
        </w:rPr>
        <w:lastRenderedPageBreak/>
        <w:t>Food safety practices for snacks meals/lunch time</w:t>
      </w:r>
    </w:p>
    <w:p w14:paraId="102FAFD6" w14:textId="77777777" w:rsidR="00756982" w:rsidRPr="00756982" w:rsidRDefault="00756982" w:rsidP="00756982">
      <w:pPr>
        <w:autoSpaceDE w:val="0"/>
        <w:autoSpaceDN w:val="0"/>
        <w:adjustRightInd w:val="0"/>
        <w:rPr>
          <w:rFonts w:ascii="Comic Sans MS" w:hAnsi="Comic Sans MS" w:cs="Arial"/>
          <w:color w:val="000000"/>
        </w:rPr>
      </w:pPr>
      <w:r w:rsidRPr="00756982">
        <w:rPr>
          <w:rFonts w:ascii="Comic Sans MS" w:hAnsi="Comic Sans MS" w:cs="Arial"/>
          <w:b/>
          <w:bCs/>
          <w:color w:val="000000"/>
        </w:rPr>
        <w:t xml:space="preserve"> </w:t>
      </w:r>
    </w:p>
    <w:p w14:paraId="616BAFC2" w14:textId="3121EB19" w:rsidR="00756982" w:rsidRDefault="00642807"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Pr>
          <w:rFonts w:ascii="Comic Sans MS" w:hAnsi="Comic Sans MS" w:cs="Arial"/>
          <w:color w:val="000000"/>
        </w:rPr>
        <w:t>Children must wash or sanitize their hands before sitting at the table.</w:t>
      </w:r>
    </w:p>
    <w:p w14:paraId="2C4A155A" w14:textId="28FEBD2A" w:rsidR="00642807" w:rsidRDefault="00642807"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Pr>
          <w:rFonts w:ascii="Comic Sans MS" w:hAnsi="Comic Sans MS" w:cs="Arial"/>
          <w:color w:val="000000"/>
        </w:rPr>
        <w:t xml:space="preserve">Children are able to serve themselves their first serving of food and water or milk. Second servings must be served by a staff member using clean hands with gloves on. </w:t>
      </w:r>
    </w:p>
    <w:p w14:paraId="4FABC242" w14:textId="6FC9B410" w:rsidR="00642807" w:rsidRPr="00756982" w:rsidRDefault="00642807" w:rsidP="00756982">
      <w:pPr>
        <w:pStyle w:val="ListParagraph"/>
        <w:numPr>
          <w:ilvl w:val="0"/>
          <w:numId w:val="44"/>
        </w:numPr>
        <w:suppressAutoHyphens/>
        <w:autoSpaceDE w:val="0"/>
        <w:autoSpaceDN w:val="0"/>
        <w:adjustRightInd w:val="0"/>
        <w:spacing w:after="37"/>
        <w:contextualSpacing w:val="0"/>
        <w:rPr>
          <w:rFonts w:ascii="Comic Sans MS" w:hAnsi="Comic Sans MS" w:cs="Arial"/>
          <w:color w:val="000000"/>
        </w:rPr>
      </w:pPr>
      <w:r>
        <w:rPr>
          <w:rFonts w:ascii="Comic Sans MS" w:hAnsi="Comic Sans MS" w:cs="Arial"/>
          <w:color w:val="000000"/>
        </w:rPr>
        <w:t>There will be no food provided by the family outside of the regular meal provision of the program (Except where required and special precautions for handling and serving the food are put into place)</w:t>
      </w:r>
    </w:p>
    <w:p w14:paraId="468D0637" w14:textId="77777777" w:rsidR="005F4676" w:rsidRDefault="00756982" w:rsidP="005F4676">
      <w:pPr>
        <w:spacing w:after="30"/>
        <w:rPr>
          <w:rFonts w:ascii="Comic Sans MS" w:hAnsi="Comic Sans MS" w:cs="Arial"/>
          <w:color w:val="000000"/>
        </w:rPr>
      </w:pPr>
      <w:r w:rsidRPr="00756982">
        <w:rPr>
          <w:rFonts w:ascii="Comic Sans MS" w:hAnsi="Comic Sans MS" w:cs="Arial"/>
          <w:color w:val="000000"/>
        </w:rPr>
        <w:t xml:space="preserve">Proper hand hygiene will be practiced when staff are preparing food, and for all individuals before and after eating. </w:t>
      </w:r>
    </w:p>
    <w:p w14:paraId="102AD22C" w14:textId="77777777" w:rsidR="005F4676" w:rsidRDefault="005F4676" w:rsidP="005F4676">
      <w:pPr>
        <w:spacing w:after="30"/>
        <w:rPr>
          <w:rFonts w:ascii="Comic Sans MS" w:hAnsi="Comic Sans MS" w:cs="Arial"/>
          <w:color w:val="000000"/>
        </w:rPr>
      </w:pPr>
    </w:p>
    <w:p w14:paraId="02A9B60D" w14:textId="77777777" w:rsidR="005F4676" w:rsidRDefault="005F4676" w:rsidP="005F4676">
      <w:pPr>
        <w:spacing w:after="30"/>
        <w:rPr>
          <w:rFonts w:ascii="Comic Sans MS" w:eastAsia="Times New Roman" w:hAnsi="Comic Sans MS" w:cs="Times New Roman"/>
          <w:lang w:val="en-CA" w:eastAsia="en-CA"/>
        </w:rPr>
      </w:pPr>
      <w:r w:rsidRPr="005F4676">
        <w:rPr>
          <w:rFonts w:ascii="Comic Sans MS" w:eastAsia="Times New Roman" w:hAnsi="Comic Sans MS" w:cs="Times New Roman"/>
          <w:lang w:val="en-CA" w:eastAsia="en-CA"/>
        </w:rPr>
        <w:t xml:space="preserve">Children are able to bring packed lunched during non-instructional days while they are at the centre for the day. </w:t>
      </w:r>
    </w:p>
    <w:p w14:paraId="4801F1B4" w14:textId="77777777" w:rsidR="005F4676" w:rsidRDefault="005F4676" w:rsidP="005F4676">
      <w:pPr>
        <w:spacing w:after="30"/>
        <w:rPr>
          <w:rFonts w:ascii="Comic Sans MS" w:eastAsia="Times New Roman" w:hAnsi="Comic Sans MS" w:cs="Times New Roman"/>
          <w:lang w:val="en-CA" w:eastAsia="en-CA"/>
        </w:rPr>
      </w:pPr>
    </w:p>
    <w:p w14:paraId="0BDBF361" w14:textId="43B9BFDA" w:rsidR="005F4676" w:rsidRPr="005F4676" w:rsidRDefault="005F4676" w:rsidP="005F4676">
      <w:pPr>
        <w:spacing w:after="30"/>
        <w:rPr>
          <w:rFonts w:ascii="Comic Sans MS" w:eastAsia="Times New Roman" w:hAnsi="Comic Sans MS" w:cs="Calibri"/>
          <w:lang w:val="en-CA" w:eastAsia="en-CA"/>
        </w:rPr>
      </w:pPr>
      <w:r w:rsidRPr="005F4676">
        <w:rPr>
          <w:rFonts w:ascii="Comic Sans MS" w:eastAsia="Times New Roman" w:hAnsi="Comic Sans MS" w:cs="Times New Roman"/>
          <w:lang w:val="en-CA" w:eastAsia="en-CA"/>
        </w:rPr>
        <w:t>The following instructions must be followed:</w:t>
      </w:r>
    </w:p>
    <w:p w14:paraId="10147A6D" w14:textId="77777777" w:rsidR="005F4676" w:rsidRPr="005F4676" w:rsidRDefault="005F4676" w:rsidP="005F4676">
      <w:pPr>
        <w:pStyle w:val="ListParagraph"/>
        <w:numPr>
          <w:ilvl w:val="0"/>
          <w:numId w:val="68"/>
        </w:numPr>
        <w:spacing w:after="30"/>
        <w:rPr>
          <w:rFonts w:ascii="Comic Sans MS" w:eastAsia="Times New Roman" w:hAnsi="Comic Sans MS" w:cs="Calibri"/>
          <w:lang w:val="en-CA" w:eastAsia="en-CA"/>
        </w:rPr>
      </w:pPr>
      <w:r w:rsidRPr="005F4676">
        <w:rPr>
          <w:rFonts w:ascii="Comic Sans MS" w:eastAsia="Times New Roman" w:hAnsi="Comic Sans MS" w:cs="Times New Roman"/>
          <w:lang w:val="en-CA" w:eastAsia="en-CA"/>
        </w:rPr>
        <w:t>Lunch bags must be labeled with the child’s name.</w:t>
      </w:r>
    </w:p>
    <w:p w14:paraId="7CA9652F" w14:textId="373203DA" w:rsidR="005F4676" w:rsidRPr="005F4676" w:rsidRDefault="005F4676" w:rsidP="005F4676">
      <w:pPr>
        <w:pStyle w:val="ListParagraph"/>
        <w:numPr>
          <w:ilvl w:val="0"/>
          <w:numId w:val="68"/>
        </w:numPr>
        <w:spacing w:after="30"/>
        <w:rPr>
          <w:rFonts w:ascii="Comic Sans MS" w:eastAsia="Times New Roman" w:hAnsi="Comic Sans MS" w:cs="Calibri"/>
          <w:lang w:val="en-CA" w:eastAsia="en-CA"/>
        </w:rPr>
      </w:pPr>
      <w:r w:rsidRPr="005F4676">
        <w:rPr>
          <w:rFonts w:ascii="Comic Sans MS" w:eastAsia="Times New Roman" w:hAnsi="Comic Sans MS" w:cs="Times New Roman"/>
          <w:lang w:val="en-CA" w:eastAsia="en-CA"/>
        </w:rPr>
        <w:t>Packed Lunched cannot</w:t>
      </w:r>
      <w:r>
        <w:rPr>
          <w:rFonts w:ascii="Comic Sans MS" w:eastAsia="Times New Roman" w:hAnsi="Comic Sans MS" w:cs="Times New Roman"/>
          <w:lang w:val="en-CA" w:eastAsia="en-CA"/>
        </w:rPr>
        <w:t xml:space="preserve"> </w:t>
      </w:r>
      <w:r w:rsidRPr="005F4676">
        <w:rPr>
          <w:rFonts w:ascii="Comic Sans MS" w:eastAsia="Times New Roman" w:hAnsi="Comic Sans MS" w:cs="Times New Roman"/>
          <w:lang w:val="en-CA" w:eastAsia="en-CA"/>
        </w:rPr>
        <w:t>contain any allergens that parents have been previously notified of due to children with allergies enrolled at the centre.</w:t>
      </w:r>
    </w:p>
    <w:p w14:paraId="099BC81E" w14:textId="77777777" w:rsidR="005F4676" w:rsidRPr="005F4676" w:rsidRDefault="005F4676" w:rsidP="005F4676">
      <w:pPr>
        <w:pStyle w:val="ListParagraph"/>
        <w:numPr>
          <w:ilvl w:val="0"/>
          <w:numId w:val="68"/>
        </w:numPr>
        <w:spacing w:after="30"/>
        <w:rPr>
          <w:rFonts w:ascii="Comic Sans MS" w:eastAsia="Times New Roman" w:hAnsi="Comic Sans MS" w:cs="Calibri"/>
          <w:lang w:val="en-CA" w:eastAsia="en-CA"/>
        </w:rPr>
      </w:pPr>
      <w:r w:rsidRPr="005F4676">
        <w:rPr>
          <w:rFonts w:ascii="Comic Sans MS" w:eastAsia="Times New Roman" w:hAnsi="Comic Sans MS" w:cs="Times New Roman"/>
          <w:lang w:val="en-CA" w:eastAsia="en-CA"/>
        </w:rPr>
        <w:t>Packed lunches must include ice pack in order to maintain safe food temperature.</w:t>
      </w:r>
    </w:p>
    <w:p w14:paraId="7B429065" w14:textId="4E287F55" w:rsidR="00756982" w:rsidRPr="005F4676" w:rsidRDefault="005F4676" w:rsidP="005F4676">
      <w:pPr>
        <w:pStyle w:val="ListParagraph"/>
        <w:numPr>
          <w:ilvl w:val="0"/>
          <w:numId w:val="68"/>
        </w:numPr>
        <w:spacing w:after="30"/>
        <w:rPr>
          <w:rFonts w:ascii="Comic Sans MS" w:eastAsia="Times New Roman" w:hAnsi="Comic Sans MS" w:cs="Calibri"/>
          <w:lang w:val="en-CA" w:eastAsia="en-CA"/>
        </w:rPr>
      </w:pPr>
      <w:r w:rsidRPr="005F4676">
        <w:rPr>
          <w:rFonts w:ascii="Comic Sans MS" w:eastAsia="Times New Roman" w:hAnsi="Comic Sans MS" w:cs="Times New Roman"/>
          <w:lang w:val="en-CA" w:eastAsia="en-CA"/>
        </w:rPr>
        <w:t>Parents are encouraged to follow Canada’s Food Guide.</w:t>
      </w:r>
    </w:p>
    <w:p w14:paraId="43AA7A9D" w14:textId="77777777" w:rsidR="00756982" w:rsidRPr="00756982" w:rsidRDefault="00756982" w:rsidP="00756982">
      <w:pPr>
        <w:autoSpaceDE w:val="0"/>
        <w:autoSpaceDN w:val="0"/>
        <w:adjustRightInd w:val="0"/>
        <w:rPr>
          <w:rFonts w:ascii="Comic Sans MS" w:hAnsi="Comic Sans MS" w:cs="Arial"/>
          <w:color w:val="000000"/>
        </w:rPr>
      </w:pPr>
    </w:p>
    <w:p w14:paraId="7E2E9FB0" w14:textId="77777777" w:rsidR="00756982" w:rsidRPr="00756982" w:rsidRDefault="00756982" w:rsidP="00756982">
      <w:pPr>
        <w:pStyle w:val="Default"/>
        <w:rPr>
          <w:rFonts w:ascii="Comic Sans MS" w:hAnsi="Comic Sans MS"/>
          <w:b/>
          <w:bCs/>
          <w:color w:val="auto"/>
          <w:u w:val="single"/>
        </w:rPr>
      </w:pPr>
      <w:r w:rsidRPr="00756982">
        <w:rPr>
          <w:rFonts w:ascii="Comic Sans MS" w:hAnsi="Comic Sans MS"/>
          <w:b/>
          <w:bCs/>
          <w:color w:val="auto"/>
          <w:u w:val="single"/>
        </w:rPr>
        <w:t xml:space="preserve">Health Screening Procedure </w:t>
      </w:r>
    </w:p>
    <w:p w14:paraId="5DB12E27" w14:textId="77777777" w:rsidR="00756982" w:rsidRPr="00756982" w:rsidRDefault="00756982" w:rsidP="00756982">
      <w:pPr>
        <w:pStyle w:val="Default"/>
        <w:rPr>
          <w:rFonts w:ascii="Comic Sans MS" w:hAnsi="Comic Sans MS"/>
          <w:color w:val="auto"/>
        </w:rPr>
      </w:pPr>
    </w:p>
    <w:p w14:paraId="45B87A72" w14:textId="4BE7D01B" w:rsidR="00433B42" w:rsidRDefault="00756982" w:rsidP="00756982">
      <w:pPr>
        <w:pStyle w:val="Default"/>
        <w:rPr>
          <w:rFonts w:ascii="Comic Sans MS" w:hAnsi="Comic Sans MS"/>
          <w:color w:val="auto"/>
        </w:rPr>
      </w:pPr>
      <w:r w:rsidRPr="00756982">
        <w:rPr>
          <w:rFonts w:ascii="Comic Sans MS" w:hAnsi="Comic Sans MS"/>
          <w:color w:val="auto"/>
        </w:rPr>
        <w:t>To help reduce the risk of respiratory infections (including COVID-19), a health s</w:t>
      </w:r>
      <w:r w:rsidR="00E86041">
        <w:rPr>
          <w:rFonts w:ascii="Comic Sans MS" w:hAnsi="Comic Sans MS"/>
          <w:color w:val="auto"/>
        </w:rPr>
        <w:t xml:space="preserve">creening is an essential step. </w:t>
      </w:r>
      <w:r w:rsidRPr="00756982">
        <w:rPr>
          <w:rFonts w:ascii="Comic Sans MS" w:hAnsi="Comic Sans MS"/>
          <w:color w:val="auto"/>
        </w:rPr>
        <w:t xml:space="preserve">This procedure applies to all </w:t>
      </w:r>
      <w:r w:rsidR="00E86041">
        <w:rPr>
          <w:rFonts w:ascii="Comic Sans MS" w:hAnsi="Comic Sans MS"/>
          <w:color w:val="auto"/>
        </w:rPr>
        <w:t>S</w:t>
      </w:r>
      <w:r w:rsidR="00B65398">
        <w:rPr>
          <w:rFonts w:ascii="Comic Sans MS" w:hAnsi="Comic Sans MS"/>
          <w:color w:val="auto"/>
        </w:rPr>
        <w:t xml:space="preserve">taff, children, parents and visitors. Before coming to French Connection complete the Toronto Public Health screening tool. </w:t>
      </w:r>
    </w:p>
    <w:p w14:paraId="3329BB0C" w14:textId="77777777" w:rsidR="00756982" w:rsidRPr="00756982" w:rsidRDefault="00756982" w:rsidP="00756982">
      <w:pPr>
        <w:pStyle w:val="Default"/>
        <w:rPr>
          <w:rFonts w:ascii="Comic Sans MS" w:hAnsi="Comic Sans MS"/>
          <w:color w:val="auto"/>
        </w:rPr>
      </w:pPr>
    </w:p>
    <w:p w14:paraId="54CFD20F" w14:textId="77777777" w:rsidR="0083344F" w:rsidRDefault="0083344F" w:rsidP="00756982">
      <w:pPr>
        <w:pStyle w:val="Default"/>
        <w:rPr>
          <w:rFonts w:ascii="Comic Sans MS" w:hAnsi="Comic Sans MS"/>
          <w:b/>
          <w:color w:val="auto"/>
        </w:rPr>
      </w:pPr>
    </w:p>
    <w:p w14:paraId="29AD6436" w14:textId="77777777" w:rsidR="00756982" w:rsidRPr="00756982" w:rsidRDefault="00756982" w:rsidP="00756982">
      <w:pPr>
        <w:pStyle w:val="Default"/>
        <w:rPr>
          <w:rFonts w:ascii="Comic Sans MS" w:hAnsi="Comic Sans MS"/>
          <w:i/>
          <w:color w:val="auto"/>
        </w:rPr>
      </w:pPr>
    </w:p>
    <w:p w14:paraId="36A43BDE" w14:textId="77777777" w:rsidR="00756982" w:rsidRPr="00756982" w:rsidRDefault="00756982" w:rsidP="00756982">
      <w:pPr>
        <w:pStyle w:val="Default"/>
        <w:rPr>
          <w:rFonts w:ascii="Comic Sans MS" w:hAnsi="Comic Sans MS"/>
          <w:b/>
          <w:bCs/>
          <w:color w:val="auto"/>
          <w:u w:val="single"/>
        </w:rPr>
      </w:pPr>
      <w:r w:rsidRPr="00756982">
        <w:rPr>
          <w:rFonts w:ascii="Comic Sans MS" w:hAnsi="Comic Sans MS"/>
          <w:b/>
          <w:bCs/>
          <w:color w:val="auto"/>
          <w:u w:val="single"/>
        </w:rPr>
        <w:t xml:space="preserve">Hand Hygiene Policy and Procedure </w:t>
      </w:r>
    </w:p>
    <w:p w14:paraId="55998F23"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Hand Hygiene is a general term referring to any action of hand cleaning. Hand hygiene relates to the removal of visible soil and removal or killing of </w:t>
      </w:r>
      <w:r w:rsidRPr="00756982">
        <w:rPr>
          <w:rFonts w:ascii="Comic Sans MS" w:hAnsi="Comic Sans MS"/>
          <w:color w:val="auto"/>
        </w:rPr>
        <w:lastRenderedPageBreak/>
        <w:t xml:space="preserve">transient microorganisms from the hands. Hand hygiene may be accomplished using soap and running water or a hand sanitizer (70-90% isopropyl alcohol based). Hand washing with soap and running water must be performed when hands are visibly soiled. </w:t>
      </w:r>
    </w:p>
    <w:p w14:paraId="7F151A3C" w14:textId="77777777" w:rsidR="00756982" w:rsidRPr="00756982" w:rsidRDefault="00756982" w:rsidP="00756982">
      <w:pPr>
        <w:pStyle w:val="Default"/>
        <w:rPr>
          <w:rFonts w:ascii="Comic Sans MS" w:hAnsi="Comic Sans MS"/>
          <w:color w:val="auto"/>
        </w:rPr>
      </w:pPr>
    </w:p>
    <w:p w14:paraId="679C7EE8"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Hands carry and spread germs. Touching your eyes, nose, mouth or sneezing or coughing into your hands may provide an opportunity for germs to get into your body or spread to others. Keeping your hands clean through good hygiene practice is one of the most important steps to avoid getting sick and spreading germs. </w:t>
      </w:r>
    </w:p>
    <w:p w14:paraId="79BD8815" w14:textId="77777777" w:rsidR="00756982" w:rsidRPr="00756982" w:rsidRDefault="00756982" w:rsidP="00756982">
      <w:pPr>
        <w:pStyle w:val="Default"/>
        <w:rPr>
          <w:rFonts w:ascii="Comic Sans MS" w:hAnsi="Comic Sans MS"/>
          <w:color w:val="auto"/>
        </w:rPr>
      </w:pPr>
    </w:p>
    <w:p w14:paraId="771A8CDB"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Ensure that hand hygiene (hand washing/hand sanitizing), is enhanced during operation midst of pandemic. Ensure that staff and children are always practicing good hand hygiene when hands are visibly dirty and before and/or after: </w:t>
      </w:r>
    </w:p>
    <w:p w14:paraId="509A97E2" w14:textId="77777777" w:rsidR="00756982" w:rsidRPr="00756982" w:rsidRDefault="00756982" w:rsidP="00756982">
      <w:pPr>
        <w:pStyle w:val="Default"/>
        <w:rPr>
          <w:rFonts w:ascii="Comic Sans MS" w:hAnsi="Comic Sans MS"/>
          <w:color w:val="auto"/>
        </w:rPr>
      </w:pPr>
    </w:p>
    <w:p w14:paraId="55C18959" w14:textId="77777777" w:rsidR="00756982" w:rsidRPr="00756982" w:rsidRDefault="00756982" w:rsidP="00756982">
      <w:pPr>
        <w:pStyle w:val="Default"/>
        <w:numPr>
          <w:ilvl w:val="0"/>
          <w:numId w:val="53"/>
        </w:numPr>
        <w:rPr>
          <w:rFonts w:ascii="Comic Sans MS" w:hAnsi="Comic Sans MS"/>
          <w:color w:val="auto"/>
        </w:rPr>
      </w:pPr>
      <w:r w:rsidRPr="00756982">
        <w:rPr>
          <w:rFonts w:ascii="Comic Sans MS" w:hAnsi="Comic Sans MS"/>
          <w:color w:val="auto"/>
        </w:rPr>
        <w:t xml:space="preserve">Sneezing, coughing, or blowing your nose </w:t>
      </w:r>
    </w:p>
    <w:p w14:paraId="7CBF09C6"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Using the washroom </w:t>
      </w:r>
    </w:p>
    <w:p w14:paraId="47E6E717"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Handling garbage </w:t>
      </w:r>
    </w:p>
    <w:p w14:paraId="003C486F"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Handling raw foods </w:t>
      </w:r>
    </w:p>
    <w:p w14:paraId="23B36D18"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Outdoor play </w:t>
      </w:r>
    </w:p>
    <w:p w14:paraId="356CEFFD"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Handling soiled laundry or dishes </w:t>
      </w:r>
    </w:p>
    <w:p w14:paraId="2F3F7C9A"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Handling soiled toys or other items </w:t>
      </w:r>
    </w:p>
    <w:p w14:paraId="319BE28F"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Coming into contact with bodily fluids </w:t>
      </w:r>
    </w:p>
    <w:p w14:paraId="444F4DC8"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Coming into contact with any soiled/mouthed items </w:t>
      </w:r>
    </w:p>
    <w:p w14:paraId="3167D696"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Preparing handling and serving food </w:t>
      </w:r>
    </w:p>
    <w:p w14:paraId="77A005AA"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Toileting/diapering routine </w:t>
      </w:r>
    </w:p>
    <w:p w14:paraId="51064E68"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Touching a cut or open sore </w:t>
      </w:r>
    </w:p>
    <w:p w14:paraId="79FACB29"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Glove use </w:t>
      </w:r>
    </w:p>
    <w:p w14:paraId="2550ECDE"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Giving medication </w:t>
      </w:r>
    </w:p>
    <w:p w14:paraId="2C9BB5A0"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Entering the Centre </w:t>
      </w:r>
    </w:p>
    <w:p w14:paraId="6C937EB5"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Entering a room within the Centre </w:t>
      </w:r>
    </w:p>
    <w:p w14:paraId="7170DFCF" w14:textId="77777777" w:rsidR="00756982" w:rsidRPr="00756982" w:rsidRDefault="00756982" w:rsidP="00756982">
      <w:pPr>
        <w:pStyle w:val="Default"/>
        <w:rPr>
          <w:rFonts w:ascii="Comic Sans MS" w:hAnsi="Comic Sans MS"/>
          <w:color w:val="auto"/>
        </w:rPr>
      </w:pPr>
    </w:p>
    <w:p w14:paraId="1247045C" w14:textId="77777777" w:rsidR="00756982" w:rsidRPr="00756982" w:rsidRDefault="00756982" w:rsidP="00756982">
      <w:pPr>
        <w:pStyle w:val="Default"/>
        <w:rPr>
          <w:rFonts w:ascii="Comic Sans MS" w:hAnsi="Comic Sans MS"/>
          <w:color w:val="auto"/>
        </w:rPr>
      </w:pPr>
      <w:r w:rsidRPr="00756982">
        <w:rPr>
          <w:rFonts w:ascii="Comic Sans MS" w:hAnsi="Comic Sans MS"/>
          <w:i/>
          <w:color w:val="auto"/>
        </w:rPr>
        <w:t>When hands are visibly soiled, follow these steps for cleaning hands</w:t>
      </w:r>
      <w:r w:rsidRPr="00756982">
        <w:rPr>
          <w:rFonts w:ascii="Comic Sans MS" w:hAnsi="Comic Sans MS"/>
          <w:color w:val="auto"/>
        </w:rPr>
        <w:t xml:space="preserve">: </w:t>
      </w:r>
    </w:p>
    <w:p w14:paraId="497EF026"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Wet hands </w:t>
      </w:r>
    </w:p>
    <w:p w14:paraId="25CFBA86"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Apply soap </w:t>
      </w:r>
    </w:p>
    <w:p w14:paraId="2D335C8E"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lastRenderedPageBreak/>
        <w:t xml:space="preserve">Lather for at least 15 seconds. Rub between fingers, back of hands, fingertips, under nails </w:t>
      </w:r>
    </w:p>
    <w:p w14:paraId="26727E11"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Rinse well under running water </w:t>
      </w:r>
    </w:p>
    <w:p w14:paraId="115B1AC9"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Dry hands well with paper towel or hot air blower </w:t>
      </w:r>
    </w:p>
    <w:p w14:paraId="6F1F44DE"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Turn taps off with paper towel, if available </w:t>
      </w:r>
    </w:p>
    <w:p w14:paraId="1DA1ED2A" w14:textId="77777777" w:rsidR="00756982" w:rsidRPr="00756982" w:rsidRDefault="00756982" w:rsidP="00756982">
      <w:pPr>
        <w:pStyle w:val="Default"/>
        <w:rPr>
          <w:rFonts w:ascii="Comic Sans MS" w:hAnsi="Comic Sans MS"/>
          <w:i/>
          <w:color w:val="auto"/>
        </w:rPr>
      </w:pPr>
    </w:p>
    <w:p w14:paraId="6814291D" w14:textId="77777777" w:rsidR="00756982" w:rsidRPr="00756982" w:rsidRDefault="00756982" w:rsidP="00756982">
      <w:pPr>
        <w:pStyle w:val="Default"/>
        <w:rPr>
          <w:rFonts w:ascii="Comic Sans MS" w:hAnsi="Comic Sans MS"/>
          <w:i/>
          <w:color w:val="auto"/>
        </w:rPr>
      </w:pPr>
      <w:r w:rsidRPr="00756982">
        <w:rPr>
          <w:rFonts w:ascii="Comic Sans MS" w:hAnsi="Comic Sans MS"/>
          <w:i/>
          <w:color w:val="auto"/>
        </w:rPr>
        <w:t xml:space="preserve">When hands are not visibly soiled, follow these steps for cleaning hands: </w:t>
      </w:r>
    </w:p>
    <w:p w14:paraId="687A3AF7"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Apply hand sanitizer (70-90% isopropyl alcohol based) </w:t>
      </w:r>
    </w:p>
    <w:p w14:paraId="3434F21E"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Rub hands together for at least 15 seconds </w:t>
      </w:r>
    </w:p>
    <w:p w14:paraId="6E394150"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Work sanitizer between fingers, back of hands, fingertips, and under nails. </w:t>
      </w:r>
    </w:p>
    <w:p w14:paraId="258B80CB"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Rub hands until dry </w:t>
      </w:r>
    </w:p>
    <w:p w14:paraId="73D8A06B" w14:textId="77777777" w:rsidR="00756982" w:rsidRPr="00756982" w:rsidRDefault="00756982" w:rsidP="00756982">
      <w:pPr>
        <w:pStyle w:val="Default"/>
        <w:rPr>
          <w:rFonts w:ascii="Comic Sans MS" w:hAnsi="Comic Sans MS"/>
          <w:color w:val="auto"/>
        </w:rPr>
      </w:pPr>
    </w:p>
    <w:p w14:paraId="60ACB7B4" w14:textId="77777777" w:rsidR="0083344F" w:rsidRDefault="0083344F" w:rsidP="00756982">
      <w:pPr>
        <w:pStyle w:val="Default"/>
        <w:rPr>
          <w:rFonts w:ascii="Comic Sans MS" w:hAnsi="Comic Sans MS"/>
          <w:b/>
          <w:bCs/>
          <w:color w:val="auto"/>
        </w:rPr>
      </w:pPr>
    </w:p>
    <w:p w14:paraId="5D105559" w14:textId="77777777" w:rsidR="0083344F" w:rsidRDefault="0083344F" w:rsidP="00756982">
      <w:pPr>
        <w:pStyle w:val="Default"/>
        <w:rPr>
          <w:rFonts w:ascii="Comic Sans MS" w:hAnsi="Comic Sans MS"/>
          <w:b/>
          <w:bCs/>
          <w:color w:val="auto"/>
        </w:rPr>
      </w:pPr>
    </w:p>
    <w:p w14:paraId="56A712D2" w14:textId="77777777" w:rsidR="0083344F" w:rsidRDefault="0083344F" w:rsidP="00756982">
      <w:pPr>
        <w:pStyle w:val="Default"/>
        <w:rPr>
          <w:rFonts w:ascii="Comic Sans MS" w:hAnsi="Comic Sans MS"/>
          <w:b/>
          <w:bCs/>
          <w:color w:val="auto"/>
        </w:rPr>
      </w:pPr>
    </w:p>
    <w:p w14:paraId="588F1D4F" w14:textId="50301BF0" w:rsidR="00756982" w:rsidRPr="00756982" w:rsidRDefault="0083344F" w:rsidP="00756982">
      <w:pPr>
        <w:pStyle w:val="Default"/>
        <w:rPr>
          <w:rFonts w:ascii="Comic Sans MS" w:hAnsi="Comic Sans MS"/>
          <w:color w:val="auto"/>
        </w:rPr>
      </w:pPr>
      <w:r>
        <w:rPr>
          <w:rFonts w:ascii="Comic Sans MS" w:hAnsi="Comic Sans MS"/>
          <w:b/>
          <w:bCs/>
          <w:color w:val="auto"/>
        </w:rPr>
        <w:t>H</w:t>
      </w:r>
      <w:r w:rsidR="00756982" w:rsidRPr="00756982">
        <w:rPr>
          <w:rFonts w:ascii="Comic Sans MS" w:hAnsi="Comic Sans MS"/>
          <w:b/>
          <w:bCs/>
          <w:color w:val="auto"/>
        </w:rPr>
        <w:t xml:space="preserve">and Hygiene Monitoring </w:t>
      </w:r>
    </w:p>
    <w:p w14:paraId="05644408"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To ensure that staff are using proper hand hygiene methods, the Director will review hand hygiene practices on a regular basis and provide feedback to staff as required.</w:t>
      </w:r>
    </w:p>
    <w:p w14:paraId="7292A2B2" w14:textId="77777777" w:rsidR="00756982" w:rsidRPr="00756982" w:rsidRDefault="00756982" w:rsidP="00756982">
      <w:pPr>
        <w:pStyle w:val="Default"/>
        <w:rPr>
          <w:rFonts w:ascii="Comic Sans MS" w:hAnsi="Comic Sans MS"/>
          <w:color w:val="auto"/>
        </w:rPr>
      </w:pPr>
    </w:p>
    <w:p w14:paraId="7E7884EA"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Hand Sanitizing Information </w:t>
      </w:r>
    </w:p>
    <w:p w14:paraId="709007C1"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When your hands are not visible dirty, a 70-90% isopropyl alcohol based hand sanitizer can be used. Hand sanitizers can only be used on children who are over the age of 18 months and must always be used under adult supervision. Staff must ensure that the product has completely evaporated from the child's hands before allowing the child to continue their activity. Please ensure that written parent consent is obtained before applying hand sanitizer to any child. </w:t>
      </w:r>
    </w:p>
    <w:p w14:paraId="608675F7" w14:textId="77777777" w:rsidR="00756982" w:rsidRPr="00756982" w:rsidRDefault="00756982" w:rsidP="00756982">
      <w:pPr>
        <w:pStyle w:val="Default"/>
        <w:rPr>
          <w:rFonts w:ascii="Comic Sans MS" w:hAnsi="Comic Sans MS"/>
          <w:color w:val="auto"/>
        </w:rPr>
      </w:pPr>
    </w:p>
    <w:p w14:paraId="2BE2685F" w14:textId="77777777" w:rsidR="00D83590" w:rsidRDefault="00D83590" w:rsidP="00756982">
      <w:pPr>
        <w:pStyle w:val="Default"/>
        <w:rPr>
          <w:rFonts w:ascii="Comic Sans MS" w:hAnsi="Comic Sans MS"/>
          <w:b/>
          <w:bCs/>
          <w:color w:val="auto"/>
        </w:rPr>
      </w:pPr>
    </w:p>
    <w:p w14:paraId="27CAD463" w14:textId="77777777" w:rsidR="00D83590" w:rsidRDefault="00D83590" w:rsidP="00756982">
      <w:pPr>
        <w:pStyle w:val="Default"/>
        <w:rPr>
          <w:rFonts w:ascii="Comic Sans MS" w:hAnsi="Comic Sans MS"/>
          <w:b/>
          <w:bCs/>
          <w:color w:val="auto"/>
        </w:rPr>
      </w:pPr>
    </w:p>
    <w:p w14:paraId="21687281"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Glove Use </w:t>
      </w:r>
    </w:p>
    <w:p w14:paraId="3EFD7650"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Gloves shall be worn when it is anticipated that hands will come into contact with mucous membranes, broken skin, tissue, blood, bodily fluids, secretions, excretions, contaminated equipment or environmental surfaces. Nitrite gloves are single use only. </w:t>
      </w:r>
    </w:p>
    <w:p w14:paraId="1CB09E6D" w14:textId="77777777" w:rsidR="00756982" w:rsidRPr="00756982" w:rsidRDefault="00756982" w:rsidP="00756982">
      <w:pPr>
        <w:pStyle w:val="Default"/>
        <w:rPr>
          <w:rFonts w:ascii="Comic Sans MS" w:hAnsi="Comic Sans MS"/>
          <w:color w:val="auto"/>
        </w:rPr>
      </w:pPr>
    </w:p>
    <w:p w14:paraId="3EBA7A63"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Gloves and Hand Hygiene </w:t>
      </w:r>
    </w:p>
    <w:p w14:paraId="12F60A0D"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Hand hygiene shall be practiced before applying and after removing gloves. Gloves shall be removed and discarded after each use. </w:t>
      </w:r>
    </w:p>
    <w:p w14:paraId="03EC3F49" w14:textId="77777777" w:rsidR="00756982" w:rsidRPr="00756982" w:rsidRDefault="00756982" w:rsidP="00756982">
      <w:pPr>
        <w:pStyle w:val="Default"/>
        <w:rPr>
          <w:rFonts w:ascii="Comic Sans MS" w:hAnsi="Comic Sans MS"/>
          <w:i/>
          <w:color w:val="auto"/>
        </w:rPr>
      </w:pPr>
    </w:p>
    <w:p w14:paraId="19448D97" w14:textId="77777777" w:rsidR="00756982" w:rsidRPr="00756982" w:rsidRDefault="00756982" w:rsidP="00756982">
      <w:pPr>
        <w:pStyle w:val="Default"/>
        <w:rPr>
          <w:rFonts w:ascii="Comic Sans MS" w:hAnsi="Comic Sans MS"/>
          <w:i/>
          <w:color w:val="auto"/>
        </w:rPr>
      </w:pPr>
      <w:r w:rsidRPr="00756982">
        <w:rPr>
          <w:rFonts w:ascii="Comic Sans MS" w:hAnsi="Comic Sans MS"/>
          <w:i/>
          <w:color w:val="auto"/>
        </w:rPr>
        <w:t xml:space="preserve">To reduce hand irritation related to gloves: </w:t>
      </w:r>
    </w:p>
    <w:p w14:paraId="75F8AAED"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Wear gloves for as short a time as possible </w:t>
      </w:r>
    </w:p>
    <w:p w14:paraId="5FC23477"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Ensure that hands are clean and dry before wearing gloves </w:t>
      </w:r>
    </w:p>
    <w:p w14:paraId="3863A880"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Ensure gloves are intact, clean and dry inside </w:t>
      </w:r>
    </w:p>
    <w:p w14:paraId="62440639" w14:textId="77777777" w:rsidR="00756982" w:rsidRPr="00756982" w:rsidRDefault="00756982" w:rsidP="00756982">
      <w:pPr>
        <w:pStyle w:val="Default"/>
        <w:numPr>
          <w:ilvl w:val="0"/>
          <w:numId w:val="54"/>
        </w:numPr>
        <w:rPr>
          <w:rFonts w:ascii="Comic Sans MS" w:hAnsi="Comic Sans MS"/>
          <w:color w:val="auto"/>
        </w:rPr>
      </w:pPr>
      <w:r w:rsidRPr="00756982">
        <w:rPr>
          <w:rFonts w:ascii="Comic Sans MS" w:hAnsi="Comic Sans MS"/>
          <w:color w:val="auto"/>
        </w:rPr>
        <w:t xml:space="preserve">Gloves are single use only, and must be task specific such as nitrile for diaper changes and dishwashing-like gloves for disinfecting toys </w:t>
      </w:r>
    </w:p>
    <w:p w14:paraId="66AF9CBC" w14:textId="77777777" w:rsidR="00756982" w:rsidRPr="00756982" w:rsidRDefault="00756982" w:rsidP="00756982">
      <w:pPr>
        <w:pStyle w:val="Default"/>
        <w:rPr>
          <w:rFonts w:ascii="Comic Sans MS" w:hAnsi="Comic Sans MS"/>
          <w:color w:val="auto"/>
        </w:rPr>
      </w:pPr>
    </w:p>
    <w:p w14:paraId="7A1CC4F1"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Gloves when Cleaning/Disinfecting </w:t>
      </w:r>
    </w:p>
    <w:p w14:paraId="3CBC39ED"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When staff are mixing chemicals into bottles or buckets, they must wear thicker dishwashing-like gloves. These gloves can be reused, each staff should have their own pair. Also, staff must wear these gloves when immersing toys in diluted disinfectant when toy washing, as their hands are more frequently immersed.</w:t>
      </w:r>
    </w:p>
    <w:p w14:paraId="1C0713FD" w14:textId="77777777" w:rsidR="00756982" w:rsidRPr="00756982" w:rsidRDefault="00756982" w:rsidP="00756982">
      <w:pPr>
        <w:pStyle w:val="Default"/>
        <w:rPr>
          <w:rFonts w:ascii="Comic Sans MS" w:hAnsi="Comic Sans MS"/>
          <w:color w:val="auto"/>
        </w:rPr>
      </w:pPr>
    </w:p>
    <w:p w14:paraId="5696910C" w14:textId="77777777" w:rsidR="00756982" w:rsidRPr="00756982" w:rsidRDefault="00756982" w:rsidP="00756982">
      <w:pPr>
        <w:pStyle w:val="Default"/>
        <w:rPr>
          <w:rFonts w:ascii="Comic Sans MS" w:hAnsi="Comic Sans MS"/>
          <w:b/>
          <w:bCs/>
          <w:color w:val="auto"/>
        </w:rPr>
      </w:pPr>
    </w:p>
    <w:p w14:paraId="694765C7" w14:textId="77777777" w:rsidR="00756982" w:rsidRPr="00756982" w:rsidRDefault="00756982" w:rsidP="00756982">
      <w:pPr>
        <w:pStyle w:val="Default"/>
        <w:rPr>
          <w:rFonts w:ascii="Comic Sans MS" w:hAnsi="Comic Sans MS"/>
          <w:b/>
          <w:bCs/>
          <w:color w:val="auto"/>
        </w:rPr>
      </w:pPr>
    </w:p>
    <w:p w14:paraId="73187D20"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Covering Your Cough Procedure </w:t>
      </w:r>
    </w:p>
    <w:p w14:paraId="0D851BCE"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Germs, such as influenza and cold viruses, are spread by coughing and/or sneezing. When you cough or sneeze on your hands, your hands carry and spread these germs. </w:t>
      </w:r>
    </w:p>
    <w:p w14:paraId="468865F5"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Attempt to keep your distance (preferably more than 2 metres/6 feet) from people who are coughing or sneezing. Follow these steps to stop the spread of germs: </w:t>
      </w:r>
    </w:p>
    <w:p w14:paraId="79BC43B7" w14:textId="77777777" w:rsidR="00756982" w:rsidRPr="00756982" w:rsidRDefault="00756982" w:rsidP="00756982">
      <w:pPr>
        <w:pStyle w:val="Default"/>
        <w:rPr>
          <w:rFonts w:ascii="Comic Sans MS" w:hAnsi="Comic Sans MS"/>
          <w:color w:val="auto"/>
        </w:rPr>
      </w:pPr>
    </w:p>
    <w:p w14:paraId="467EA9E8"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If you have a tissue, cover your mouth and nose when you cough, sneeze or blow your nose </w:t>
      </w:r>
    </w:p>
    <w:p w14:paraId="04490ED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Put used tissues in the garbage </w:t>
      </w:r>
    </w:p>
    <w:p w14:paraId="01C9F9C3"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If you don't have a tissue, cough or sneeze into your sleeve, not in your hands </w:t>
      </w:r>
    </w:p>
    <w:p w14:paraId="3C7F6A28"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Clean your hands with soap and water or hand sanitizer (70-90% isopropyl alcohol-based) regularly and immediately after using a tissue on yourself or others. </w:t>
      </w:r>
    </w:p>
    <w:p w14:paraId="7F1862D6" w14:textId="77777777" w:rsidR="00756982" w:rsidRPr="00756982" w:rsidRDefault="00756982" w:rsidP="00756982">
      <w:pPr>
        <w:pStyle w:val="Default"/>
        <w:rPr>
          <w:rFonts w:ascii="Comic Sans MS" w:hAnsi="Comic Sans MS"/>
          <w:color w:val="auto"/>
        </w:rPr>
      </w:pPr>
    </w:p>
    <w:p w14:paraId="6594A892" w14:textId="77777777" w:rsidR="00756982" w:rsidRPr="00756982" w:rsidRDefault="00756982" w:rsidP="00756982">
      <w:pPr>
        <w:pStyle w:val="Default"/>
        <w:rPr>
          <w:rFonts w:ascii="Comic Sans MS" w:hAnsi="Comic Sans MS"/>
          <w:b/>
          <w:bCs/>
          <w:color w:val="auto"/>
          <w:u w:val="single"/>
        </w:rPr>
      </w:pPr>
      <w:r w:rsidRPr="00756982">
        <w:rPr>
          <w:rFonts w:ascii="Comic Sans MS" w:hAnsi="Comic Sans MS"/>
          <w:b/>
          <w:bCs/>
          <w:color w:val="auto"/>
          <w:u w:val="single"/>
        </w:rPr>
        <w:t>Environmental Cleaning and Disinfecting Policy and Procedures</w:t>
      </w:r>
    </w:p>
    <w:p w14:paraId="1313DA8F"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 </w:t>
      </w:r>
    </w:p>
    <w:p w14:paraId="7BB45A8A"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Cleaning </w:t>
      </w:r>
    </w:p>
    <w:p w14:paraId="510261FC"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Use detergent and warm water to clean visibly soiled surfaces </w:t>
      </w:r>
    </w:p>
    <w:p w14:paraId="6375D224"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Rinse the surface with clean water (warm to tepid temperature preferred) to ensure detergent is removed </w:t>
      </w:r>
    </w:p>
    <w:p w14:paraId="3A0BA7DD"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Let the surface dry </w:t>
      </w:r>
    </w:p>
    <w:p w14:paraId="6C339BA1" w14:textId="77777777" w:rsidR="00756982" w:rsidRPr="00756982" w:rsidRDefault="00756982" w:rsidP="00756982">
      <w:pPr>
        <w:pStyle w:val="Default"/>
        <w:rPr>
          <w:rFonts w:ascii="Comic Sans MS" w:hAnsi="Comic Sans MS"/>
          <w:color w:val="auto"/>
        </w:rPr>
      </w:pPr>
    </w:p>
    <w:p w14:paraId="12E6613C"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Disinfecting </w:t>
      </w:r>
    </w:p>
    <w:p w14:paraId="2B2CE415"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Bleach and water solution is mainly used at the centre as a disinfectant. In addition to bleach and water solution (contact time </w:t>
      </w:r>
      <w:r w:rsidRPr="00756982">
        <w:rPr>
          <w:rFonts w:ascii="Comic Sans MS" w:hAnsi="Comic Sans MS"/>
          <w:b/>
          <w:color w:val="auto"/>
        </w:rPr>
        <w:t>2 minutes</w:t>
      </w:r>
      <w:r w:rsidRPr="00756982">
        <w:rPr>
          <w:rFonts w:ascii="Comic Sans MS" w:hAnsi="Comic Sans MS"/>
          <w:color w:val="auto"/>
        </w:rPr>
        <w:t xml:space="preserve">) the centre also uses Lysol wipes </w:t>
      </w:r>
      <w:r w:rsidRPr="00756982">
        <w:rPr>
          <w:rFonts w:ascii="Comic Sans MS" w:hAnsi="Comic Sans MS"/>
          <w:bCs/>
          <w:color w:val="auto"/>
        </w:rPr>
        <w:t xml:space="preserve">(contact time </w:t>
      </w:r>
      <w:r w:rsidRPr="00756982">
        <w:rPr>
          <w:rFonts w:ascii="Comic Sans MS" w:hAnsi="Comic Sans MS"/>
          <w:b/>
          <w:bCs/>
          <w:color w:val="auto"/>
        </w:rPr>
        <w:t>4 minutes</w:t>
      </w:r>
      <w:r w:rsidRPr="00756982">
        <w:rPr>
          <w:rFonts w:ascii="Comic Sans MS" w:hAnsi="Comic Sans MS"/>
          <w:bCs/>
          <w:color w:val="auto"/>
        </w:rPr>
        <w:t>)</w:t>
      </w:r>
      <w:r w:rsidRPr="00756982">
        <w:rPr>
          <w:rFonts w:ascii="Comic Sans MS" w:hAnsi="Comic Sans MS"/>
          <w:color w:val="auto"/>
        </w:rPr>
        <w:t xml:space="preserve">.  </w:t>
      </w:r>
    </w:p>
    <w:p w14:paraId="7436D6B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For general environmental disinfection of high touch surfaces large toys and equipment that cannot fit in mechanical dishwasher/sanitizer, </w:t>
      </w:r>
      <w:r w:rsidRPr="00756982">
        <w:rPr>
          <w:rFonts w:ascii="Comic Sans MS" w:hAnsi="Comic Sans MS"/>
          <w:bCs/>
          <w:color w:val="auto"/>
        </w:rPr>
        <w:t xml:space="preserve">Lysol wipes are used.  </w:t>
      </w:r>
    </w:p>
    <w:p w14:paraId="76D70EB4" w14:textId="77777777" w:rsidR="00756982" w:rsidRPr="00756982" w:rsidRDefault="00756982" w:rsidP="00756982">
      <w:pPr>
        <w:pStyle w:val="Default"/>
        <w:numPr>
          <w:ilvl w:val="0"/>
          <w:numId w:val="55"/>
        </w:numPr>
        <w:rPr>
          <w:rFonts w:ascii="Comic Sans MS" w:hAnsi="Comic Sans MS"/>
          <w:b/>
          <w:bCs/>
          <w:color w:val="auto"/>
        </w:rPr>
      </w:pPr>
      <w:r w:rsidRPr="00756982">
        <w:rPr>
          <w:rFonts w:ascii="Comic Sans MS" w:hAnsi="Comic Sans MS"/>
          <w:color w:val="auto"/>
        </w:rPr>
        <w:t xml:space="preserve">For all other toy cleaning &amp; disinfecting </w:t>
      </w:r>
      <w:r w:rsidRPr="00756982">
        <w:rPr>
          <w:rFonts w:ascii="Comic Sans MS" w:hAnsi="Comic Sans MS"/>
          <w:bCs/>
          <w:color w:val="auto"/>
        </w:rPr>
        <w:t xml:space="preserve">refer to Toy Cleaning and Disinfection Procedures for further guidance. </w:t>
      </w:r>
    </w:p>
    <w:p w14:paraId="335BF778" w14:textId="77777777" w:rsidR="00756982" w:rsidRPr="00756982" w:rsidRDefault="00756982" w:rsidP="00756982">
      <w:pPr>
        <w:pStyle w:val="Default"/>
        <w:rPr>
          <w:rFonts w:ascii="Comic Sans MS" w:hAnsi="Comic Sans MS"/>
        </w:rPr>
      </w:pPr>
    </w:p>
    <w:p w14:paraId="6A31759B" w14:textId="77777777" w:rsidR="00756982" w:rsidRPr="00756982" w:rsidRDefault="00756982" w:rsidP="00756982">
      <w:pPr>
        <w:pStyle w:val="Default"/>
        <w:rPr>
          <w:rFonts w:ascii="Comic Sans MS" w:hAnsi="Comic Sans MS"/>
          <w:b/>
          <w:color w:val="auto"/>
        </w:rPr>
      </w:pPr>
      <w:r w:rsidRPr="00756982">
        <w:rPr>
          <w:rFonts w:ascii="Comic Sans MS" w:hAnsi="Comic Sans MS"/>
          <w:b/>
          <w:color w:val="auto"/>
        </w:rPr>
        <w:t xml:space="preserve">Disinfecting using bleach and water solution and Lysol wipes: </w:t>
      </w:r>
    </w:p>
    <w:p w14:paraId="0679B24C" w14:textId="77777777" w:rsidR="00756982" w:rsidRPr="00756982" w:rsidRDefault="00756982" w:rsidP="00756982">
      <w:pPr>
        <w:pStyle w:val="Default"/>
        <w:rPr>
          <w:rFonts w:ascii="Comic Sans MS" w:hAnsi="Comic Sans MS"/>
          <w:color w:val="auto"/>
        </w:rPr>
      </w:pPr>
    </w:p>
    <w:p w14:paraId="05B9D22C"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Put on rubber or heavy-duty nitrile gloves and mask if staff has scent sensitivities </w:t>
      </w:r>
    </w:p>
    <w:p w14:paraId="44C09D2E"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Spray bleach and water solution and leave on the surface for the appropriate disinfecting contact time (</w:t>
      </w:r>
      <w:r w:rsidRPr="00756982">
        <w:rPr>
          <w:rFonts w:ascii="Comic Sans MS" w:hAnsi="Comic Sans MS"/>
          <w:b/>
          <w:bCs/>
          <w:color w:val="auto"/>
        </w:rPr>
        <w:t>2 minutes</w:t>
      </w:r>
      <w:r w:rsidRPr="00756982">
        <w:rPr>
          <w:rFonts w:ascii="Comic Sans MS" w:hAnsi="Comic Sans MS"/>
          <w:color w:val="auto"/>
        </w:rPr>
        <w:t>)</w:t>
      </w:r>
    </w:p>
    <w:p w14:paraId="2C5AB438"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Wipe with Lysol wipe and leave on the surface for the appropriate disinfecting contact time (</w:t>
      </w:r>
      <w:r w:rsidRPr="00756982">
        <w:rPr>
          <w:rFonts w:ascii="Comic Sans MS" w:hAnsi="Comic Sans MS"/>
          <w:b/>
          <w:bCs/>
          <w:color w:val="auto"/>
        </w:rPr>
        <w:t>4 minutes</w:t>
      </w:r>
      <w:r w:rsidRPr="00756982">
        <w:rPr>
          <w:rFonts w:ascii="Comic Sans MS" w:hAnsi="Comic Sans MS"/>
          <w:color w:val="auto"/>
        </w:rPr>
        <w:t>)</w:t>
      </w:r>
    </w:p>
    <w:p w14:paraId="2EC09F43"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Once the </w:t>
      </w:r>
      <w:r w:rsidRPr="00756982">
        <w:rPr>
          <w:rFonts w:ascii="Comic Sans MS" w:hAnsi="Comic Sans MS"/>
          <w:bCs/>
          <w:color w:val="auto"/>
        </w:rPr>
        <w:t xml:space="preserve">appropriate </w:t>
      </w:r>
      <w:r w:rsidRPr="00756982">
        <w:rPr>
          <w:rFonts w:ascii="Comic Sans MS" w:hAnsi="Comic Sans MS"/>
          <w:color w:val="auto"/>
        </w:rPr>
        <w:t>disinfecting contact time has elapsed, the surface has now been disinfected</w:t>
      </w:r>
    </w:p>
    <w:p w14:paraId="2EAA9BCB"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Any surface children may come in contact with requires a final rinse with a single-use paper towel (i.e. lunch tables, floor, toy shelves) </w:t>
      </w:r>
    </w:p>
    <w:p w14:paraId="6227750A"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If the surface continues to be wet, you may wipe it dry with a single-use paper towel </w:t>
      </w:r>
    </w:p>
    <w:p w14:paraId="1EC1E69D" w14:textId="77777777" w:rsidR="00756982" w:rsidRPr="00756982" w:rsidRDefault="00756982" w:rsidP="00756982">
      <w:pPr>
        <w:pStyle w:val="Default"/>
        <w:rPr>
          <w:rFonts w:ascii="Comic Sans MS" w:hAnsi="Comic Sans MS"/>
        </w:rPr>
      </w:pPr>
    </w:p>
    <w:p w14:paraId="0FB8D0AE" w14:textId="77777777" w:rsidR="00756982" w:rsidRPr="00756982" w:rsidRDefault="00756982" w:rsidP="00756982">
      <w:pPr>
        <w:pStyle w:val="Default"/>
        <w:rPr>
          <w:rFonts w:ascii="Comic Sans MS" w:hAnsi="Comic Sans MS"/>
          <w:b/>
          <w:bCs/>
          <w:color w:val="auto"/>
        </w:rPr>
      </w:pPr>
      <w:r w:rsidRPr="00756982">
        <w:rPr>
          <w:rFonts w:ascii="Comic Sans MS" w:hAnsi="Comic Sans MS"/>
          <w:b/>
          <w:bCs/>
          <w:color w:val="auto"/>
        </w:rPr>
        <w:t xml:space="preserve">Cleaning and Disinfection frequency requirements </w:t>
      </w:r>
    </w:p>
    <w:p w14:paraId="402A6D2A" w14:textId="77777777" w:rsidR="00756982" w:rsidRPr="00756982" w:rsidRDefault="00756982" w:rsidP="00756982">
      <w:pPr>
        <w:pStyle w:val="Default"/>
        <w:rPr>
          <w:rFonts w:ascii="Comic Sans MS" w:hAnsi="Comic Sans MS"/>
          <w:color w:val="auto"/>
        </w:rPr>
      </w:pPr>
    </w:p>
    <w:p w14:paraId="36AAC8D0" w14:textId="77777777" w:rsidR="00756982" w:rsidRPr="00756982" w:rsidRDefault="00756982" w:rsidP="00756982">
      <w:pPr>
        <w:pStyle w:val="Default"/>
        <w:rPr>
          <w:rFonts w:ascii="Comic Sans MS" w:hAnsi="Comic Sans MS"/>
          <w:i/>
          <w:color w:val="auto"/>
        </w:rPr>
      </w:pPr>
      <w:r w:rsidRPr="00756982">
        <w:rPr>
          <w:rFonts w:ascii="Comic Sans MS" w:hAnsi="Comic Sans MS"/>
          <w:bCs/>
          <w:i/>
          <w:color w:val="auto"/>
        </w:rPr>
        <w:lastRenderedPageBreak/>
        <w:t xml:space="preserve">Clean and disinfect upon ENTRY to child care (for staff): </w:t>
      </w:r>
    </w:p>
    <w:p w14:paraId="50E6A442"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Any hard surfaces such as water bottles, travel mugs, cell phones, lunch containers </w:t>
      </w:r>
    </w:p>
    <w:p w14:paraId="3B3869DE" w14:textId="77777777" w:rsidR="00756982" w:rsidRPr="00756982" w:rsidRDefault="00756982" w:rsidP="00756982">
      <w:pPr>
        <w:pStyle w:val="Default"/>
        <w:rPr>
          <w:rFonts w:ascii="Comic Sans MS" w:hAnsi="Comic Sans MS"/>
          <w:color w:val="auto"/>
        </w:rPr>
      </w:pPr>
    </w:p>
    <w:p w14:paraId="7E424715" w14:textId="77777777" w:rsidR="00756982" w:rsidRPr="00756982" w:rsidRDefault="00756982" w:rsidP="00756982">
      <w:pPr>
        <w:pStyle w:val="Default"/>
        <w:rPr>
          <w:rFonts w:ascii="Comic Sans MS" w:hAnsi="Comic Sans MS"/>
          <w:color w:val="auto"/>
        </w:rPr>
      </w:pPr>
      <w:r w:rsidRPr="00756982">
        <w:rPr>
          <w:rFonts w:ascii="Comic Sans MS" w:hAnsi="Comic Sans MS"/>
          <w:bCs/>
          <w:i/>
          <w:color w:val="auto"/>
        </w:rPr>
        <w:t>Clean and disinfect upon children's ENTRY to child care</w:t>
      </w:r>
      <w:r w:rsidRPr="00756982">
        <w:rPr>
          <w:rFonts w:ascii="Comic Sans MS" w:hAnsi="Comic Sans MS"/>
          <w:b/>
          <w:bCs/>
          <w:color w:val="auto"/>
        </w:rPr>
        <w:t xml:space="preserve">: </w:t>
      </w:r>
    </w:p>
    <w:p w14:paraId="4FADDDE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Any hard surfaces such as water bottles, containers, sunscreen bottles, etc. </w:t>
      </w:r>
    </w:p>
    <w:p w14:paraId="5C25ADEB" w14:textId="77777777" w:rsidR="00756982" w:rsidRPr="00756982" w:rsidRDefault="00756982" w:rsidP="00756982">
      <w:pPr>
        <w:pStyle w:val="Default"/>
        <w:rPr>
          <w:rFonts w:ascii="Comic Sans MS" w:hAnsi="Comic Sans MS"/>
          <w:color w:val="auto"/>
        </w:rPr>
      </w:pPr>
    </w:p>
    <w:p w14:paraId="2C8DFE84" w14:textId="77777777" w:rsidR="00756982" w:rsidRPr="00756982" w:rsidRDefault="00756982" w:rsidP="00756982">
      <w:pPr>
        <w:pStyle w:val="Default"/>
        <w:rPr>
          <w:rFonts w:ascii="Comic Sans MS" w:hAnsi="Comic Sans MS"/>
          <w:i/>
          <w:color w:val="auto"/>
        </w:rPr>
      </w:pPr>
      <w:r w:rsidRPr="00756982">
        <w:rPr>
          <w:rFonts w:ascii="Comic Sans MS" w:hAnsi="Comic Sans MS"/>
          <w:bCs/>
          <w:i/>
          <w:color w:val="auto"/>
        </w:rPr>
        <w:t xml:space="preserve">Clean and disinfect frequencies for other surfaces and items: </w:t>
      </w:r>
    </w:p>
    <w:p w14:paraId="5E69E83D"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Cleaning and disinfecting routines must be increased as the risk of environmental contamination is higher: </w:t>
      </w:r>
    </w:p>
    <w:p w14:paraId="1FFF67A5"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Tables and countertops</w:t>
      </w:r>
      <w:r w:rsidRPr="00756982">
        <w:rPr>
          <w:rFonts w:ascii="Comic Sans MS" w:hAnsi="Comic Sans MS"/>
          <w:color w:val="auto"/>
        </w:rPr>
        <w:t xml:space="preserve">: used for food preparation and food service must be cleaned and disinfected before and after each use </w:t>
      </w:r>
    </w:p>
    <w:p w14:paraId="2437E59B"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Spills:</w:t>
      </w:r>
      <w:r w:rsidRPr="00756982">
        <w:rPr>
          <w:rFonts w:ascii="Comic Sans MS" w:hAnsi="Comic Sans MS"/>
          <w:b/>
          <w:bCs/>
          <w:color w:val="auto"/>
        </w:rPr>
        <w:t xml:space="preserve"> </w:t>
      </w:r>
      <w:r w:rsidRPr="00756982">
        <w:rPr>
          <w:rFonts w:ascii="Comic Sans MS" w:hAnsi="Comic Sans MS"/>
          <w:color w:val="auto"/>
        </w:rPr>
        <w:t xml:space="preserve">must be cleaned and disinfected immediately </w:t>
      </w:r>
    </w:p>
    <w:p w14:paraId="0F703BC9"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Handwash sinks</w:t>
      </w:r>
      <w:r w:rsidRPr="00756982">
        <w:rPr>
          <w:rFonts w:ascii="Comic Sans MS" w:hAnsi="Comic Sans MS"/>
          <w:b/>
          <w:bCs/>
          <w:color w:val="auto"/>
        </w:rPr>
        <w:t xml:space="preserve">: </w:t>
      </w:r>
      <w:r w:rsidRPr="00756982">
        <w:rPr>
          <w:rFonts w:ascii="Comic Sans MS" w:hAnsi="Comic Sans MS"/>
          <w:color w:val="auto"/>
        </w:rPr>
        <w:t xml:space="preserve">staff and children washroom areas must be cleaned and disinfected at least two times per day and as often as necessary (e.g., when visibly dirty or contaminated with body fluids). </w:t>
      </w:r>
    </w:p>
    <w:p w14:paraId="5FB244A4"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Floors</w:t>
      </w:r>
      <w:r w:rsidRPr="00756982">
        <w:rPr>
          <w:rFonts w:ascii="Comic Sans MS" w:hAnsi="Comic Sans MS"/>
          <w:color w:val="auto"/>
        </w:rPr>
        <w:t xml:space="preserve">: cleaning and disinfecting must be performed as required, i.e., when spills occur, and throughout the day when rooms are available, i.e., during outdoor play </w:t>
      </w:r>
    </w:p>
    <w:p w14:paraId="55003160" w14:textId="60A829AA"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Floor Mats</w:t>
      </w:r>
      <w:r w:rsidRPr="00756982">
        <w:rPr>
          <w:rFonts w:ascii="Comic Sans MS" w:hAnsi="Comic Sans MS"/>
          <w:color w:val="auto"/>
        </w:rPr>
        <w:t xml:space="preserve">: cleaning and disinfecting must be performed throughout the day, and at a minimum of </w:t>
      </w:r>
      <w:r w:rsidR="00B65398">
        <w:rPr>
          <w:rFonts w:ascii="Comic Sans MS" w:hAnsi="Comic Sans MS"/>
          <w:color w:val="auto"/>
        </w:rPr>
        <w:t xml:space="preserve">once </w:t>
      </w:r>
      <w:r w:rsidRPr="00756982">
        <w:rPr>
          <w:rFonts w:ascii="Comic Sans MS" w:hAnsi="Comic Sans MS"/>
          <w:color w:val="auto"/>
        </w:rPr>
        <w:t xml:space="preserve">daily </w:t>
      </w:r>
    </w:p>
    <w:p w14:paraId="03731C00" w14:textId="730EBD02"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Outdoor play equipment</w:t>
      </w:r>
      <w:r w:rsidRPr="00756982">
        <w:rPr>
          <w:rFonts w:ascii="Comic Sans MS" w:hAnsi="Comic Sans MS"/>
          <w:color w:val="auto"/>
        </w:rPr>
        <w:t xml:space="preserve">: must be disinfected </w:t>
      </w:r>
      <w:r w:rsidR="00B65398">
        <w:rPr>
          <w:rFonts w:ascii="Comic Sans MS" w:hAnsi="Comic Sans MS"/>
          <w:color w:val="auto"/>
        </w:rPr>
        <w:t>daily with bleach and water</w:t>
      </w:r>
    </w:p>
    <w:p w14:paraId="7205E398" w14:textId="6B22DFE2"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High</w:t>
      </w:r>
      <w:r w:rsidRPr="00756982">
        <w:rPr>
          <w:rFonts w:ascii="Times New Roman" w:hAnsi="Times New Roman" w:cs="Times New Roman"/>
          <w:color w:val="auto"/>
          <w:u w:val="single"/>
        </w:rPr>
        <w:t>‐</w:t>
      </w:r>
      <w:r w:rsidRPr="00756982">
        <w:rPr>
          <w:rFonts w:ascii="Comic Sans MS" w:hAnsi="Comic Sans MS"/>
          <w:bCs/>
          <w:color w:val="auto"/>
          <w:u w:val="single"/>
        </w:rPr>
        <w:t>touch surfaces:</w:t>
      </w:r>
      <w:r w:rsidRPr="00756982">
        <w:rPr>
          <w:rFonts w:ascii="Comic Sans MS" w:hAnsi="Comic Sans MS"/>
          <w:b/>
          <w:bCs/>
          <w:color w:val="auto"/>
        </w:rPr>
        <w:t xml:space="preserve"> </w:t>
      </w:r>
      <w:r w:rsidRPr="00756982">
        <w:rPr>
          <w:rFonts w:ascii="Comic Sans MS" w:hAnsi="Comic Sans MS"/>
          <w:color w:val="auto"/>
        </w:rPr>
        <w:t xml:space="preserve">any surfaces at your location that has frequent contact with hands (e.g., light switches, shelving, containers, hand rails, door knobs, sinks toilets etc.) These surfaces should be cleaned at least </w:t>
      </w:r>
      <w:r w:rsidR="00B65398">
        <w:rPr>
          <w:rFonts w:ascii="Comic Sans MS" w:hAnsi="Comic Sans MS"/>
          <w:color w:val="auto"/>
        </w:rPr>
        <w:t>once</w:t>
      </w:r>
      <w:r w:rsidRPr="00756982">
        <w:rPr>
          <w:rFonts w:ascii="Comic Sans MS" w:hAnsi="Comic Sans MS"/>
          <w:color w:val="auto"/>
        </w:rPr>
        <w:t xml:space="preserve"> per day and as often as necessary (e.g., when visibly dirty or contaminated with body fluids) </w:t>
      </w:r>
    </w:p>
    <w:p w14:paraId="66F935E1" w14:textId="2E5C3BFB"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bCs/>
          <w:color w:val="auto"/>
          <w:u w:val="single"/>
        </w:rPr>
        <w:t>Other shared items</w:t>
      </w:r>
      <w:r w:rsidRPr="00756982">
        <w:rPr>
          <w:rFonts w:ascii="Comic Sans MS" w:hAnsi="Comic Sans MS"/>
          <w:color w:val="auto"/>
        </w:rPr>
        <w:t xml:space="preserve">: e.g., phones, IPADs, attendance binders etc., these must be disinfected </w:t>
      </w:r>
      <w:r w:rsidR="00B65398">
        <w:rPr>
          <w:rFonts w:ascii="Comic Sans MS" w:hAnsi="Comic Sans MS"/>
          <w:color w:val="auto"/>
        </w:rPr>
        <w:t>daily</w:t>
      </w:r>
      <w:r w:rsidRPr="00756982">
        <w:rPr>
          <w:rFonts w:ascii="Comic Sans MS" w:hAnsi="Comic Sans MS"/>
          <w:color w:val="auto"/>
        </w:rPr>
        <w:t xml:space="preserve"> </w:t>
      </w:r>
    </w:p>
    <w:p w14:paraId="0194D5BA" w14:textId="77777777" w:rsidR="00756982" w:rsidRPr="00756982" w:rsidRDefault="00756982" w:rsidP="00756982">
      <w:pPr>
        <w:pStyle w:val="Default"/>
        <w:rPr>
          <w:rFonts w:ascii="Comic Sans MS" w:hAnsi="Comic Sans MS"/>
          <w:bCs/>
          <w:i/>
          <w:color w:val="auto"/>
        </w:rPr>
      </w:pPr>
    </w:p>
    <w:p w14:paraId="45D80401" w14:textId="77777777" w:rsidR="00756982" w:rsidRPr="00756982" w:rsidRDefault="00756982" w:rsidP="00756982">
      <w:pPr>
        <w:pStyle w:val="Default"/>
        <w:rPr>
          <w:rFonts w:ascii="Comic Sans MS" w:hAnsi="Comic Sans MS"/>
          <w:color w:val="auto"/>
        </w:rPr>
      </w:pPr>
      <w:r w:rsidRPr="00756982">
        <w:rPr>
          <w:rFonts w:ascii="Comic Sans MS" w:hAnsi="Comic Sans MS"/>
          <w:bCs/>
          <w:i/>
          <w:color w:val="auto"/>
        </w:rPr>
        <w:t xml:space="preserve">Clean and disinfect daily: </w:t>
      </w:r>
    </w:p>
    <w:p w14:paraId="0B1E867D" w14:textId="6D36226F"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i/>
          <w:color w:val="auto"/>
          <w:u w:val="single"/>
        </w:rPr>
        <w:lastRenderedPageBreak/>
        <w:t>Low</w:t>
      </w:r>
      <w:r w:rsidRPr="00756982">
        <w:rPr>
          <w:rFonts w:ascii="Times New Roman" w:hAnsi="Times New Roman" w:cs="Times New Roman"/>
          <w:i/>
          <w:color w:val="auto"/>
          <w:u w:val="single"/>
        </w:rPr>
        <w:t>‐</w:t>
      </w:r>
      <w:r w:rsidRPr="00756982">
        <w:rPr>
          <w:rFonts w:ascii="Comic Sans MS" w:hAnsi="Comic Sans MS"/>
          <w:i/>
          <w:color w:val="auto"/>
          <w:u w:val="single"/>
        </w:rPr>
        <w:t>touch surfaces</w:t>
      </w:r>
      <w:r w:rsidRPr="00756982">
        <w:rPr>
          <w:rFonts w:ascii="Comic Sans MS" w:hAnsi="Comic Sans MS"/>
          <w:color w:val="auto"/>
        </w:rPr>
        <w:t xml:space="preserve">: any surfaces that has minimal contact with hands, must be cleaned and disinfected </w:t>
      </w:r>
      <w:r w:rsidR="00B65398">
        <w:rPr>
          <w:rFonts w:ascii="Comic Sans MS" w:hAnsi="Comic Sans MS"/>
          <w:color w:val="auto"/>
        </w:rPr>
        <w:t>weekly</w:t>
      </w:r>
      <w:r w:rsidRPr="00756982">
        <w:rPr>
          <w:rFonts w:ascii="Comic Sans MS" w:hAnsi="Comic Sans MS"/>
          <w:color w:val="auto"/>
        </w:rPr>
        <w:t xml:space="preserve"> (e.g. Window ledges, doors,</w:t>
      </w:r>
      <w:r w:rsidR="00B65398">
        <w:rPr>
          <w:rFonts w:ascii="Comic Sans MS" w:hAnsi="Comic Sans MS"/>
          <w:color w:val="auto"/>
        </w:rPr>
        <w:t xml:space="preserve"> cubbies,</w:t>
      </w:r>
      <w:r w:rsidRPr="00756982">
        <w:rPr>
          <w:rFonts w:ascii="Comic Sans MS" w:hAnsi="Comic Sans MS"/>
          <w:color w:val="auto"/>
        </w:rPr>
        <w:t xml:space="preserve"> sides of furnishings etc.) </w:t>
      </w:r>
    </w:p>
    <w:p w14:paraId="2D1A2C79" w14:textId="77777777" w:rsidR="00756982" w:rsidRPr="00756982" w:rsidRDefault="00756982" w:rsidP="00756982">
      <w:pPr>
        <w:pStyle w:val="Default"/>
        <w:rPr>
          <w:rFonts w:ascii="Comic Sans MS" w:hAnsi="Comic Sans MS"/>
        </w:rPr>
      </w:pPr>
    </w:p>
    <w:p w14:paraId="6028E73C" w14:textId="77777777" w:rsidR="00756982" w:rsidRPr="00756982" w:rsidRDefault="00756982" w:rsidP="00756982">
      <w:pPr>
        <w:pStyle w:val="Default"/>
        <w:rPr>
          <w:rFonts w:ascii="Comic Sans MS" w:hAnsi="Comic Sans MS"/>
          <w:i/>
          <w:color w:val="auto"/>
        </w:rPr>
      </w:pPr>
      <w:r w:rsidRPr="00756982">
        <w:rPr>
          <w:rFonts w:ascii="Comic Sans MS" w:hAnsi="Comic Sans MS"/>
          <w:bCs/>
          <w:i/>
          <w:color w:val="auto"/>
        </w:rPr>
        <w:t xml:space="preserve">Clean and disinfect as required: </w:t>
      </w:r>
    </w:p>
    <w:p w14:paraId="1C3BDB5D"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Blood/Bodily Fluid Spills: Using the steps below, the surface must be cleaned first then disinfected: </w:t>
      </w:r>
    </w:p>
    <w:p w14:paraId="3F5B4E36"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Isolate the area around the spill so that no other objects/humans can be contaminated </w:t>
      </w:r>
    </w:p>
    <w:p w14:paraId="2CD435C6"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Gather all supplies, perform hand hygiene, then put on single-use nitrile gloves </w:t>
      </w:r>
    </w:p>
    <w:p w14:paraId="641FC3B2"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Scoop up the fluid with disposable paper towels (check the surrounding area for splash/splatter) and dispose of in separate garbage bag </w:t>
      </w:r>
    </w:p>
    <w:p w14:paraId="31A36A8B"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Clean the spill area with detergent, warm water and single-use towels </w:t>
      </w:r>
    </w:p>
    <w:p w14:paraId="653B1908"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Rinse to remove detergent residue with clean water and single-use towel </w:t>
      </w:r>
    </w:p>
    <w:p w14:paraId="273C2D23"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Discard used paper towels and gloves immediately in a tied plastic bag </w:t>
      </w:r>
    </w:p>
    <w:p w14:paraId="4A9C5A67"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Spray bleach and water around the spill area and allow the appropriate </w:t>
      </w:r>
      <w:r w:rsidRPr="00756982">
        <w:rPr>
          <w:rFonts w:ascii="Comic Sans MS" w:hAnsi="Comic Sans MS"/>
          <w:b/>
          <w:bCs/>
          <w:color w:val="auto"/>
        </w:rPr>
        <w:t xml:space="preserve">2 minutes </w:t>
      </w:r>
      <w:r w:rsidRPr="00756982">
        <w:rPr>
          <w:rFonts w:ascii="Comic Sans MS" w:hAnsi="Comic Sans MS"/>
          <w:color w:val="auto"/>
        </w:rPr>
        <w:t xml:space="preserve">disinfecting contact time </w:t>
      </w:r>
    </w:p>
    <w:p w14:paraId="6B44EE38"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A final rinse is required if children come into contact with the area </w:t>
      </w:r>
    </w:p>
    <w:p w14:paraId="4E73BB27"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Remove gloves as directed and discard them immediately </w:t>
      </w:r>
    </w:p>
    <w:p w14:paraId="48DF94B8" w14:textId="77777777" w:rsidR="00756982" w:rsidRPr="00756982" w:rsidRDefault="00756982" w:rsidP="00756982">
      <w:pPr>
        <w:pStyle w:val="Default"/>
        <w:numPr>
          <w:ilvl w:val="0"/>
          <w:numId w:val="56"/>
        </w:numPr>
        <w:rPr>
          <w:rFonts w:ascii="Comic Sans MS" w:hAnsi="Comic Sans MS"/>
          <w:color w:val="auto"/>
        </w:rPr>
      </w:pPr>
      <w:r w:rsidRPr="00756982">
        <w:rPr>
          <w:rFonts w:ascii="Comic Sans MS" w:hAnsi="Comic Sans MS"/>
          <w:color w:val="auto"/>
        </w:rPr>
        <w:t xml:space="preserve">Perform hand hygiene as directed </w:t>
      </w:r>
    </w:p>
    <w:p w14:paraId="4459309C" w14:textId="77777777" w:rsidR="00756982" w:rsidRPr="00756982" w:rsidRDefault="00756982" w:rsidP="00756982">
      <w:pPr>
        <w:pStyle w:val="Default"/>
        <w:rPr>
          <w:rFonts w:ascii="Comic Sans MS" w:hAnsi="Comic Sans MS"/>
          <w:b/>
          <w:bCs/>
          <w:color w:val="auto"/>
        </w:rPr>
      </w:pPr>
    </w:p>
    <w:p w14:paraId="2CAA9B60" w14:textId="77777777" w:rsidR="00756982" w:rsidRPr="00756982" w:rsidRDefault="00756982" w:rsidP="00756982">
      <w:pPr>
        <w:pStyle w:val="Default"/>
        <w:rPr>
          <w:rFonts w:ascii="Comic Sans MS" w:hAnsi="Comic Sans MS"/>
          <w:b/>
          <w:bCs/>
          <w:color w:val="auto"/>
        </w:rPr>
      </w:pPr>
      <w:r w:rsidRPr="00756982">
        <w:rPr>
          <w:rFonts w:ascii="Comic Sans MS" w:hAnsi="Comic Sans MS"/>
          <w:b/>
          <w:bCs/>
          <w:color w:val="auto"/>
        </w:rPr>
        <w:t xml:space="preserve">Notes: </w:t>
      </w:r>
    </w:p>
    <w:p w14:paraId="28178F63"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If the spill includes broken glass, ensure a brush and dustpan is used to pick it up and discard. Disinfect the brush and dustpan after use. </w:t>
      </w:r>
      <w:r w:rsidRPr="00756982">
        <w:rPr>
          <w:rFonts w:ascii="Comic Sans MS" w:hAnsi="Comic Sans MS"/>
          <w:b/>
          <w:bCs/>
          <w:color w:val="auto"/>
        </w:rPr>
        <w:t xml:space="preserve">NEVER </w:t>
      </w:r>
      <w:r w:rsidRPr="00756982">
        <w:rPr>
          <w:rFonts w:ascii="Comic Sans MS" w:hAnsi="Comic Sans MS"/>
          <w:color w:val="auto"/>
        </w:rPr>
        <w:t xml:space="preserve">use your hands to clean up the glass </w:t>
      </w:r>
    </w:p>
    <w:p w14:paraId="2AE496D1"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If the spill occurs on a carpet, follow the above steps along with professional steam/wet cleaning the carpet. </w:t>
      </w:r>
    </w:p>
    <w:p w14:paraId="1E7A9F34"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Please refer to the TPH, 'Blood and Bodily Fluid Spills' poster for further guidance.</w:t>
      </w:r>
    </w:p>
    <w:p w14:paraId="613A481C" w14:textId="77777777" w:rsidR="00756982" w:rsidRPr="00756982" w:rsidRDefault="00756982" w:rsidP="00756982">
      <w:pPr>
        <w:pStyle w:val="Default"/>
        <w:rPr>
          <w:rFonts w:ascii="Comic Sans MS" w:hAnsi="Comic Sans MS"/>
          <w:color w:val="auto"/>
        </w:rPr>
      </w:pPr>
    </w:p>
    <w:p w14:paraId="13ED392F" w14:textId="77777777" w:rsidR="00756982" w:rsidRPr="00756982" w:rsidRDefault="00756982" w:rsidP="00756982">
      <w:pPr>
        <w:pStyle w:val="Default"/>
        <w:rPr>
          <w:rFonts w:ascii="Comic Sans MS" w:hAnsi="Comic Sans MS"/>
          <w:i/>
          <w:color w:val="auto"/>
        </w:rPr>
      </w:pPr>
      <w:r w:rsidRPr="00756982">
        <w:rPr>
          <w:rFonts w:ascii="Comic Sans MS" w:hAnsi="Comic Sans MS"/>
          <w:bCs/>
          <w:i/>
          <w:color w:val="auto"/>
        </w:rPr>
        <w:t xml:space="preserve">Cot cleaning and disinfecting: </w:t>
      </w:r>
    </w:p>
    <w:p w14:paraId="0EB77FD7"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Cots must be labelled and assigned/designated to a single child per use </w:t>
      </w:r>
    </w:p>
    <w:p w14:paraId="30B024B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lastRenderedPageBreak/>
        <w:t xml:space="preserve">Cots must be cleaned and disinfected before being assigned to a child </w:t>
      </w:r>
    </w:p>
    <w:p w14:paraId="22C15854" w14:textId="6D91AF8C"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Bedding must be laundered </w:t>
      </w:r>
      <w:r w:rsidR="00B65398">
        <w:rPr>
          <w:rFonts w:ascii="Comic Sans MS" w:hAnsi="Comic Sans MS"/>
          <w:color w:val="auto"/>
        </w:rPr>
        <w:t>weekly</w:t>
      </w:r>
      <w:r w:rsidRPr="00756982">
        <w:rPr>
          <w:rFonts w:ascii="Comic Sans MS" w:hAnsi="Comic Sans MS"/>
          <w:color w:val="auto"/>
        </w:rPr>
        <w:t xml:space="preserve"> on the "hot" setting, and when soiled or wet </w:t>
      </w:r>
    </w:p>
    <w:p w14:paraId="6E665732" w14:textId="77777777" w:rsidR="00756982" w:rsidRPr="00756982" w:rsidRDefault="00756982" w:rsidP="00756982">
      <w:pPr>
        <w:pStyle w:val="Default"/>
        <w:rPr>
          <w:rFonts w:ascii="Comic Sans MS" w:hAnsi="Comic Sans MS"/>
          <w:color w:val="auto"/>
        </w:rPr>
      </w:pPr>
    </w:p>
    <w:p w14:paraId="672BFA58"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Additional Infection Prevention and Control Practices for Hygiene Items </w:t>
      </w:r>
    </w:p>
    <w:p w14:paraId="1D2FF270" w14:textId="090890FD"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Label individual hygiene items </w:t>
      </w:r>
    </w:p>
    <w:p w14:paraId="53747ED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For creams and lotions during diapering, never put hands directly into lotion or cream bottles, use a tissue or single-use gloves. Upon arrival to the centre, wipe the cream/lotion container with a disinfecting wipe </w:t>
      </w:r>
    </w:p>
    <w:p w14:paraId="0F79DBE2" w14:textId="77777777" w:rsidR="00756982" w:rsidRPr="00756982" w:rsidRDefault="00756982" w:rsidP="00756982">
      <w:pPr>
        <w:pStyle w:val="Default"/>
        <w:rPr>
          <w:rFonts w:ascii="Comic Sans MS" w:hAnsi="Comic Sans MS"/>
          <w:color w:val="auto"/>
        </w:rPr>
      </w:pPr>
    </w:p>
    <w:p w14:paraId="50F51D21" w14:textId="77777777" w:rsidR="00756982" w:rsidRPr="00756982" w:rsidRDefault="00756982" w:rsidP="00756982">
      <w:pPr>
        <w:rPr>
          <w:rFonts w:ascii="Comic Sans MS" w:hAnsi="Comic Sans MS" w:cs="Arial"/>
          <w:b/>
          <w:u w:val="single"/>
        </w:rPr>
      </w:pPr>
      <w:r w:rsidRPr="00756982">
        <w:rPr>
          <w:rFonts w:ascii="Comic Sans MS" w:hAnsi="Comic Sans MS" w:cs="Arial"/>
          <w:b/>
          <w:u w:val="single"/>
        </w:rPr>
        <w:t>Toy Cleaning and Disinfecting</w:t>
      </w:r>
    </w:p>
    <w:p w14:paraId="666B6562" w14:textId="77777777" w:rsidR="00756982" w:rsidRPr="00756982" w:rsidRDefault="00756982" w:rsidP="00756982">
      <w:pPr>
        <w:rPr>
          <w:rFonts w:ascii="Comic Sans MS" w:hAnsi="Comic Sans MS" w:cs="Arial"/>
        </w:rPr>
      </w:pPr>
      <w:r w:rsidRPr="00756982">
        <w:rPr>
          <w:rFonts w:ascii="Comic Sans MS" w:hAnsi="Comic Sans MS" w:cs="Arial"/>
        </w:rPr>
        <w:t>Toys and play based learning are an integral part of childcare.  Toys, however, can also be an excellent vehicle for the spread of infectious diseases.  Staff must ensure the following procedures are followed to reduce the risk of disease transmission among children when playing with toys:</w:t>
      </w:r>
    </w:p>
    <w:p w14:paraId="411D5E1B" w14:textId="77777777" w:rsidR="00756982" w:rsidRPr="00756982" w:rsidRDefault="00756982" w:rsidP="00756982">
      <w:pPr>
        <w:rPr>
          <w:rFonts w:ascii="Comic Sans MS" w:hAnsi="Comic Sans MS" w:cs="Arial"/>
          <w:b/>
        </w:rPr>
      </w:pPr>
      <w:r w:rsidRPr="00756982">
        <w:rPr>
          <w:rFonts w:ascii="Comic Sans MS" w:hAnsi="Comic Sans MS" w:cs="Arial"/>
          <w:b/>
        </w:rPr>
        <w:t>Toy Materials</w:t>
      </w:r>
    </w:p>
    <w:p w14:paraId="6428C08D" w14:textId="77777777" w:rsidR="00756982" w:rsidRPr="00756982" w:rsidRDefault="00756982" w:rsidP="00756982">
      <w:pPr>
        <w:pStyle w:val="ListParagraph"/>
        <w:numPr>
          <w:ilvl w:val="0"/>
          <w:numId w:val="57"/>
        </w:numPr>
        <w:rPr>
          <w:rFonts w:ascii="Comic Sans MS" w:hAnsi="Comic Sans MS" w:cs="Arial"/>
        </w:rPr>
      </w:pPr>
      <w:r w:rsidRPr="00756982">
        <w:rPr>
          <w:rFonts w:ascii="Comic Sans MS" w:hAnsi="Comic Sans MS" w:cs="Arial"/>
        </w:rPr>
        <w:t>Toys must be nonporous and able to withstand rigorous cleaning and repeated exposure to disinfectants</w:t>
      </w:r>
    </w:p>
    <w:p w14:paraId="7D64EF97" w14:textId="77777777" w:rsidR="00756982" w:rsidRPr="00756982" w:rsidRDefault="00756982" w:rsidP="00756982">
      <w:pPr>
        <w:pStyle w:val="ListParagraph"/>
        <w:numPr>
          <w:ilvl w:val="0"/>
          <w:numId w:val="57"/>
        </w:numPr>
        <w:rPr>
          <w:rFonts w:ascii="Comic Sans MS" w:hAnsi="Comic Sans MS" w:cs="Arial"/>
          <w:b/>
        </w:rPr>
      </w:pPr>
      <w:r w:rsidRPr="00756982">
        <w:rPr>
          <w:rFonts w:ascii="Comic Sans MS" w:hAnsi="Comic Sans MS" w:cs="Arial"/>
        </w:rPr>
        <w:t>Toys that are mouthed or contaminated by body secretions shall be removed and cleaned and disinfected immediately</w:t>
      </w:r>
    </w:p>
    <w:p w14:paraId="344CF90A" w14:textId="3C9B5B2F" w:rsidR="00756982" w:rsidRPr="00B65398" w:rsidRDefault="00756982" w:rsidP="00D909A6">
      <w:pPr>
        <w:pStyle w:val="ListParagraph"/>
        <w:numPr>
          <w:ilvl w:val="0"/>
          <w:numId w:val="57"/>
        </w:numPr>
        <w:suppressAutoHyphens/>
        <w:autoSpaceDE w:val="0"/>
        <w:autoSpaceDN w:val="0"/>
        <w:adjustRightInd w:val="0"/>
        <w:contextualSpacing w:val="0"/>
        <w:rPr>
          <w:rFonts w:ascii="Comic Sans MS" w:hAnsi="Comic Sans MS" w:cs="Arial"/>
          <w:color w:val="000000"/>
        </w:rPr>
      </w:pPr>
      <w:r w:rsidRPr="00B65398">
        <w:rPr>
          <w:rFonts w:ascii="Comic Sans MS" w:hAnsi="Comic Sans MS" w:cs="Arial"/>
          <w:color w:val="000000"/>
        </w:rPr>
        <w:t xml:space="preserve">If sensory materials (e.g., playdough, water, sand, etc.) are offered, they will be provided for </w:t>
      </w:r>
      <w:r w:rsidR="00B65398" w:rsidRPr="00B65398">
        <w:rPr>
          <w:rFonts w:ascii="Comic Sans MS" w:hAnsi="Comic Sans MS" w:cs="Arial"/>
          <w:color w:val="000000"/>
        </w:rPr>
        <w:t>daily</w:t>
      </w:r>
      <w:r w:rsidRPr="00B65398">
        <w:rPr>
          <w:rFonts w:ascii="Comic Sans MS" w:hAnsi="Comic Sans MS" w:cs="Arial"/>
          <w:color w:val="000000"/>
        </w:rPr>
        <w:t xml:space="preserve"> use</w:t>
      </w:r>
      <w:r w:rsidR="00B65398" w:rsidRPr="00B65398">
        <w:rPr>
          <w:rFonts w:ascii="Comic Sans MS" w:hAnsi="Comic Sans MS" w:cs="Arial"/>
          <w:color w:val="000000"/>
        </w:rPr>
        <w:t xml:space="preserve"> and disposed at the end of the day. Sensory bins will be sanitized with bleach and water </w:t>
      </w:r>
    </w:p>
    <w:p w14:paraId="07FAC88E" w14:textId="77777777" w:rsidR="00756982" w:rsidRPr="00756982" w:rsidRDefault="00756982" w:rsidP="00756982">
      <w:pPr>
        <w:pStyle w:val="Heading3"/>
        <w:rPr>
          <w:rFonts w:cs="Arial"/>
          <w:b w:val="0"/>
        </w:rPr>
      </w:pPr>
      <w:bookmarkStart w:id="195" w:name="_Toc50716937"/>
      <w:r w:rsidRPr="00756982">
        <w:rPr>
          <w:rFonts w:cs="Arial"/>
        </w:rPr>
        <w:t>Toy Cleaning and Disinfection</w:t>
      </w:r>
      <w:bookmarkEnd w:id="195"/>
    </w:p>
    <w:p w14:paraId="3AECB3D9" w14:textId="77777777" w:rsidR="00756982" w:rsidRPr="00756982" w:rsidRDefault="00756982" w:rsidP="00756982">
      <w:pPr>
        <w:pStyle w:val="ListParagraph"/>
        <w:numPr>
          <w:ilvl w:val="0"/>
          <w:numId w:val="58"/>
        </w:numPr>
        <w:rPr>
          <w:rFonts w:ascii="Comic Sans MS" w:hAnsi="Comic Sans MS" w:cs="Arial"/>
        </w:rPr>
      </w:pPr>
      <w:r w:rsidRPr="00756982">
        <w:rPr>
          <w:rFonts w:ascii="Comic Sans MS" w:hAnsi="Comic Sans MS" w:cs="Arial"/>
        </w:rPr>
        <w:t>When cleaning and disinfecting toys you must wear the appropriate personal protective equipment (PPE):</w:t>
      </w:r>
    </w:p>
    <w:p w14:paraId="25BC5184" w14:textId="01424AA9" w:rsidR="00756982" w:rsidRPr="00756982" w:rsidRDefault="00756982" w:rsidP="00756982">
      <w:pPr>
        <w:pStyle w:val="ListParagraph"/>
        <w:numPr>
          <w:ilvl w:val="1"/>
          <w:numId w:val="58"/>
        </w:numPr>
        <w:rPr>
          <w:rFonts w:ascii="Comic Sans MS" w:hAnsi="Comic Sans MS" w:cs="Arial"/>
        </w:rPr>
      </w:pPr>
      <w:r w:rsidRPr="00756982">
        <w:rPr>
          <w:rFonts w:ascii="Comic Sans MS" w:hAnsi="Comic Sans MS" w:cs="Arial"/>
        </w:rPr>
        <w:t>When mixing b</w:t>
      </w:r>
      <w:r w:rsidR="00B65398">
        <w:rPr>
          <w:rFonts w:ascii="Comic Sans MS" w:hAnsi="Comic Sans MS" w:cs="Arial"/>
        </w:rPr>
        <w:t>leach and water: rubber gloves,</w:t>
      </w:r>
    </w:p>
    <w:p w14:paraId="44900BF2" w14:textId="77777777" w:rsidR="00756982" w:rsidRPr="00756982" w:rsidRDefault="00756982" w:rsidP="00756982">
      <w:pPr>
        <w:pStyle w:val="ListParagraph"/>
        <w:numPr>
          <w:ilvl w:val="1"/>
          <w:numId w:val="58"/>
        </w:numPr>
        <w:rPr>
          <w:rFonts w:ascii="Comic Sans MS" w:hAnsi="Comic Sans MS" w:cs="Arial"/>
        </w:rPr>
      </w:pPr>
      <w:r w:rsidRPr="00756982">
        <w:rPr>
          <w:rFonts w:ascii="Comic Sans MS" w:hAnsi="Comic Sans MS" w:cs="Arial"/>
        </w:rPr>
        <w:t>When cleaning and disinfecting: rubber gloves and mask (if you have scent sensitivities)</w:t>
      </w:r>
    </w:p>
    <w:p w14:paraId="27DD516B" w14:textId="6736EF89" w:rsidR="00756982" w:rsidRPr="00756982" w:rsidRDefault="00756982" w:rsidP="00756982">
      <w:pPr>
        <w:pStyle w:val="ListParagraph"/>
        <w:numPr>
          <w:ilvl w:val="0"/>
          <w:numId w:val="58"/>
        </w:numPr>
        <w:rPr>
          <w:rFonts w:ascii="Comic Sans MS" w:hAnsi="Comic Sans MS" w:cs="Arial"/>
        </w:rPr>
      </w:pPr>
      <w:r w:rsidRPr="00756982">
        <w:rPr>
          <w:rFonts w:ascii="Comic Sans MS" w:hAnsi="Comic Sans MS" w:cs="Arial"/>
        </w:rPr>
        <w:t>All toys must be cleaned daily</w:t>
      </w:r>
      <w:r w:rsidR="00B65398">
        <w:rPr>
          <w:rFonts w:ascii="Comic Sans MS" w:hAnsi="Comic Sans MS" w:cs="Arial"/>
        </w:rPr>
        <w:t xml:space="preserve"> in the dishwasher</w:t>
      </w:r>
    </w:p>
    <w:p w14:paraId="708935DB" w14:textId="77777777" w:rsidR="00756982" w:rsidRPr="00756982" w:rsidRDefault="00756982" w:rsidP="00756982">
      <w:pPr>
        <w:pStyle w:val="ListParagraph"/>
        <w:numPr>
          <w:ilvl w:val="0"/>
          <w:numId w:val="58"/>
        </w:numPr>
        <w:rPr>
          <w:rFonts w:ascii="Comic Sans MS" w:hAnsi="Comic Sans MS" w:cs="Arial"/>
        </w:rPr>
      </w:pPr>
      <w:r w:rsidRPr="00756982">
        <w:rPr>
          <w:rFonts w:ascii="Comic Sans MS" w:hAnsi="Comic Sans MS" w:cs="Arial"/>
        </w:rPr>
        <w:t>Toys must be inspected for damage, cracked or broken parts, as these may compromise cleaning.  Any toy that is found to be damaged, cracked or broken should be discarded</w:t>
      </w:r>
    </w:p>
    <w:p w14:paraId="5AE41768" w14:textId="77777777" w:rsidR="00756982" w:rsidRPr="00756982" w:rsidRDefault="00756982" w:rsidP="00756982">
      <w:pPr>
        <w:pStyle w:val="ListParagraph"/>
        <w:numPr>
          <w:ilvl w:val="0"/>
          <w:numId w:val="58"/>
        </w:numPr>
        <w:suppressAutoHyphens/>
        <w:contextualSpacing w:val="0"/>
        <w:rPr>
          <w:rFonts w:ascii="Comic Sans MS" w:hAnsi="Comic Sans MS" w:cs="Arial"/>
        </w:rPr>
      </w:pPr>
      <w:r w:rsidRPr="00756982">
        <w:rPr>
          <w:rFonts w:ascii="Comic Sans MS" w:hAnsi="Comic Sans MS" w:cs="Arial"/>
        </w:rPr>
        <w:t xml:space="preserve">Outdoor Play Equipment should be included in disinfection daily </w:t>
      </w:r>
    </w:p>
    <w:p w14:paraId="7B62CC91" w14:textId="77777777" w:rsidR="00756982" w:rsidRPr="00756982" w:rsidRDefault="00756982" w:rsidP="00756982">
      <w:pPr>
        <w:pStyle w:val="Heading2"/>
        <w:rPr>
          <w:b w:val="0"/>
          <w:sz w:val="24"/>
          <w:szCs w:val="24"/>
        </w:rPr>
      </w:pPr>
      <w:bookmarkStart w:id="196" w:name="_Toc50716938"/>
      <w:r w:rsidRPr="00756982">
        <w:rPr>
          <w:sz w:val="24"/>
          <w:szCs w:val="24"/>
        </w:rPr>
        <w:lastRenderedPageBreak/>
        <w:t>Toy Cleaning and Disinfecting Routine</w:t>
      </w:r>
      <w:bookmarkEnd w:id="196"/>
    </w:p>
    <w:p w14:paraId="184EC413" w14:textId="77777777" w:rsidR="00756982" w:rsidRPr="00756982" w:rsidRDefault="00756982" w:rsidP="00756982">
      <w:pPr>
        <w:contextualSpacing/>
        <w:rPr>
          <w:rFonts w:ascii="Comic Sans MS" w:hAnsi="Comic Sans MS" w:cs="Arial"/>
        </w:rPr>
      </w:pPr>
    </w:p>
    <w:p w14:paraId="20C4C7E0" w14:textId="77777777" w:rsidR="00756982" w:rsidRPr="00756982" w:rsidRDefault="00756982" w:rsidP="00756982">
      <w:pPr>
        <w:rPr>
          <w:rFonts w:ascii="Comic Sans MS" w:hAnsi="Comic Sans MS" w:cs="Arial"/>
          <w:b/>
        </w:rPr>
      </w:pPr>
      <w:r w:rsidRPr="00756982">
        <w:rPr>
          <w:rFonts w:ascii="Comic Sans MS" w:hAnsi="Comic Sans MS" w:cs="Arial"/>
          <w:b/>
        </w:rPr>
        <w:t>Toy Washing Procedures- Using the Dishwasher</w:t>
      </w:r>
    </w:p>
    <w:p w14:paraId="38348DFA" w14:textId="77777777" w:rsidR="00756982" w:rsidRPr="00756982" w:rsidRDefault="00756982" w:rsidP="00756982">
      <w:pPr>
        <w:rPr>
          <w:rFonts w:ascii="Comic Sans MS" w:hAnsi="Comic Sans MS" w:cs="Arial"/>
        </w:rPr>
      </w:pPr>
      <w:r w:rsidRPr="00756982">
        <w:rPr>
          <w:rFonts w:ascii="Comic Sans MS" w:hAnsi="Comic Sans MS" w:cs="Arial"/>
        </w:rPr>
        <w:t>If using the dishwasher for toy washing you must ensure the following:</w:t>
      </w:r>
    </w:p>
    <w:p w14:paraId="53379319" w14:textId="77777777" w:rsidR="00756982" w:rsidRPr="00756982" w:rsidRDefault="00756982" w:rsidP="00756982">
      <w:pPr>
        <w:pStyle w:val="ListParagraph"/>
        <w:numPr>
          <w:ilvl w:val="0"/>
          <w:numId w:val="59"/>
        </w:numPr>
        <w:suppressAutoHyphens/>
        <w:contextualSpacing w:val="0"/>
        <w:rPr>
          <w:rFonts w:ascii="Comic Sans MS" w:hAnsi="Comic Sans MS" w:cs="Arial"/>
        </w:rPr>
      </w:pPr>
      <w:r w:rsidRPr="00756982">
        <w:rPr>
          <w:rFonts w:ascii="Comic Sans MS" w:hAnsi="Comic Sans MS" w:cs="Arial"/>
        </w:rPr>
        <w:t xml:space="preserve">The rinse cycle must meet a minimum of 82 degrees Celsius </w:t>
      </w:r>
    </w:p>
    <w:p w14:paraId="161319C6" w14:textId="77777777" w:rsidR="00756982" w:rsidRPr="00756982" w:rsidRDefault="00756982" w:rsidP="00756982">
      <w:pPr>
        <w:pStyle w:val="ListParagraph"/>
        <w:numPr>
          <w:ilvl w:val="0"/>
          <w:numId w:val="59"/>
        </w:numPr>
        <w:suppressAutoHyphens/>
        <w:contextualSpacing w:val="0"/>
        <w:rPr>
          <w:rFonts w:ascii="Comic Sans MS" w:hAnsi="Comic Sans MS" w:cs="Arial"/>
        </w:rPr>
      </w:pPr>
      <w:r w:rsidRPr="00756982">
        <w:rPr>
          <w:rFonts w:ascii="Comic Sans MS" w:hAnsi="Comic Sans MS" w:cs="Arial"/>
        </w:rPr>
        <w:t>Only use the dishwasher when it is not being used for any other purposes (i.e. washing dishes, food preparation, serving)</w:t>
      </w:r>
    </w:p>
    <w:p w14:paraId="75D085C9" w14:textId="77777777" w:rsidR="00756982" w:rsidRPr="00756982" w:rsidRDefault="00756982" w:rsidP="00756982">
      <w:pPr>
        <w:pStyle w:val="ListParagraph"/>
        <w:numPr>
          <w:ilvl w:val="0"/>
          <w:numId w:val="59"/>
        </w:numPr>
        <w:suppressAutoHyphens/>
        <w:contextualSpacing w:val="0"/>
        <w:rPr>
          <w:rFonts w:ascii="Comic Sans MS" w:hAnsi="Comic Sans MS" w:cs="Arial"/>
        </w:rPr>
      </w:pPr>
      <w:r w:rsidRPr="00756982">
        <w:rPr>
          <w:rFonts w:ascii="Comic Sans MS" w:hAnsi="Comic Sans MS" w:cs="Arial"/>
        </w:rPr>
        <w:t>Toys are placed evenly on the dishwashing racks and are an appropriate size to ensure they will not fall into the basin</w:t>
      </w:r>
    </w:p>
    <w:p w14:paraId="5BA96D73" w14:textId="77777777" w:rsidR="00756982" w:rsidRPr="00756982" w:rsidRDefault="00756982" w:rsidP="00756982">
      <w:pPr>
        <w:pStyle w:val="ListParagraph"/>
        <w:numPr>
          <w:ilvl w:val="0"/>
          <w:numId w:val="59"/>
        </w:numPr>
        <w:suppressAutoHyphens/>
        <w:contextualSpacing w:val="0"/>
        <w:rPr>
          <w:rFonts w:ascii="Comic Sans MS" w:hAnsi="Comic Sans MS" w:cs="Arial"/>
        </w:rPr>
      </w:pPr>
      <w:r w:rsidRPr="00756982">
        <w:rPr>
          <w:rFonts w:ascii="Comic Sans MS" w:hAnsi="Comic Sans MS" w:cs="Arial"/>
        </w:rPr>
        <w:t>Toys are removed carefully once the wash cycle is complete as they may be hot or contain hot water</w:t>
      </w:r>
    </w:p>
    <w:p w14:paraId="0DD8B151" w14:textId="77777777" w:rsidR="00756982" w:rsidRPr="00756982" w:rsidRDefault="00756982" w:rsidP="00756982">
      <w:pPr>
        <w:pStyle w:val="ListParagraph"/>
        <w:numPr>
          <w:ilvl w:val="0"/>
          <w:numId w:val="59"/>
        </w:numPr>
        <w:suppressAutoHyphens/>
        <w:contextualSpacing w:val="0"/>
        <w:rPr>
          <w:rFonts w:ascii="Comic Sans MS" w:hAnsi="Comic Sans MS" w:cs="Arial"/>
        </w:rPr>
      </w:pPr>
      <w:r w:rsidRPr="00756982">
        <w:rPr>
          <w:rFonts w:ascii="Comic Sans MS" w:hAnsi="Comic Sans MS" w:cs="Arial"/>
        </w:rPr>
        <w:t xml:space="preserve">Toys are air dried </w:t>
      </w:r>
    </w:p>
    <w:p w14:paraId="4D17306A" w14:textId="77777777" w:rsidR="00756982" w:rsidRPr="00756982" w:rsidRDefault="00756982" w:rsidP="00756982">
      <w:pPr>
        <w:rPr>
          <w:rFonts w:ascii="Comic Sans MS" w:hAnsi="Comic Sans MS" w:cs="Arial"/>
          <w:i/>
        </w:rPr>
      </w:pPr>
    </w:p>
    <w:p w14:paraId="2B42A592" w14:textId="77777777" w:rsidR="00D83590" w:rsidRDefault="00D83590" w:rsidP="00756982">
      <w:pPr>
        <w:rPr>
          <w:rFonts w:ascii="Comic Sans MS" w:hAnsi="Comic Sans MS" w:cs="Arial"/>
          <w:i/>
        </w:rPr>
      </w:pPr>
    </w:p>
    <w:p w14:paraId="0DA930FF" w14:textId="77777777" w:rsidR="00756982" w:rsidRPr="00756982" w:rsidRDefault="00756982" w:rsidP="00756982">
      <w:pPr>
        <w:rPr>
          <w:rFonts w:ascii="Comic Sans MS" w:hAnsi="Comic Sans MS" w:cs="Arial"/>
          <w:i/>
        </w:rPr>
      </w:pPr>
      <w:r w:rsidRPr="00756982">
        <w:rPr>
          <w:rFonts w:ascii="Comic Sans MS" w:hAnsi="Comic Sans MS" w:cs="Arial"/>
          <w:i/>
        </w:rPr>
        <w:t>How to wash:</w:t>
      </w:r>
    </w:p>
    <w:p w14:paraId="2EC95BFD" w14:textId="77777777" w:rsidR="00756982" w:rsidRPr="00756982" w:rsidRDefault="00756982" w:rsidP="00756982">
      <w:pPr>
        <w:pStyle w:val="ListParagraph"/>
        <w:numPr>
          <w:ilvl w:val="0"/>
          <w:numId w:val="60"/>
        </w:numPr>
        <w:suppressAutoHyphens/>
        <w:rPr>
          <w:rFonts w:ascii="Comic Sans MS" w:hAnsi="Comic Sans MS" w:cs="Arial"/>
        </w:rPr>
      </w:pPr>
      <w:r w:rsidRPr="00756982">
        <w:rPr>
          <w:rFonts w:ascii="Comic Sans MS" w:hAnsi="Comic Sans MS" w:cs="Arial"/>
        </w:rPr>
        <w:t>Perform hand hygiene, then put on gloves (see Hand Hygiene Procedure for glove use)</w:t>
      </w:r>
    </w:p>
    <w:p w14:paraId="7DDAB8F8" w14:textId="77777777" w:rsidR="00756982" w:rsidRPr="00756982" w:rsidRDefault="00756982" w:rsidP="00756982">
      <w:pPr>
        <w:pStyle w:val="ListParagraph"/>
        <w:numPr>
          <w:ilvl w:val="0"/>
          <w:numId w:val="60"/>
        </w:numPr>
        <w:suppressAutoHyphens/>
        <w:contextualSpacing w:val="0"/>
        <w:rPr>
          <w:rFonts w:ascii="Comic Sans MS" w:hAnsi="Comic Sans MS" w:cs="Arial"/>
        </w:rPr>
      </w:pPr>
      <w:r w:rsidRPr="00756982">
        <w:rPr>
          <w:rFonts w:ascii="Comic Sans MS" w:hAnsi="Comic Sans MS" w:cs="Arial"/>
        </w:rPr>
        <w:t>Place toys in the dishwasher rack ensuring they are evenly distributed and will not fall through the dishwasher rack</w:t>
      </w:r>
    </w:p>
    <w:p w14:paraId="4AF70DE9" w14:textId="77777777" w:rsidR="00756982" w:rsidRPr="00756982" w:rsidRDefault="00756982" w:rsidP="00756982">
      <w:pPr>
        <w:pStyle w:val="ListParagraph"/>
        <w:numPr>
          <w:ilvl w:val="0"/>
          <w:numId w:val="60"/>
        </w:numPr>
        <w:suppressAutoHyphens/>
        <w:spacing w:line="276" w:lineRule="auto"/>
        <w:contextualSpacing w:val="0"/>
        <w:rPr>
          <w:rFonts w:ascii="Comic Sans MS" w:hAnsi="Comic Sans MS" w:cs="Arial"/>
        </w:rPr>
      </w:pPr>
      <w:r w:rsidRPr="00756982">
        <w:rPr>
          <w:rFonts w:ascii="Comic Sans MS" w:hAnsi="Comic Sans MS" w:cs="Arial"/>
        </w:rPr>
        <w:t>Run a normal cycle- to ensure the toys are properly sanitized, the rinse cycle temperature must be at a minimum of 82°C</w:t>
      </w:r>
    </w:p>
    <w:p w14:paraId="02DD7B64" w14:textId="77777777" w:rsidR="00756982" w:rsidRPr="00756982" w:rsidRDefault="00756982" w:rsidP="00756982">
      <w:pPr>
        <w:pStyle w:val="ListParagraph"/>
        <w:numPr>
          <w:ilvl w:val="0"/>
          <w:numId w:val="60"/>
        </w:numPr>
        <w:suppressAutoHyphens/>
        <w:spacing w:line="276" w:lineRule="auto"/>
        <w:contextualSpacing w:val="0"/>
        <w:rPr>
          <w:rFonts w:ascii="Comic Sans MS" w:hAnsi="Comic Sans MS" w:cs="Arial"/>
        </w:rPr>
      </w:pPr>
      <w:r w:rsidRPr="00756982">
        <w:rPr>
          <w:rFonts w:ascii="Comic Sans MS" w:hAnsi="Comic Sans MS" w:cs="Arial"/>
        </w:rPr>
        <w:t xml:space="preserve">When the full cycle is complete, carefully remove the dishwasher rack from the dishwasher. </w:t>
      </w:r>
    </w:p>
    <w:p w14:paraId="05D35358" w14:textId="77777777" w:rsidR="00756982" w:rsidRPr="00756982" w:rsidRDefault="00756982" w:rsidP="00756982">
      <w:pPr>
        <w:pStyle w:val="ListParagraph"/>
        <w:numPr>
          <w:ilvl w:val="0"/>
          <w:numId w:val="60"/>
        </w:numPr>
        <w:suppressAutoHyphens/>
        <w:contextualSpacing w:val="0"/>
        <w:rPr>
          <w:rFonts w:ascii="Comic Sans MS" w:hAnsi="Comic Sans MS" w:cs="Arial"/>
        </w:rPr>
      </w:pPr>
      <w:r w:rsidRPr="00756982">
        <w:rPr>
          <w:rFonts w:ascii="Comic Sans MS" w:hAnsi="Comic Sans MS" w:cs="Arial"/>
        </w:rPr>
        <w:t xml:space="preserve">Toys are air dried </w:t>
      </w:r>
    </w:p>
    <w:p w14:paraId="17310A4D" w14:textId="77777777" w:rsidR="00756982" w:rsidRPr="00756982" w:rsidRDefault="00756982" w:rsidP="00756982">
      <w:pPr>
        <w:pStyle w:val="ListParagraph"/>
        <w:numPr>
          <w:ilvl w:val="0"/>
          <w:numId w:val="60"/>
        </w:numPr>
        <w:suppressAutoHyphens/>
        <w:spacing w:line="276" w:lineRule="auto"/>
        <w:contextualSpacing w:val="0"/>
        <w:rPr>
          <w:rFonts w:ascii="Comic Sans MS" w:hAnsi="Comic Sans MS" w:cs="Arial"/>
        </w:rPr>
      </w:pPr>
      <w:r w:rsidRPr="00756982">
        <w:rPr>
          <w:rFonts w:ascii="Comic Sans MS" w:hAnsi="Comic Sans MS" w:cs="Arial"/>
        </w:rPr>
        <w:t>Place the dry toys in clean, disinfected basins to be brought back to the rooms.</w:t>
      </w:r>
    </w:p>
    <w:p w14:paraId="4F64E056" w14:textId="77777777" w:rsidR="00756982" w:rsidRPr="00756982" w:rsidRDefault="00756982" w:rsidP="00756982">
      <w:pPr>
        <w:pStyle w:val="Default"/>
        <w:rPr>
          <w:rFonts w:ascii="Comic Sans MS" w:hAnsi="Comic Sans MS"/>
          <w:b/>
          <w:bCs/>
          <w:color w:val="auto"/>
          <w:u w:val="single"/>
        </w:rPr>
      </w:pPr>
    </w:p>
    <w:p w14:paraId="6BFF32EC" w14:textId="77777777" w:rsidR="00756982" w:rsidRPr="00756982" w:rsidRDefault="00756982" w:rsidP="00756982">
      <w:pPr>
        <w:pStyle w:val="Default"/>
        <w:rPr>
          <w:rFonts w:ascii="Comic Sans MS" w:hAnsi="Comic Sans MS"/>
          <w:b/>
          <w:bCs/>
          <w:color w:val="auto"/>
          <w:u w:val="single"/>
        </w:rPr>
      </w:pPr>
      <w:r w:rsidRPr="00756982">
        <w:rPr>
          <w:rFonts w:ascii="Comic Sans MS" w:hAnsi="Comic Sans MS"/>
          <w:b/>
          <w:bCs/>
          <w:color w:val="auto"/>
          <w:u w:val="single"/>
        </w:rPr>
        <w:t xml:space="preserve">Exclusion of Sick Children Policy and Procedures </w:t>
      </w:r>
    </w:p>
    <w:p w14:paraId="38516AA4" w14:textId="77777777" w:rsidR="00756982" w:rsidRPr="00756982" w:rsidRDefault="00756982" w:rsidP="00756982">
      <w:pPr>
        <w:pStyle w:val="Default"/>
        <w:rPr>
          <w:rFonts w:ascii="Comic Sans MS" w:hAnsi="Comic Sans MS"/>
          <w:color w:val="auto"/>
        </w:rPr>
      </w:pPr>
    </w:p>
    <w:p w14:paraId="2674E66D"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As required by the Child Care and Early Years Act, the Centre must separate children of ill health and contact parents/guardians to take the child home. </w:t>
      </w:r>
    </w:p>
    <w:p w14:paraId="6DB8BD0F" w14:textId="77777777" w:rsidR="00756982" w:rsidRPr="00756982" w:rsidRDefault="00756982" w:rsidP="00756982">
      <w:pPr>
        <w:pStyle w:val="Default"/>
        <w:rPr>
          <w:rFonts w:ascii="Comic Sans MS" w:hAnsi="Comic Sans MS"/>
          <w:color w:val="auto"/>
        </w:rPr>
      </w:pPr>
    </w:p>
    <w:p w14:paraId="6339E401" w14:textId="77777777" w:rsidR="00756982" w:rsidRPr="00756982" w:rsidRDefault="00756982" w:rsidP="00756982">
      <w:pPr>
        <w:pStyle w:val="Default"/>
        <w:rPr>
          <w:rFonts w:ascii="Comic Sans MS" w:hAnsi="Comic Sans MS"/>
          <w:i/>
          <w:color w:val="auto"/>
        </w:rPr>
      </w:pPr>
      <w:r w:rsidRPr="00756982">
        <w:rPr>
          <w:rFonts w:ascii="Comic Sans MS" w:hAnsi="Comic Sans MS"/>
          <w:i/>
          <w:color w:val="auto"/>
        </w:rPr>
        <w:t xml:space="preserve">When children are ill and/or exhibit COVID-19 related symptoms, child care staff will ensure the following: </w:t>
      </w:r>
    </w:p>
    <w:p w14:paraId="3EECE86F"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lastRenderedPageBreak/>
        <w:t xml:space="preserve">Ill children will be separated from all other children to the designated exclusion room or area and will be supervised and monitored by a staff until they are picked up from care by a parent/guardian. </w:t>
      </w:r>
      <w:r w:rsidRPr="00756982">
        <w:rPr>
          <w:rFonts w:ascii="Comic Sans MS" w:hAnsi="Comic Sans MS"/>
          <w:i/>
          <w:iCs/>
          <w:color w:val="auto"/>
        </w:rPr>
        <w:t xml:space="preserve">How to exclude </w:t>
      </w:r>
      <w:r w:rsidRPr="00756982">
        <w:rPr>
          <w:rFonts w:ascii="Comic Sans MS" w:hAnsi="Comic Sans MS"/>
          <w:color w:val="auto"/>
        </w:rPr>
        <w:t xml:space="preserve">steps below must be followed. </w:t>
      </w:r>
    </w:p>
    <w:p w14:paraId="219DBDA6"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If a separate room is unavailable then the sick child should be seated at least 2m from any other individual in the room.</w:t>
      </w:r>
    </w:p>
    <w:p w14:paraId="3B813C2E" w14:textId="10C9B115"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Symptoms of illness will be recorded in the child's daily record and in a daily log</w:t>
      </w:r>
    </w:p>
    <w:p w14:paraId="67EE975C"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The parent/guardian of the ill child will be notified of the child's symptoms and of the need to pick the child up immediately; or </w:t>
      </w:r>
    </w:p>
    <w:p w14:paraId="47319EC8"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If it appears that the child requires immediate medical attention, the child will be taken to the hospital by ambulance and examined by a legally qualified medical practitioner or a nurse registered under the Health Disciplines Act. R.R.O. 1990, Reg. 262, s. 34 (3). </w:t>
      </w:r>
    </w:p>
    <w:p w14:paraId="55A529E2" w14:textId="77777777" w:rsidR="00756982" w:rsidRPr="00756982" w:rsidRDefault="00756982" w:rsidP="00756982">
      <w:pPr>
        <w:pStyle w:val="Default"/>
        <w:rPr>
          <w:rFonts w:ascii="Comic Sans MS" w:hAnsi="Comic Sans MS"/>
          <w:color w:val="auto"/>
        </w:rPr>
      </w:pPr>
    </w:p>
    <w:p w14:paraId="3C44AB07"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If you suspect a child has symptoms of a reportable communicable disease, please report these immediately to TPH's Communicable Disease Surveillance Unit (416-392-2489). </w:t>
      </w:r>
    </w:p>
    <w:p w14:paraId="316202E9" w14:textId="77777777" w:rsidR="00756982" w:rsidRPr="00756982" w:rsidRDefault="00756982" w:rsidP="00756982">
      <w:pPr>
        <w:contextualSpacing/>
        <w:rPr>
          <w:rFonts w:ascii="Comic Sans MS" w:hAnsi="Comic Sans MS" w:cs="Arial"/>
        </w:rPr>
      </w:pPr>
    </w:p>
    <w:p w14:paraId="7E9571B3" w14:textId="77777777" w:rsidR="00756982" w:rsidRPr="00756982" w:rsidRDefault="00756982" w:rsidP="00756982">
      <w:pPr>
        <w:pStyle w:val="Default"/>
        <w:rPr>
          <w:rFonts w:ascii="Comic Sans MS" w:hAnsi="Comic Sans MS"/>
          <w:color w:val="auto"/>
        </w:rPr>
      </w:pPr>
      <w:r w:rsidRPr="00756982">
        <w:rPr>
          <w:rFonts w:ascii="Comic Sans MS" w:hAnsi="Comic Sans MS"/>
          <w:b/>
          <w:bCs/>
          <w:color w:val="auto"/>
        </w:rPr>
        <w:t xml:space="preserve">Surveillance </w:t>
      </w:r>
    </w:p>
    <w:p w14:paraId="4637EE51" w14:textId="77777777" w:rsidR="00756982" w:rsidRPr="00756982" w:rsidRDefault="00756982" w:rsidP="00756982">
      <w:pPr>
        <w:pStyle w:val="Default"/>
        <w:rPr>
          <w:rFonts w:ascii="Comic Sans MS" w:hAnsi="Comic Sans MS"/>
          <w:color w:val="auto"/>
        </w:rPr>
      </w:pPr>
      <w:r w:rsidRPr="00756982">
        <w:rPr>
          <w:rFonts w:ascii="Comic Sans MS" w:hAnsi="Comic Sans MS"/>
          <w:color w:val="auto"/>
        </w:rPr>
        <w:t xml:space="preserve">Ensuring that all environmental conditions are constantly monitored is essential in prevention and reducing illness. Staff must monitor for an increase in above normal amount of illnesses among other staff and children by looking at the normal occurrence of illness at that location and during the specific time period. </w:t>
      </w:r>
    </w:p>
    <w:p w14:paraId="6ABE70DD" w14:textId="77777777" w:rsidR="00756982" w:rsidRPr="00756982" w:rsidRDefault="00756982" w:rsidP="00756982">
      <w:pPr>
        <w:pStyle w:val="Default"/>
        <w:rPr>
          <w:rFonts w:ascii="Comic Sans MS" w:hAnsi="Comic Sans MS"/>
          <w:color w:val="auto"/>
        </w:rPr>
      </w:pPr>
    </w:p>
    <w:p w14:paraId="26FCCD84" w14:textId="77777777" w:rsidR="00756982" w:rsidRPr="00756982" w:rsidRDefault="00756982" w:rsidP="00756982">
      <w:pPr>
        <w:pStyle w:val="Default"/>
        <w:rPr>
          <w:rFonts w:ascii="Comic Sans MS" w:hAnsi="Comic Sans MS"/>
          <w:i/>
          <w:color w:val="auto"/>
        </w:rPr>
      </w:pPr>
      <w:r w:rsidRPr="00756982">
        <w:rPr>
          <w:rFonts w:ascii="Comic Sans MS" w:hAnsi="Comic Sans MS"/>
          <w:i/>
          <w:color w:val="auto"/>
        </w:rPr>
        <w:t xml:space="preserve">Ensure surveillance includes the following: </w:t>
      </w:r>
    </w:p>
    <w:p w14:paraId="4B6504C3"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Observe children for illness upon arrival (screening procedure in place for the Centre) </w:t>
      </w:r>
    </w:p>
    <w:p w14:paraId="7D749570"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Record symptoms of illness for each child including signs or complaints the child may describe (e.g., sore throat, stomach ache, head ache etc.) </w:t>
      </w:r>
    </w:p>
    <w:p w14:paraId="7C95D967"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Record the date and time that the symptoms occur </w:t>
      </w:r>
    </w:p>
    <w:p w14:paraId="1BC23E07"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Record the room the child attends (e.g., room number) </w:t>
      </w:r>
    </w:p>
    <w:p w14:paraId="05D264E5" w14:textId="77777777" w:rsidR="00756982" w:rsidRPr="00756982" w:rsidRDefault="00756982" w:rsidP="00756982">
      <w:pPr>
        <w:pStyle w:val="Default"/>
        <w:numPr>
          <w:ilvl w:val="0"/>
          <w:numId w:val="55"/>
        </w:numPr>
        <w:rPr>
          <w:rFonts w:ascii="Comic Sans MS" w:hAnsi="Comic Sans MS"/>
          <w:color w:val="auto"/>
        </w:rPr>
      </w:pPr>
      <w:r w:rsidRPr="00756982">
        <w:rPr>
          <w:rFonts w:ascii="Comic Sans MS" w:hAnsi="Comic Sans MS"/>
          <w:color w:val="auto"/>
        </w:rPr>
        <w:t xml:space="preserve">Record attendances and absences </w:t>
      </w:r>
    </w:p>
    <w:p w14:paraId="73754A34" w14:textId="77777777" w:rsidR="00756982" w:rsidRPr="00756982" w:rsidRDefault="00756982" w:rsidP="00756982">
      <w:pPr>
        <w:tabs>
          <w:tab w:val="left" w:pos="7755"/>
        </w:tabs>
        <w:rPr>
          <w:rFonts w:ascii="Comic Sans MS" w:hAnsi="Comic Sans MS" w:cs="Arial"/>
        </w:rPr>
      </w:pPr>
    </w:p>
    <w:p w14:paraId="339594B3" w14:textId="77777777" w:rsidR="00756982" w:rsidRDefault="00756982" w:rsidP="00756982">
      <w:pPr>
        <w:pStyle w:val="Default"/>
        <w:rPr>
          <w:rFonts w:ascii="Comic Sans MS" w:hAnsi="Comic Sans MS"/>
          <w:b/>
          <w:bCs/>
          <w:color w:val="auto"/>
        </w:rPr>
      </w:pPr>
    </w:p>
    <w:p w14:paraId="1B896939" w14:textId="77777777" w:rsidR="00876CCB" w:rsidRDefault="00876CCB" w:rsidP="00876CCB">
      <w:pPr>
        <w:pStyle w:val="Default"/>
        <w:ind w:left="720"/>
        <w:rPr>
          <w:rFonts w:ascii="Comic Sans MS" w:hAnsi="Comic Sans MS"/>
          <w:color w:val="auto"/>
        </w:rPr>
      </w:pPr>
    </w:p>
    <w:p w14:paraId="068ADDAD" w14:textId="77777777" w:rsidR="00756982" w:rsidRPr="00756982" w:rsidRDefault="00756982" w:rsidP="00756982">
      <w:pPr>
        <w:pStyle w:val="NormalWeb"/>
        <w:spacing w:line="252" w:lineRule="auto"/>
        <w:rPr>
          <w:rFonts w:ascii="Comic Sans MS" w:hAnsi="Comic Sans MS" w:cs="Arial"/>
          <w:bCs/>
          <w:color w:val="141414"/>
        </w:rPr>
      </w:pPr>
    </w:p>
    <w:p w14:paraId="2C2128BE" w14:textId="77777777" w:rsidR="00E96BF2" w:rsidRDefault="00E96BF2" w:rsidP="00756982">
      <w:pPr>
        <w:pStyle w:val="NormalWeb"/>
        <w:spacing w:line="252" w:lineRule="auto"/>
        <w:rPr>
          <w:rFonts w:ascii="Comic Sans MS" w:hAnsi="Comic Sans MS" w:cs="Arial"/>
          <w:bCs/>
          <w:color w:val="141414"/>
        </w:rPr>
      </w:pPr>
    </w:p>
    <w:p w14:paraId="1866DDDD" w14:textId="77777777" w:rsidR="00756982" w:rsidRPr="00756982" w:rsidRDefault="00756982" w:rsidP="00756982">
      <w:pPr>
        <w:pStyle w:val="NormalWeb"/>
        <w:spacing w:line="252" w:lineRule="auto"/>
        <w:rPr>
          <w:rFonts w:ascii="Comic Sans MS" w:hAnsi="Comic Sans MS" w:cs="Arial"/>
          <w:bCs/>
        </w:rPr>
      </w:pPr>
      <w:r w:rsidRPr="00756982">
        <w:rPr>
          <w:rFonts w:ascii="Comic Sans MS" w:hAnsi="Comic Sans MS" w:cs="Arial"/>
          <w:bCs/>
          <w:color w:val="141414"/>
        </w:rPr>
        <w:t>This policy will be reviewed by the licensee on an annual basis and or when any changes are made.  All staff, students or volunteers will review the policy prior to commencement of employment or educational placement, annually thereafter or when changes are made.  A record of this review will be dated and signed by the staff member, student or volunteer and the person who is conducting the review.  This record will be kept for 3 years.</w:t>
      </w:r>
    </w:p>
    <w:p w14:paraId="3ABBB610" w14:textId="77777777" w:rsidR="00B42543" w:rsidRPr="00166675" w:rsidRDefault="00B42543" w:rsidP="00FA0835">
      <w:pPr>
        <w:ind w:left="-1701" w:right="-1708"/>
        <w:rPr>
          <w:rFonts w:ascii="Comic Sans MS" w:hAnsi="Comic Sans MS"/>
        </w:rPr>
      </w:pPr>
    </w:p>
    <w:sectPr w:rsidR="00B42543" w:rsidRPr="00166675" w:rsidSect="00390D89">
      <w:headerReference w:type="default" r:id="rId27"/>
      <w:footerReference w:type="even" r:id="rId28"/>
      <w:footerReference w:type="default" r:id="rId29"/>
      <w:footnotePr>
        <w:numFmt w:val="chicago"/>
      </w:footnotePr>
      <w:pgSz w:w="12240" w:h="15840"/>
      <w:pgMar w:top="1440" w:right="1800" w:bottom="1440" w:left="1800" w:header="708" w:footer="708"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A04B7" w14:textId="77777777" w:rsidR="0086198E" w:rsidRDefault="0086198E">
      <w:r>
        <w:separator/>
      </w:r>
    </w:p>
  </w:endnote>
  <w:endnote w:type="continuationSeparator" w:id="0">
    <w:p w14:paraId="7485227B" w14:textId="77777777" w:rsidR="0086198E" w:rsidRDefault="0086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DA7E" w14:textId="77777777" w:rsidR="00D909A6" w:rsidRDefault="00D909A6" w:rsidP="00A2609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5CD7F5" w14:textId="77777777" w:rsidR="00D909A6" w:rsidRDefault="00D909A6" w:rsidP="00A2609F">
    <w:pPr>
      <w:pStyle w:val="Footer"/>
    </w:pPr>
  </w:p>
  <w:p w14:paraId="39D5B715" w14:textId="77777777" w:rsidR="00D909A6" w:rsidRDefault="00D909A6" w:rsidP="00A260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72545"/>
      <w:docPartObj>
        <w:docPartGallery w:val="Page Numbers (Bottom of Page)"/>
        <w:docPartUnique/>
      </w:docPartObj>
    </w:sdtPr>
    <w:sdtEndPr>
      <w:rPr>
        <w:noProof/>
      </w:rPr>
    </w:sdtEndPr>
    <w:sdtContent>
      <w:p w14:paraId="1CBD7A2D" w14:textId="4F7CF471" w:rsidR="00AE067B" w:rsidRDefault="00AE067B" w:rsidP="00AE067B">
        <w:pPr>
          <w:pStyle w:val="Footer"/>
          <w:jc w:val="center"/>
        </w:pPr>
        <w:r>
          <w:fldChar w:fldCharType="begin"/>
        </w:r>
        <w:r>
          <w:instrText xml:space="preserve"> PAGE   \* MERGEFORMAT </w:instrText>
        </w:r>
        <w:r>
          <w:fldChar w:fldCharType="separate"/>
        </w:r>
        <w:r w:rsidR="00DB079F">
          <w:rPr>
            <w:noProof/>
          </w:rPr>
          <w:t>1</w:t>
        </w:r>
        <w:r>
          <w:rPr>
            <w:noProof/>
          </w:rPr>
          <w:fldChar w:fldCharType="end"/>
        </w:r>
      </w:p>
    </w:sdtContent>
  </w:sdt>
  <w:p w14:paraId="2A72FBCD" w14:textId="77777777" w:rsidR="00AE067B" w:rsidRDefault="00AE0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E781" w14:textId="77777777" w:rsidR="00D909A6" w:rsidRDefault="00D909A6" w:rsidP="00390D89">
    <w:pPr>
      <w:pStyle w:val="Footer"/>
      <w:framePr w:wrap="around" w:vAnchor="text" w:hAnchor="margin" w:xAlign="center"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14:paraId="07AE4098" w14:textId="77777777" w:rsidR="00D909A6" w:rsidRDefault="00D909A6">
    <w:pPr>
      <w:pStyle w:val="Footer"/>
    </w:pPr>
  </w:p>
  <w:p w14:paraId="42F0BD18" w14:textId="77777777" w:rsidR="00D909A6" w:rsidRDefault="00D909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4003"/>
      <w:docPartObj>
        <w:docPartGallery w:val="Page Numbers (Bottom of Page)"/>
        <w:docPartUnique/>
      </w:docPartObj>
    </w:sdtPr>
    <w:sdtEndPr>
      <w:rPr>
        <w:noProof/>
      </w:rPr>
    </w:sdtEndPr>
    <w:sdtContent>
      <w:p w14:paraId="12B35D94" w14:textId="2517567F" w:rsidR="00D909A6" w:rsidRDefault="00D909A6" w:rsidP="00344D27">
        <w:pPr>
          <w:pStyle w:val="Footer"/>
          <w:jc w:val="center"/>
        </w:pPr>
        <w:r>
          <w:fldChar w:fldCharType="begin"/>
        </w:r>
        <w:r>
          <w:instrText xml:space="preserve"> PAGE   \* MERGEFORMAT </w:instrText>
        </w:r>
        <w:r>
          <w:fldChar w:fldCharType="separate"/>
        </w:r>
        <w:r w:rsidR="005F4676">
          <w:rPr>
            <w:noProof/>
          </w:rPr>
          <w:t>64</w:t>
        </w:r>
        <w:r>
          <w:rPr>
            <w:noProof/>
          </w:rPr>
          <w:fldChar w:fldCharType="end"/>
        </w:r>
      </w:p>
    </w:sdtContent>
  </w:sdt>
  <w:p w14:paraId="555543D3" w14:textId="77777777" w:rsidR="00D909A6" w:rsidRDefault="00D90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2597" w14:textId="77777777" w:rsidR="0086198E" w:rsidRDefault="0086198E">
      <w:r>
        <w:separator/>
      </w:r>
    </w:p>
  </w:footnote>
  <w:footnote w:type="continuationSeparator" w:id="0">
    <w:p w14:paraId="059BEFDA" w14:textId="77777777" w:rsidR="0086198E" w:rsidRDefault="0086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FD12" w14:textId="77777777" w:rsidR="00D909A6" w:rsidRDefault="00D909A6">
    <w:pPr>
      <w:pStyle w:val="Header"/>
    </w:pPr>
    <w:r>
      <w:ptab w:relativeTo="margin" w:alignment="center" w:leader="none"/>
    </w:r>
    <w:r w:rsidRPr="00010B72">
      <w:rPr>
        <w:noProof/>
        <w:lang w:val="en-CA" w:eastAsia="en-CA"/>
      </w:rPr>
      <w:drawing>
        <wp:inline distT="0" distB="0" distL="0" distR="0" wp14:anchorId="5E42098C" wp14:editId="267517E7">
          <wp:extent cx="604520" cy="415767"/>
          <wp:effectExtent l="25400" t="0" r="508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602139" cy="414130"/>
                  </a:xfrm>
                  <a:prstGeom prst="rect">
                    <a:avLst/>
                  </a:prstGeom>
                  <a:noFill/>
                  <a:ln w="9525">
                    <a:noFill/>
                    <a:miter lim="800000"/>
                    <a:headEnd/>
                    <a:tailEnd/>
                  </a:ln>
                </pic:spPr>
              </pic:pic>
            </a:graphicData>
          </a:graphic>
        </wp:inline>
      </w:drawing>
    </w:r>
    <w:r>
      <w:ptab w:relativeTo="margin" w:alignment="right" w:leader="none"/>
    </w:r>
  </w:p>
  <w:p w14:paraId="1759553D" w14:textId="77777777" w:rsidR="00D909A6" w:rsidRDefault="00D909A6">
    <w:pPr>
      <w:pStyle w:val="Header"/>
    </w:pPr>
  </w:p>
  <w:p w14:paraId="5927B364" w14:textId="77777777" w:rsidR="00D909A6" w:rsidRDefault="00D90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89801D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6552"/>
    <w:multiLevelType w:val="hybridMultilevel"/>
    <w:tmpl w:val="6F440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CF0CB9"/>
    <w:multiLevelType w:val="hybridMultilevel"/>
    <w:tmpl w:val="8AA6AB4A"/>
    <w:lvl w:ilvl="0" w:tplc="10090001">
      <w:start w:val="1"/>
      <w:numFmt w:val="bullet"/>
      <w:lvlText w:val=""/>
      <w:lvlJc w:val="left"/>
      <w:pPr>
        <w:ind w:left="1933" w:hanging="360"/>
      </w:pPr>
      <w:rPr>
        <w:rFonts w:ascii="Symbol" w:hAnsi="Symbol" w:hint="default"/>
      </w:rPr>
    </w:lvl>
    <w:lvl w:ilvl="1" w:tplc="10090003" w:tentative="1">
      <w:start w:val="1"/>
      <w:numFmt w:val="bullet"/>
      <w:lvlText w:val="o"/>
      <w:lvlJc w:val="left"/>
      <w:pPr>
        <w:ind w:left="2653" w:hanging="360"/>
      </w:pPr>
      <w:rPr>
        <w:rFonts w:ascii="Courier New" w:hAnsi="Courier New" w:cs="Courier New" w:hint="default"/>
      </w:rPr>
    </w:lvl>
    <w:lvl w:ilvl="2" w:tplc="10090005" w:tentative="1">
      <w:start w:val="1"/>
      <w:numFmt w:val="bullet"/>
      <w:lvlText w:val=""/>
      <w:lvlJc w:val="left"/>
      <w:pPr>
        <w:ind w:left="3373" w:hanging="360"/>
      </w:pPr>
      <w:rPr>
        <w:rFonts w:ascii="Wingdings" w:hAnsi="Wingdings" w:hint="default"/>
      </w:rPr>
    </w:lvl>
    <w:lvl w:ilvl="3" w:tplc="10090001" w:tentative="1">
      <w:start w:val="1"/>
      <w:numFmt w:val="bullet"/>
      <w:lvlText w:val=""/>
      <w:lvlJc w:val="left"/>
      <w:pPr>
        <w:ind w:left="4093" w:hanging="360"/>
      </w:pPr>
      <w:rPr>
        <w:rFonts w:ascii="Symbol" w:hAnsi="Symbol" w:hint="default"/>
      </w:rPr>
    </w:lvl>
    <w:lvl w:ilvl="4" w:tplc="10090003" w:tentative="1">
      <w:start w:val="1"/>
      <w:numFmt w:val="bullet"/>
      <w:lvlText w:val="o"/>
      <w:lvlJc w:val="left"/>
      <w:pPr>
        <w:ind w:left="4813" w:hanging="360"/>
      </w:pPr>
      <w:rPr>
        <w:rFonts w:ascii="Courier New" w:hAnsi="Courier New" w:cs="Courier New" w:hint="default"/>
      </w:rPr>
    </w:lvl>
    <w:lvl w:ilvl="5" w:tplc="10090005" w:tentative="1">
      <w:start w:val="1"/>
      <w:numFmt w:val="bullet"/>
      <w:lvlText w:val=""/>
      <w:lvlJc w:val="left"/>
      <w:pPr>
        <w:ind w:left="5533" w:hanging="360"/>
      </w:pPr>
      <w:rPr>
        <w:rFonts w:ascii="Wingdings" w:hAnsi="Wingdings" w:hint="default"/>
      </w:rPr>
    </w:lvl>
    <w:lvl w:ilvl="6" w:tplc="10090001" w:tentative="1">
      <w:start w:val="1"/>
      <w:numFmt w:val="bullet"/>
      <w:lvlText w:val=""/>
      <w:lvlJc w:val="left"/>
      <w:pPr>
        <w:ind w:left="6253" w:hanging="360"/>
      </w:pPr>
      <w:rPr>
        <w:rFonts w:ascii="Symbol" w:hAnsi="Symbol" w:hint="default"/>
      </w:rPr>
    </w:lvl>
    <w:lvl w:ilvl="7" w:tplc="10090003" w:tentative="1">
      <w:start w:val="1"/>
      <w:numFmt w:val="bullet"/>
      <w:lvlText w:val="o"/>
      <w:lvlJc w:val="left"/>
      <w:pPr>
        <w:ind w:left="6973" w:hanging="360"/>
      </w:pPr>
      <w:rPr>
        <w:rFonts w:ascii="Courier New" w:hAnsi="Courier New" w:cs="Courier New" w:hint="default"/>
      </w:rPr>
    </w:lvl>
    <w:lvl w:ilvl="8" w:tplc="10090005" w:tentative="1">
      <w:start w:val="1"/>
      <w:numFmt w:val="bullet"/>
      <w:lvlText w:val=""/>
      <w:lvlJc w:val="left"/>
      <w:pPr>
        <w:ind w:left="7693" w:hanging="360"/>
      </w:pPr>
      <w:rPr>
        <w:rFonts w:ascii="Wingdings" w:hAnsi="Wingdings" w:hint="default"/>
      </w:rPr>
    </w:lvl>
  </w:abstractNum>
  <w:abstractNum w:abstractNumId="6" w15:restartNumberingAfterBreak="0">
    <w:nsid w:val="03CC61FB"/>
    <w:multiLevelType w:val="hybridMultilevel"/>
    <w:tmpl w:val="661A6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4611E4F"/>
    <w:multiLevelType w:val="hybridMultilevel"/>
    <w:tmpl w:val="1FECE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23393C"/>
    <w:multiLevelType w:val="hybridMultilevel"/>
    <w:tmpl w:val="029C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A2C701F"/>
    <w:multiLevelType w:val="hybridMultilevel"/>
    <w:tmpl w:val="457E65A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B18FE"/>
    <w:multiLevelType w:val="hybridMultilevel"/>
    <w:tmpl w:val="E5EAE62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ED76BA"/>
    <w:multiLevelType w:val="hybridMultilevel"/>
    <w:tmpl w:val="3DC03B0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50E01"/>
    <w:multiLevelType w:val="hybridMultilevel"/>
    <w:tmpl w:val="19425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933CDB"/>
    <w:multiLevelType w:val="hybridMultilevel"/>
    <w:tmpl w:val="E5B84C52"/>
    <w:lvl w:ilvl="0" w:tplc="CA1E7474">
      <w:numFmt w:val="bullet"/>
      <w:lvlText w:val=""/>
      <w:lvlJc w:val="left"/>
      <w:pPr>
        <w:ind w:left="720" w:hanging="360"/>
      </w:pPr>
      <w:rPr>
        <w:rFonts w:ascii="Symbol" w:eastAsiaTheme="minorHAnsi" w:hAnsi="Symbol" w:cs="Arial" w:hint="default"/>
        <w:sz w:val="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C9072B"/>
    <w:multiLevelType w:val="hybridMultilevel"/>
    <w:tmpl w:val="4752641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E617F"/>
    <w:multiLevelType w:val="hybridMultilevel"/>
    <w:tmpl w:val="14E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953EB"/>
    <w:multiLevelType w:val="hybridMultilevel"/>
    <w:tmpl w:val="3C74B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AED244A"/>
    <w:multiLevelType w:val="hybridMultilevel"/>
    <w:tmpl w:val="DF2076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DB27C23"/>
    <w:multiLevelType w:val="hybridMultilevel"/>
    <w:tmpl w:val="1866818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1E2F3A8B"/>
    <w:multiLevelType w:val="hybridMultilevel"/>
    <w:tmpl w:val="34D4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56670"/>
    <w:multiLevelType w:val="hybridMultilevel"/>
    <w:tmpl w:val="4D3E9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655843"/>
    <w:multiLevelType w:val="hybridMultilevel"/>
    <w:tmpl w:val="BA2A8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1667B42"/>
    <w:multiLevelType w:val="hybridMultilevel"/>
    <w:tmpl w:val="D6FCF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A36B05"/>
    <w:multiLevelType w:val="hybridMultilevel"/>
    <w:tmpl w:val="D2FEE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46F7EE0"/>
    <w:multiLevelType w:val="hybridMultilevel"/>
    <w:tmpl w:val="FCA29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4940224"/>
    <w:multiLevelType w:val="hybridMultilevel"/>
    <w:tmpl w:val="8A90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5026D7"/>
    <w:multiLevelType w:val="hybridMultilevel"/>
    <w:tmpl w:val="6B8419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DC266D"/>
    <w:multiLevelType w:val="multilevel"/>
    <w:tmpl w:val="DAF2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955EB6"/>
    <w:multiLevelType w:val="hybridMultilevel"/>
    <w:tmpl w:val="4EEE4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83A7BE0"/>
    <w:multiLevelType w:val="hybridMultilevel"/>
    <w:tmpl w:val="1D12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AE548F2"/>
    <w:multiLevelType w:val="hybridMultilevel"/>
    <w:tmpl w:val="48CC3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EF48F6"/>
    <w:multiLevelType w:val="hybridMultilevel"/>
    <w:tmpl w:val="07E2D42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B9C4A47"/>
    <w:multiLevelType w:val="hybridMultilevel"/>
    <w:tmpl w:val="67C8023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13511"/>
    <w:multiLevelType w:val="hybridMultilevel"/>
    <w:tmpl w:val="1160D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4B4C0D"/>
    <w:multiLevelType w:val="hybridMultilevel"/>
    <w:tmpl w:val="925E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1862172"/>
    <w:multiLevelType w:val="hybridMultilevel"/>
    <w:tmpl w:val="EBCEF7F2"/>
    <w:lvl w:ilvl="0" w:tplc="04090001">
      <w:start w:val="1"/>
      <w:numFmt w:val="bullet"/>
      <w:lvlText w:val=""/>
      <w:lvlJc w:val="left"/>
      <w:pPr>
        <w:ind w:left="720" w:hanging="360"/>
      </w:pPr>
      <w:rPr>
        <w:rFonts w:ascii="Symbol" w:hAnsi="Symbol" w:hint="default"/>
      </w:rPr>
    </w:lvl>
    <w:lvl w:ilvl="1" w:tplc="C964AB0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1CF7E47"/>
    <w:multiLevelType w:val="hybridMultilevel"/>
    <w:tmpl w:val="6930B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39A4A48"/>
    <w:multiLevelType w:val="hybridMultilevel"/>
    <w:tmpl w:val="77C663AE"/>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C123C1E"/>
    <w:multiLevelType w:val="hybridMultilevel"/>
    <w:tmpl w:val="5590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5F368A"/>
    <w:multiLevelType w:val="hybridMultilevel"/>
    <w:tmpl w:val="E41ED3B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203FB8"/>
    <w:multiLevelType w:val="hybridMultilevel"/>
    <w:tmpl w:val="824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8B5159"/>
    <w:multiLevelType w:val="hybridMultilevel"/>
    <w:tmpl w:val="5F3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39006E"/>
    <w:multiLevelType w:val="hybridMultilevel"/>
    <w:tmpl w:val="02A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A6AC3"/>
    <w:multiLevelType w:val="hybridMultilevel"/>
    <w:tmpl w:val="27DC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D277A2"/>
    <w:multiLevelType w:val="hybridMultilevel"/>
    <w:tmpl w:val="82B00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5415355"/>
    <w:multiLevelType w:val="hybridMultilevel"/>
    <w:tmpl w:val="2BEEA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5446515"/>
    <w:multiLevelType w:val="hybridMultilevel"/>
    <w:tmpl w:val="28164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8446BEA"/>
    <w:multiLevelType w:val="hybridMultilevel"/>
    <w:tmpl w:val="F0487A00"/>
    <w:lvl w:ilvl="0" w:tplc="10090001">
      <w:start w:val="1"/>
      <w:numFmt w:val="bullet"/>
      <w:lvlText w:val=""/>
      <w:lvlJc w:val="left"/>
      <w:pPr>
        <w:ind w:left="2517" w:hanging="360"/>
      </w:pPr>
      <w:rPr>
        <w:rFonts w:ascii="Symbol" w:hAnsi="Symbol" w:hint="default"/>
      </w:rPr>
    </w:lvl>
    <w:lvl w:ilvl="1" w:tplc="10090003" w:tentative="1">
      <w:start w:val="1"/>
      <w:numFmt w:val="bullet"/>
      <w:lvlText w:val="o"/>
      <w:lvlJc w:val="left"/>
      <w:pPr>
        <w:ind w:left="3237" w:hanging="360"/>
      </w:pPr>
      <w:rPr>
        <w:rFonts w:ascii="Courier New" w:hAnsi="Courier New" w:cs="Courier New" w:hint="default"/>
      </w:rPr>
    </w:lvl>
    <w:lvl w:ilvl="2" w:tplc="10090005" w:tentative="1">
      <w:start w:val="1"/>
      <w:numFmt w:val="bullet"/>
      <w:lvlText w:val=""/>
      <w:lvlJc w:val="left"/>
      <w:pPr>
        <w:ind w:left="3957" w:hanging="360"/>
      </w:pPr>
      <w:rPr>
        <w:rFonts w:ascii="Wingdings" w:hAnsi="Wingdings" w:hint="default"/>
      </w:rPr>
    </w:lvl>
    <w:lvl w:ilvl="3" w:tplc="10090001" w:tentative="1">
      <w:start w:val="1"/>
      <w:numFmt w:val="bullet"/>
      <w:lvlText w:val=""/>
      <w:lvlJc w:val="left"/>
      <w:pPr>
        <w:ind w:left="4677" w:hanging="360"/>
      </w:pPr>
      <w:rPr>
        <w:rFonts w:ascii="Symbol" w:hAnsi="Symbol" w:hint="default"/>
      </w:rPr>
    </w:lvl>
    <w:lvl w:ilvl="4" w:tplc="10090003" w:tentative="1">
      <w:start w:val="1"/>
      <w:numFmt w:val="bullet"/>
      <w:lvlText w:val="o"/>
      <w:lvlJc w:val="left"/>
      <w:pPr>
        <w:ind w:left="5397" w:hanging="360"/>
      </w:pPr>
      <w:rPr>
        <w:rFonts w:ascii="Courier New" w:hAnsi="Courier New" w:cs="Courier New" w:hint="default"/>
      </w:rPr>
    </w:lvl>
    <w:lvl w:ilvl="5" w:tplc="10090005" w:tentative="1">
      <w:start w:val="1"/>
      <w:numFmt w:val="bullet"/>
      <w:lvlText w:val=""/>
      <w:lvlJc w:val="left"/>
      <w:pPr>
        <w:ind w:left="6117" w:hanging="360"/>
      </w:pPr>
      <w:rPr>
        <w:rFonts w:ascii="Wingdings" w:hAnsi="Wingdings" w:hint="default"/>
      </w:rPr>
    </w:lvl>
    <w:lvl w:ilvl="6" w:tplc="10090001" w:tentative="1">
      <w:start w:val="1"/>
      <w:numFmt w:val="bullet"/>
      <w:lvlText w:val=""/>
      <w:lvlJc w:val="left"/>
      <w:pPr>
        <w:ind w:left="6837" w:hanging="360"/>
      </w:pPr>
      <w:rPr>
        <w:rFonts w:ascii="Symbol" w:hAnsi="Symbol" w:hint="default"/>
      </w:rPr>
    </w:lvl>
    <w:lvl w:ilvl="7" w:tplc="10090003" w:tentative="1">
      <w:start w:val="1"/>
      <w:numFmt w:val="bullet"/>
      <w:lvlText w:val="o"/>
      <w:lvlJc w:val="left"/>
      <w:pPr>
        <w:ind w:left="7557" w:hanging="360"/>
      </w:pPr>
      <w:rPr>
        <w:rFonts w:ascii="Courier New" w:hAnsi="Courier New" w:cs="Courier New" w:hint="default"/>
      </w:rPr>
    </w:lvl>
    <w:lvl w:ilvl="8" w:tplc="10090005" w:tentative="1">
      <w:start w:val="1"/>
      <w:numFmt w:val="bullet"/>
      <w:lvlText w:val=""/>
      <w:lvlJc w:val="left"/>
      <w:pPr>
        <w:ind w:left="8277" w:hanging="360"/>
      </w:pPr>
      <w:rPr>
        <w:rFonts w:ascii="Wingdings" w:hAnsi="Wingdings" w:hint="default"/>
      </w:rPr>
    </w:lvl>
  </w:abstractNum>
  <w:abstractNum w:abstractNumId="48" w15:restartNumberingAfterBreak="0">
    <w:nsid w:val="5A953FB9"/>
    <w:multiLevelType w:val="hybridMultilevel"/>
    <w:tmpl w:val="4B8498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ADA2417"/>
    <w:multiLevelType w:val="hybridMultilevel"/>
    <w:tmpl w:val="7244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B62175E"/>
    <w:multiLevelType w:val="hybridMultilevel"/>
    <w:tmpl w:val="6E24D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0D2AE7"/>
    <w:multiLevelType w:val="hybridMultilevel"/>
    <w:tmpl w:val="A1023646"/>
    <w:lvl w:ilvl="0" w:tplc="FFCAAB9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2231DB2"/>
    <w:multiLevelType w:val="hybridMultilevel"/>
    <w:tmpl w:val="DBC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003190"/>
    <w:multiLevelType w:val="hybridMultilevel"/>
    <w:tmpl w:val="71600E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49151AC"/>
    <w:multiLevelType w:val="hybridMultilevel"/>
    <w:tmpl w:val="F0D00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9D1F8F"/>
    <w:multiLevelType w:val="hybridMultilevel"/>
    <w:tmpl w:val="EF3A366A"/>
    <w:lvl w:ilvl="0" w:tplc="FFCAAB9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6" w15:restartNumberingAfterBreak="0">
    <w:nsid w:val="65E53D96"/>
    <w:multiLevelType w:val="hybridMultilevel"/>
    <w:tmpl w:val="B1D84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C94611"/>
    <w:multiLevelType w:val="hybridMultilevel"/>
    <w:tmpl w:val="E90AA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635C5E"/>
    <w:multiLevelType w:val="hybridMultilevel"/>
    <w:tmpl w:val="7F36ABC8"/>
    <w:lvl w:ilvl="0" w:tplc="C3AC22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D219B3"/>
    <w:multiLevelType w:val="hybridMultilevel"/>
    <w:tmpl w:val="1B669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ADE0F69"/>
    <w:multiLevelType w:val="hybridMultilevel"/>
    <w:tmpl w:val="AFD61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710C3372"/>
    <w:multiLevelType w:val="hybridMultilevel"/>
    <w:tmpl w:val="CBAACFF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1F92956"/>
    <w:multiLevelType w:val="hybridMultilevel"/>
    <w:tmpl w:val="087E2058"/>
    <w:lvl w:ilvl="0" w:tplc="0409000F">
      <w:start w:val="1"/>
      <w:numFmt w:val="decimal"/>
      <w:lvlText w:val="%1."/>
      <w:lvlJc w:val="left"/>
      <w:pPr>
        <w:ind w:left="360" w:hanging="360"/>
      </w:pPr>
    </w:lvl>
    <w:lvl w:ilvl="1" w:tplc="7A2C6B2A">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2FD2091"/>
    <w:multiLevelType w:val="hybridMultilevel"/>
    <w:tmpl w:val="2DC8C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49006B2"/>
    <w:multiLevelType w:val="hybridMultilevel"/>
    <w:tmpl w:val="74043B8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67C5002"/>
    <w:multiLevelType w:val="hybridMultilevel"/>
    <w:tmpl w:val="41D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6AF6E5F"/>
    <w:multiLevelType w:val="hybridMultilevel"/>
    <w:tmpl w:val="E2BC04D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B8547B"/>
    <w:multiLevelType w:val="hybridMultilevel"/>
    <w:tmpl w:val="89400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D4015D"/>
    <w:multiLevelType w:val="hybridMultilevel"/>
    <w:tmpl w:val="F0B03F84"/>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A153A8B"/>
    <w:multiLevelType w:val="hybridMultilevel"/>
    <w:tmpl w:val="6BDA0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5287">
    <w:abstractNumId w:val="64"/>
  </w:num>
  <w:num w:numId="2" w16cid:durableId="28645851">
    <w:abstractNumId w:val="0"/>
  </w:num>
  <w:num w:numId="3" w16cid:durableId="1210654548">
    <w:abstractNumId w:val="36"/>
  </w:num>
  <w:num w:numId="4" w16cid:durableId="381907644">
    <w:abstractNumId w:val="45"/>
  </w:num>
  <w:num w:numId="5" w16cid:durableId="1903366703">
    <w:abstractNumId w:val="50"/>
  </w:num>
  <w:num w:numId="6" w16cid:durableId="795180555">
    <w:abstractNumId w:val="60"/>
  </w:num>
  <w:num w:numId="7" w16cid:durableId="1931964424">
    <w:abstractNumId w:val="31"/>
  </w:num>
  <w:num w:numId="8" w16cid:durableId="1305088912">
    <w:abstractNumId w:val="65"/>
  </w:num>
  <w:num w:numId="9" w16cid:durableId="1702634255">
    <w:abstractNumId w:val="48"/>
  </w:num>
  <w:num w:numId="10" w16cid:durableId="672538420">
    <w:abstractNumId w:val="6"/>
  </w:num>
  <w:num w:numId="11" w16cid:durableId="1388145598">
    <w:abstractNumId w:val="23"/>
  </w:num>
  <w:num w:numId="12" w16cid:durableId="854809204">
    <w:abstractNumId w:val="21"/>
  </w:num>
  <w:num w:numId="13" w16cid:durableId="1606308634">
    <w:abstractNumId w:val="63"/>
  </w:num>
  <w:num w:numId="14" w16cid:durableId="298732323">
    <w:abstractNumId w:val="40"/>
  </w:num>
  <w:num w:numId="15" w16cid:durableId="1270896784">
    <w:abstractNumId w:val="7"/>
  </w:num>
  <w:num w:numId="16" w16cid:durableId="1374960265">
    <w:abstractNumId w:val="68"/>
  </w:num>
  <w:num w:numId="17" w16cid:durableId="2124763658">
    <w:abstractNumId w:val="29"/>
  </w:num>
  <w:num w:numId="18" w16cid:durableId="1836453129">
    <w:abstractNumId w:val="44"/>
  </w:num>
  <w:num w:numId="19" w16cid:durableId="1034429554">
    <w:abstractNumId w:val="35"/>
  </w:num>
  <w:num w:numId="20" w16cid:durableId="1063144777">
    <w:abstractNumId w:val="33"/>
  </w:num>
  <w:num w:numId="21" w16cid:durableId="1836989462">
    <w:abstractNumId w:val="20"/>
  </w:num>
  <w:num w:numId="22" w16cid:durableId="707609480">
    <w:abstractNumId w:val="57"/>
  </w:num>
  <w:num w:numId="23" w16cid:durableId="1414546822">
    <w:abstractNumId w:val="19"/>
  </w:num>
  <w:num w:numId="24" w16cid:durableId="1585457331">
    <w:abstractNumId w:val="28"/>
  </w:num>
  <w:num w:numId="25" w16cid:durableId="2007706388">
    <w:abstractNumId w:val="4"/>
  </w:num>
  <w:num w:numId="26" w16cid:durableId="644971220">
    <w:abstractNumId w:val="30"/>
  </w:num>
  <w:num w:numId="27" w16cid:durableId="845360726">
    <w:abstractNumId w:val="1"/>
  </w:num>
  <w:num w:numId="28" w16cid:durableId="1155877394">
    <w:abstractNumId w:val="2"/>
  </w:num>
  <w:num w:numId="29" w16cid:durableId="1797718656">
    <w:abstractNumId w:val="3"/>
  </w:num>
  <w:num w:numId="30" w16cid:durableId="1268779667">
    <w:abstractNumId w:val="69"/>
  </w:num>
  <w:num w:numId="31" w16cid:durableId="1207570116">
    <w:abstractNumId w:val="52"/>
  </w:num>
  <w:num w:numId="32" w16cid:durableId="1089735911">
    <w:abstractNumId w:val="38"/>
  </w:num>
  <w:num w:numId="33" w16cid:durableId="414936556">
    <w:abstractNumId w:val="54"/>
  </w:num>
  <w:num w:numId="34" w16cid:durableId="657882392">
    <w:abstractNumId w:val="70"/>
  </w:num>
  <w:num w:numId="35" w16cid:durableId="2145266227">
    <w:abstractNumId w:val="26"/>
  </w:num>
  <w:num w:numId="36" w16cid:durableId="1765682902">
    <w:abstractNumId w:val="56"/>
  </w:num>
  <w:num w:numId="37" w16cid:durableId="983773570">
    <w:abstractNumId w:val="43"/>
  </w:num>
  <w:num w:numId="38" w16cid:durableId="1622029527">
    <w:abstractNumId w:val="61"/>
  </w:num>
  <w:num w:numId="39" w16cid:durableId="170267724">
    <w:abstractNumId w:val="62"/>
  </w:num>
  <w:num w:numId="40" w16cid:durableId="1256942067">
    <w:abstractNumId w:val="13"/>
  </w:num>
  <w:num w:numId="41" w16cid:durableId="156119248">
    <w:abstractNumId w:val="47"/>
  </w:num>
  <w:num w:numId="42" w16cid:durableId="74284086">
    <w:abstractNumId w:val="42"/>
  </w:num>
  <w:num w:numId="43" w16cid:durableId="1063991759">
    <w:abstractNumId w:val="15"/>
  </w:num>
  <w:num w:numId="44" w16cid:durableId="2056350152">
    <w:abstractNumId w:val="41"/>
  </w:num>
  <w:num w:numId="45" w16cid:durableId="1191603600">
    <w:abstractNumId w:val="14"/>
  </w:num>
  <w:num w:numId="46" w16cid:durableId="863523408">
    <w:abstractNumId w:val="39"/>
  </w:num>
  <w:num w:numId="47" w16cid:durableId="706871925">
    <w:abstractNumId w:val="37"/>
  </w:num>
  <w:num w:numId="48" w16cid:durableId="963118637">
    <w:abstractNumId w:val="9"/>
  </w:num>
  <w:num w:numId="49" w16cid:durableId="2109889894">
    <w:abstractNumId w:val="11"/>
  </w:num>
  <w:num w:numId="50" w16cid:durableId="257906586">
    <w:abstractNumId w:val="67"/>
  </w:num>
  <w:num w:numId="51" w16cid:durableId="134955989">
    <w:abstractNumId w:val="32"/>
  </w:num>
  <w:num w:numId="52" w16cid:durableId="1171679611">
    <w:abstractNumId w:val="10"/>
  </w:num>
  <w:num w:numId="53" w16cid:durableId="1695767643">
    <w:abstractNumId w:val="17"/>
  </w:num>
  <w:num w:numId="54" w16cid:durableId="1255630145">
    <w:abstractNumId w:val="51"/>
  </w:num>
  <w:num w:numId="55" w16cid:durableId="1286962755">
    <w:abstractNumId w:val="55"/>
  </w:num>
  <w:num w:numId="56" w16cid:durableId="918099876">
    <w:abstractNumId w:val="53"/>
  </w:num>
  <w:num w:numId="57" w16cid:durableId="1878344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8890393">
    <w:abstractNumId w:val="59"/>
  </w:num>
  <w:num w:numId="59" w16cid:durableId="744570581">
    <w:abstractNumId w:val="49"/>
  </w:num>
  <w:num w:numId="60" w16cid:durableId="324405838">
    <w:abstractNumId w:val="16"/>
  </w:num>
  <w:num w:numId="61" w16cid:durableId="992177215">
    <w:abstractNumId w:val="25"/>
  </w:num>
  <w:num w:numId="62" w16cid:durableId="248468763">
    <w:abstractNumId w:val="58"/>
  </w:num>
  <w:num w:numId="63" w16cid:durableId="182088901">
    <w:abstractNumId w:val="22"/>
  </w:num>
  <w:num w:numId="64" w16cid:durableId="1906913549">
    <w:abstractNumId w:val="46"/>
  </w:num>
  <w:num w:numId="65" w16cid:durableId="1224874340">
    <w:abstractNumId w:val="66"/>
  </w:num>
  <w:num w:numId="66" w16cid:durableId="1561404379">
    <w:abstractNumId w:val="5"/>
  </w:num>
  <w:num w:numId="67" w16cid:durableId="525022468">
    <w:abstractNumId w:val="24"/>
  </w:num>
  <w:num w:numId="68" w16cid:durableId="1225288390">
    <w:abstractNumId w:val="12"/>
  </w:num>
  <w:num w:numId="69" w16cid:durableId="1417289995">
    <w:abstractNumId w:val="34"/>
  </w:num>
  <w:num w:numId="70" w16cid:durableId="1341935074">
    <w:abstractNumId w:val="8"/>
  </w:num>
  <w:num w:numId="71" w16cid:durableId="887105769">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activeWritingStyle w:appName="MSWord" w:lang="en-US" w:vendorID="64" w:dllVersion="6" w:nlCheck="1" w:checkStyle="1"/>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F7"/>
    <w:rsid w:val="00005B03"/>
    <w:rsid w:val="00010288"/>
    <w:rsid w:val="00010B72"/>
    <w:rsid w:val="00012D60"/>
    <w:rsid w:val="00012FCF"/>
    <w:rsid w:val="00016970"/>
    <w:rsid w:val="00017374"/>
    <w:rsid w:val="0002026E"/>
    <w:rsid w:val="00022FCC"/>
    <w:rsid w:val="00024240"/>
    <w:rsid w:val="000262C6"/>
    <w:rsid w:val="0002708B"/>
    <w:rsid w:val="000304F7"/>
    <w:rsid w:val="00032ACC"/>
    <w:rsid w:val="00035591"/>
    <w:rsid w:val="0003718B"/>
    <w:rsid w:val="00040193"/>
    <w:rsid w:val="000407EC"/>
    <w:rsid w:val="000413C1"/>
    <w:rsid w:val="00041B90"/>
    <w:rsid w:val="0004281A"/>
    <w:rsid w:val="0004293E"/>
    <w:rsid w:val="00042D97"/>
    <w:rsid w:val="000459FE"/>
    <w:rsid w:val="0004602C"/>
    <w:rsid w:val="0004697F"/>
    <w:rsid w:val="00046A3D"/>
    <w:rsid w:val="000524F7"/>
    <w:rsid w:val="00052DEB"/>
    <w:rsid w:val="0005373C"/>
    <w:rsid w:val="0005794C"/>
    <w:rsid w:val="000579AA"/>
    <w:rsid w:val="00060D9C"/>
    <w:rsid w:val="000619A3"/>
    <w:rsid w:val="00061A5A"/>
    <w:rsid w:val="00063116"/>
    <w:rsid w:val="00065770"/>
    <w:rsid w:val="000661B1"/>
    <w:rsid w:val="000718F2"/>
    <w:rsid w:val="0007352E"/>
    <w:rsid w:val="00074D8B"/>
    <w:rsid w:val="0007597F"/>
    <w:rsid w:val="0007746C"/>
    <w:rsid w:val="00077C2C"/>
    <w:rsid w:val="000826A6"/>
    <w:rsid w:val="00083722"/>
    <w:rsid w:val="00085B5F"/>
    <w:rsid w:val="0008620D"/>
    <w:rsid w:val="000869FD"/>
    <w:rsid w:val="000946DA"/>
    <w:rsid w:val="00095FC9"/>
    <w:rsid w:val="00097A71"/>
    <w:rsid w:val="000A297A"/>
    <w:rsid w:val="000A2DB9"/>
    <w:rsid w:val="000A31D0"/>
    <w:rsid w:val="000A5666"/>
    <w:rsid w:val="000A6516"/>
    <w:rsid w:val="000A6A15"/>
    <w:rsid w:val="000B2946"/>
    <w:rsid w:val="000B3EB2"/>
    <w:rsid w:val="000C25EF"/>
    <w:rsid w:val="000C4C4D"/>
    <w:rsid w:val="000D3B1D"/>
    <w:rsid w:val="000D454D"/>
    <w:rsid w:val="000D463D"/>
    <w:rsid w:val="000D5876"/>
    <w:rsid w:val="000D695B"/>
    <w:rsid w:val="000E0F8C"/>
    <w:rsid w:val="000E154E"/>
    <w:rsid w:val="000E317C"/>
    <w:rsid w:val="000E3C0B"/>
    <w:rsid w:val="000E46A0"/>
    <w:rsid w:val="000E6256"/>
    <w:rsid w:val="000F2FBF"/>
    <w:rsid w:val="000F3CB0"/>
    <w:rsid w:val="000F657C"/>
    <w:rsid w:val="000F659F"/>
    <w:rsid w:val="00101051"/>
    <w:rsid w:val="00103CC5"/>
    <w:rsid w:val="00104254"/>
    <w:rsid w:val="0010463E"/>
    <w:rsid w:val="00105453"/>
    <w:rsid w:val="00107DFE"/>
    <w:rsid w:val="00107F85"/>
    <w:rsid w:val="001103F6"/>
    <w:rsid w:val="00110554"/>
    <w:rsid w:val="00110E67"/>
    <w:rsid w:val="001119DC"/>
    <w:rsid w:val="001133FE"/>
    <w:rsid w:val="00114501"/>
    <w:rsid w:val="00114A0E"/>
    <w:rsid w:val="00117369"/>
    <w:rsid w:val="00121C78"/>
    <w:rsid w:val="001231F0"/>
    <w:rsid w:val="0012519E"/>
    <w:rsid w:val="00127180"/>
    <w:rsid w:val="001413E4"/>
    <w:rsid w:val="0014325E"/>
    <w:rsid w:val="00144824"/>
    <w:rsid w:val="0014490A"/>
    <w:rsid w:val="00144F12"/>
    <w:rsid w:val="00145531"/>
    <w:rsid w:val="0014633A"/>
    <w:rsid w:val="00147D73"/>
    <w:rsid w:val="00150ABE"/>
    <w:rsid w:val="00151B92"/>
    <w:rsid w:val="00153082"/>
    <w:rsid w:val="00153208"/>
    <w:rsid w:val="00154AAA"/>
    <w:rsid w:val="001628D3"/>
    <w:rsid w:val="001645CE"/>
    <w:rsid w:val="00165164"/>
    <w:rsid w:val="0016597A"/>
    <w:rsid w:val="00166675"/>
    <w:rsid w:val="00166BC8"/>
    <w:rsid w:val="001673D3"/>
    <w:rsid w:val="00167513"/>
    <w:rsid w:val="0017040D"/>
    <w:rsid w:val="0017180B"/>
    <w:rsid w:val="00182273"/>
    <w:rsid w:val="00185783"/>
    <w:rsid w:val="00186536"/>
    <w:rsid w:val="00186724"/>
    <w:rsid w:val="0018683D"/>
    <w:rsid w:val="0018769E"/>
    <w:rsid w:val="001919E7"/>
    <w:rsid w:val="001935BA"/>
    <w:rsid w:val="00195408"/>
    <w:rsid w:val="001A140B"/>
    <w:rsid w:val="001A3E96"/>
    <w:rsid w:val="001A7661"/>
    <w:rsid w:val="001B467C"/>
    <w:rsid w:val="001C00FD"/>
    <w:rsid w:val="001C166D"/>
    <w:rsid w:val="001C18ED"/>
    <w:rsid w:val="001C2693"/>
    <w:rsid w:val="001D13E3"/>
    <w:rsid w:val="001D1A0E"/>
    <w:rsid w:val="001D2151"/>
    <w:rsid w:val="001D7FE9"/>
    <w:rsid w:val="001E039C"/>
    <w:rsid w:val="001E117A"/>
    <w:rsid w:val="001E2089"/>
    <w:rsid w:val="001E40B0"/>
    <w:rsid w:val="001E54DA"/>
    <w:rsid w:val="001E57B0"/>
    <w:rsid w:val="001E6803"/>
    <w:rsid w:val="001F2B7D"/>
    <w:rsid w:val="002007D2"/>
    <w:rsid w:val="00201FC3"/>
    <w:rsid w:val="00204E9E"/>
    <w:rsid w:val="002119AB"/>
    <w:rsid w:val="00220432"/>
    <w:rsid w:val="00220FB6"/>
    <w:rsid w:val="00221134"/>
    <w:rsid w:val="00222060"/>
    <w:rsid w:val="002234F5"/>
    <w:rsid w:val="002264E0"/>
    <w:rsid w:val="00226D6C"/>
    <w:rsid w:val="00227C6E"/>
    <w:rsid w:val="002327F1"/>
    <w:rsid w:val="00233AC1"/>
    <w:rsid w:val="002345F7"/>
    <w:rsid w:val="00235C5E"/>
    <w:rsid w:val="002369EC"/>
    <w:rsid w:val="002402F2"/>
    <w:rsid w:val="0024107B"/>
    <w:rsid w:val="00245934"/>
    <w:rsid w:val="00246E41"/>
    <w:rsid w:val="00247D41"/>
    <w:rsid w:val="00251080"/>
    <w:rsid w:val="00254E43"/>
    <w:rsid w:val="00255224"/>
    <w:rsid w:val="002619F3"/>
    <w:rsid w:val="00263BBB"/>
    <w:rsid w:val="00271B51"/>
    <w:rsid w:val="00272203"/>
    <w:rsid w:val="0027296C"/>
    <w:rsid w:val="002733D4"/>
    <w:rsid w:val="00273528"/>
    <w:rsid w:val="00275420"/>
    <w:rsid w:val="0028476F"/>
    <w:rsid w:val="00287D19"/>
    <w:rsid w:val="002932C0"/>
    <w:rsid w:val="00294A5B"/>
    <w:rsid w:val="00294E42"/>
    <w:rsid w:val="00296E88"/>
    <w:rsid w:val="00297F95"/>
    <w:rsid w:val="002A6AC1"/>
    <w:rsid w:val="002A7079"/>
    <w:rsid w:val="002A78DD"/>
    <w:rsid w:val="002B06DB"/>
    <w:rsid w:val="002B7A87"/>
    <w:rsid w:val="002C0496"/>
    <w:rsid w:val="002C0DFB"/>
    <w:rsid w:val="002C5FB0"/>
    <w:rsid w:val="002D3DF9"/>
    <w:rsid w:val="002D4D63"/>
    <w:rsid w:val="002D65B7"/>
    <w:rsid w:val="002E0B52"/>
    <w:rsid w:val="002E10E8"/>
    <w:rsid w:val="002E18AF"/>
    <w:rsid w:val="002E226C"/>
    <w:rsid w:val="002E3260"/>
    <w:rsid w:val="002E7AE9"/>
    <w:rsid w:val="002E7FB8"/>
    <w:rsid w:val="002F0017"/>
    <w:rsid w:val="002F4F17"/>
    <w:rsid w:val="002F7411"/>
    <w:rsid w:val="002F7CBA"/>
    <w:rsid w:val="00301406"/>
    <w:rsid w:val="00303B21"/>
    <w:rsid w:val="00304964"/>
    <w:rsid w:val="00304D87"/>
    <w:rsid w:val="00305866"/>
    <w:rsid w:val="00305D11"/>
    <w:rsid w:val="003075F2"/>
    <w:rsid w:val="00313BA6"/>
    <w:rsid w:val="0031437B"/>
    <w:rsid w:val="00314F19"/>
    <w:rsid w:val="00316F27"/>
    <w:rsid w:val="0032091E"/>
    <w:rsid w:val="00323555"/>
    <w:rsid w:val="0032439B"/>
    <w:rsid w:val="00324A5D"/>
    <w:rsid w:val="00326DC0"/>
    <w:rsid w:val="00327AF0"/>
    <w:rsid w:val="00330D7C"/>
    <w:rsid w:val="00333D76"/>
    <w:rsid w:val="00334069"/>
    <w:rsid w:val="00335395"/>
    <w:rsid w:val="00335530"/>
    <w:rsid w:val="00344922"/>
    <w:rsid w:val="00344D27"/>
    <w:rsid w:val="00347ABD"/>
    <w:rsid w:val="0035583F"/>
    <w:rsid w:val="00355FF5"/>
    <w:rsid w:val="0035608B"/>
    <w:rsid w:val="00356F96"/>
    <w:rsid w:val="0036296F"/>
    <w:rsid w:val="003634EB"/>
    <w:rsid w:val="00364BF9"/>
    <w:rsid w:val="00365D8D"/>
    <w:rsid w:val="00367714"/>
    <w:rsid w:val="003802C0"/>
    <w:rsid w:val="003845BC"/>
    <w:rsid w:val="00390271"/>
    <w:rsid w:val="00390D89"/>
    <w:rsid w:val="00391D5E"/>
    <w:rsid w:val="00393B8A"/>
    <w:rsid w:val="00394DC2"/>
    <w:rsid w:val="003A3431"/>
    <w:rsid w:val="003A3D9D"/>
    <w:rsid w:val="003A569B"/>
    <w:rsid w:val="003A59B0"/>
    <w:rsid w:val="003A7D02"/>
    <w:rsid w:val="003A7EB8"/>
    <w:rsid w:val="003B1F2F"/>
    <w:rsid w:val="003B2111"/>
    <w:rsid w:val="003B5C9B"/>
    <w:rsid w:val="003C095A"/>
    <w:rsid w:val="003C1B66"/>
    <w:rsid w:val="003C3375"/>
    <w:rsid w:val="003C4DF0"/>
    <w:rsid w:val="003C582F"/>
    <w:rsid w:val="003C7013"/>
    <w:rsid w:val="003C766C"/>
    <w:rsid w:val="003C77E5"/>
    <w:rsid w:val="003D1F45"/>
    <w:rsid w:val="003D2AC1"/>
    <w:rsid w:val="003D3C55"/>
    <w:rsid w:val="003D446A"/>
    <w:rsid w:val="003D5153"/>
    <w:rsid w:val="003D7ACC"/>
    <w:rsid w:val="003D7C4D"/>
    <w:rsid w:val="003E5FE1"/>
    <w:rsid w:val="003F17CB"/>
    <w:rsid w:val="003F2973"/>
    <w:rsid w:val="003F2E36"/>
    <w:rsid w:val="003F3126"/>
    <w:rsid w:val="003F49CC"/>
    <w:rsid w:val="00402BF5"/>
    <w:rsid w:val="00403CC7"/>
    <w:rsid w:val="00404D97"/>
    <w:rsid w:val="0040524D"/>
    <w:rsid w:val="004061AE"/>
    <w:rsid w:val="0041425A"/>
    <w:rsid w:val="0042068C"/>
    <w:rsid w:val="00421E1A"/>
    <w:rsid w:val="00430BCF"/>
    <w:rsid w:val="00431F55"/>
    <w:rsid w:val="00433B42"/>
    <w:rsid w:val="004343B5"/>
    <w:rsid w:val="00434401"/>
    <w:rsid w:val="00434F6F"/>
    <w:rsid w:val="00435AF0"/>
    <w:rsid w:val="00435BDD"/>
    <w:rsid w:val="00437423"/>
    <w:rsid w:val="004420FE"/>
    <w:rsid w:val="00442200"/>
    <w:rsid w:val="00444667"/>
    <w:rsid w:val="00444BEF"/>
    <w:rsid w:val="0044505B"/>
    <w:rsid w:val="0045154A"/>
    <w:rsid w:val="00454BC5"/>
    <w:rsid w:val="00457CF4"/>
    <w:rsid w:val="004608AC"/>
    <w:rsid w:val="00460CFB"/>
    <w:rsid w:val="00464599"/>
    <w:rsid w:val="0047269E"/>
    <w:rsid w:val="00482ADE"/>
    <w:rsid w:val="00487B47"/>
    <w:rsid w:val="004A2BD3"/>
    <w:rsid w:val="004A3E09"/>
    <w:rsid w:val="004A580D"/>
    <w:rsid w:val="004A677E"/>
    <w:rsid w:val="004B2515"/>
    <w:rsid w:val="004B2CF0"/>
    <w:rsid w:val="004C0FCC"/>
    <w:rsid w:val="004C3BE4"/>
    <w:rsid w:val="004C51FE"/>
    <w:rsid w:val="004C575A"/>
    <w:rsid w:val="004D34F0"/>
    <w:rsid w:val="004D5889"/>
    <w:rsid w:val="004D619E"/>
    <w:rsid w:val="004D649E"/>
    <w:rsid w:val="004E0B8C"/>
    <w:rsid w:val="004E0D11"/>
    <w:rsid w:val="004E2CAE"/>
    <w:rsid w:val="004E4325"/>
    <w:rsid w:val="004E47BA"/>
    <w:rsid w:val="004E4A7C"/>
    <w:rsid w:val="004F04C8"/>
    <w:rsid w:val="004F0C72"/>
    <w:rsid w:val="004F22D7"/>
    <w:rsid w:val="004F53C2"/>
    <w:rsid w:val="004F5E67"/>
    <w:rsid w:val="004F67D7"/>
    <w:rsid w:val="00500CA3"/>
    <w:rsid w:val="005039B1"/>
    <w:rsid w:val="00504744"/>
    <w:rsid w:val="005055F1"/>
    <w:rsid w:val="00511636"/>
    <w:rsid w:val="00511DB2"/>
    <w:rsid w:val="00514B11"/>
    <w:rsid w:val="00515DB8"/>
    <w:rsid w:val="005161E7"/>
    <w:rsid w:val="005163D8"/>
    <w:rsid w:val="00521323"/>
    <w:rsid w:val="00521A0B"/>
    <w:rsid w:val="00526A67"/>
    <w:rsid w:val="00527DC9"/>
    <w:rsid w:val="00534614"/>
    <w:rsid w:val="00537963"/>
    <w:rsid w:val="00537F85"/>
    <w:rsid w:val="005410B8"/>
    <w:rsid w:val="005429F3"/>
    <w:rsid w:val="005433DF"/>
    <w:rsid w:val="00546FBB"/>
    <w:rsid w:val="005473C3"/>
    <w:rsid w:val="0055004F"/>
    <w:rsid w:val="00550BF0"/>
    <w:rsid w:val="00554ADC"/>
    <w:rsid w:val="005551A9"/>
    <w:rsid w:val="00556264"/>
    <w:rsid w:val="0055723F"/>
    <w:rsid w:val="00557997"/>
    <w:rsid w:val="00557B72"/>
    <w:rsid w:val="005613FD"/>
    <w:rsid w:val="005614F0"/>
    <w:rsid w:val="005615FF"/>
    <w:rsid w:val="00561F58"/>
    <w:rsid w:val="00563C7A"/>
    <w:rsid w:val="00563CBB"/>
    <w:rsid w:val="00564554"/>
    <w:rsid w:val="00570218"/>
    <w:rsid w:val="00571BF6"/>
    <w:rsid w:val="00572E55"/>
    <w:rsid w:val="005738FF"/>
    <w:rsid w:val="0057695C"/>
    <w:rsid w:val="00577E5D"/>
    <w:rsid w:val="00586A77"/>
    <w:rsid w:val="00591BC8"/>
    <w:rsid w:val="00591CB4"/>
    <w:rsid w:val="005A3A3B"/>
    <w:rsid w:val="005A7ECF"/>
    <w:rsid w:val="005B30E1"/>
    <w:rsid w:val="005B445B"/>
    <w:rsid w:val="005B7004"/>
    <w:rsid w:val="005B73AF"/>
    <w:rsid w:val="005C1A57"/>
    <w:rsid w:val="005C4E0B"/>
    <w:rsid w:val="005C52A8"/>
    <w:rsid w:val="005C5A45"/>
    <w:rsid w:val="005C76CE"/>
    <w:rsid w:val="005D0238"/>
    <w:rsid w:val="005D4C6C"/>
    <w:rsid w:val="005D570E"/>
    <w:rsid w:val="005D742C"/>
    <w:rsid w:val="005E0F88"/>
    <w:rsid w:val="005E1F9A"/>
    <w:rsid w:val="005E2461"/>
    <w:rsid w:val="005E3047"/>
    <w:rsid w:val="005E3444"/>
    <w:rsid w:val="005E3D9A"/>
    <w:rsid w:val="005E44BE"/>
    <w:rsid w:val="005F1F5E"/>
    <w:rsid w:val="005F2A15"/>
    <w:rsid w:val="005F32F2"/>
    <w:rsid w:val="005F3612"/>
    <w:rsid w:val="005F4676"/>
    <w:rsid w:val="0060137F"/>
    <w:rsid w:val="00605A92"/>
    <w:rsid w:val="00606DCD"/>
    <w:rsid w:val="00610467"/>
    <w:rsid w:val="006134E7"/>
    <w:rsid w:val="006146C1"/>
    <w:rsid w:val="00614715"/>
    <w:rsid w:val="006165AA"/>
    <w:rsid w:val="00617D59"/>
    <w:rsid w:val="00621358"/>
    <w:rsid w:val="00621E60"/>
    <w:rsid w:val="00622B44"/>
    <w:rsid w:val="006263B4"/>
    <w:rsid w:val="00627FB6"/>
    <w:rsid w:val="00630801"/>
    <w:rsid w:val="00630AE3"/>
    <w:rsid w:val="00632870"/>
    <w:rsid w:val="00641A60"/>
    <w:rsid w:val="00642807"/>
    <w:rsid w:val="0064282C"/>
    <w:rsid w:val="00644D83"/>
    <w:rsid w:val="00645B9E"/>
    <w:rsid w:val="00650374"/>
    <w:rsid w:val="0065039F"/>
    <w:rsid w:val="00653925"/>
    <w:rsid w:val="00654CE4"/>
    <w:rsid w:val="00661661"/>
    <w:rsid w:val="00662C97"/>
    <w:rsid w:val="00663752"/>
    <w:rsid w:val="00664673"/>
    <w:rsid w:val="00666635"/>
    <w:rsid w:val="006674D6"/>
    <w:rsid w:val="00667A32"/>
    <w:rsid w:val="006773C2"/>
    <w:rsid w:val="0068028E"/>
    <w:rsid w:val="00682388"/>
    <w:rsid w:val="00683497"/>
    <w:rsid w:val="00683B88"/>
    <w:rsid w:val="00685AD9"/>
    <w:rsid w:val="006866BC"/>
    <w:rsid w:val="00686B82"/>
    <w:rsid w:val="00686D7C"/>
    <w:rsid w:val="00691003"/>
    <w:rsid w:val="00694E26"/>
    <w:rsid w:val="006A1F5C"/>
    <w:rsid w:val="006A334B"/>
    <w:rsid w:val="006B01FE"/>
    <w:rsid w:val="006B0B07"/>
    <w:rsid w:val="006B3BDE"/>
    <w:rsid w:val="006B53E7"/>
    <w:rsid w:val="006B7175"/>
    <w:rsid w:val="006B7559"/>
    <w:rsid w:val="006C442F"/>
    <w:rsid w:val="006C520A"/>
    <w:rsid w:val="006C5A47"/>
    <w:rsid w:val="006C5F6F"/>
    <w:rsid w:val="006C6BFA"/>
    <w:rsid w:val="006D01C5"/>
    <w:rsid w:val="006D1D5B"/>
    <w:rsid w:val="006D36F0"/>
    <w:rsid w:val="006D3E7C"/>
    <w:rsid w:val="006D5840"/>
    <w:rsid w:val="006D6934"/>
    <w:rsid w:val="006E29BD"/>
    <w:rsid w:val="006E3E1D"/>
    <w:rsid w:val="006E4F49"/>
    <w:rsid w:val="006E6FB0"/>
    <w:rsid w:val="006F3594"/>
    <w:rsid w:val="006F6742"/>
    <w:rsid w:val="006F6C1E"/>
    <w:rsid w:val="007011CA"/>
    <w:rsid w:val="0070317C"/>
    <w:rsid w:val="00704681"/>
    <w:rsid w:val="00706114"/>
    <w:rsid w:val="007203A6"/>
    <w:rsid w:val="007267E9"/>
    <w:rsid w:val="00727BAC"/>
    <w:rsid w:val="00730F31"/>
    <w:rsid w:val="00732F47"/>
    <w:rsid w:val="00733C2C"/>
    <w:rsid w:val="00740EFB"/>
    <w:rsid w:val="00741B5A"/>
    <w:rsid w:val="007424C2"/>
    <w:rsid w:val="00743295"/>
    <w:rsid w:val="00744890"/>
    <w:rsid w:val="00746BD6"/>
    <w:rsid w:val="007503B4"/>
    <w:rsid w:val="0075092C"/>
    <w:rsid w:val="00756982"/>
    <w:rsid w:val="00756A90"/>
    <w:rsid w:val="0075759D"/>
    <w:rsid w:val="007576B9"/>
    <w:rsid w:val="0076371A"/>
    <w:rsid w:val="00763F08"/>
    <w:rsid w:val="00770199"/>
    <w:rsid w:val="00770698"/>
    <w:rsid w:val="0077083B"/>
    <w:rsid w:val="00770BAE"/>
    <w:rsid w:val="00770D62"/>
    <w:rsid w:val="00776CEF"/>
    <w:rsid w:val="00777378"/>
    <w:rsid w:val="00777AE4"/>
    <w:rsid w:val="007809DE"/>
    <w:rsid w:val="00781733"/>
    <w:rsid w:val="00783238"/>
    <w:rsid w:val="00785306"/>
    <w:rsid w:val="00785C8C"/>
    <w:rsid w:val="00791CA6"/>
    <w:rsid w:val="00793D3E"/>
    <w:rsid w:val="007959AB"/>
    <w:rsid w:val="007977ED"/>
    <w:rsid w:val="007A2ABB"/>
    <w:rsid w:val="007A38B9"/>
    <w:rsid w:val="007A44E1"/>
    <w:rsid w:val="007A5BC1"/>
    <w:rsid w:val="007A70B8"/>
    <w:rsid w:val="007A72F1"/>
    <w:rsid w:val="007B08FE"/>
    <w:rsid w:val="007B1310"/>
    <w:rsid w:val="007B5C87"/>
    <w:rsid w:val="007C01DD"/>
    <w:rsid w:val="007C1FAA"/>
    <w:rsid w:val="007C639C"/>
    <w:rsid w:val="007C7EE7"/>
    <w:rsid w:val="007D56B4"/>
    <w:rsid w:val="007E0E81"/>
    <w:rsid w:val="007E3A35"/>
    <w:rsid w:val="007F2855"/>
    <w:rsid w:val="007F4269"/>
    <w:rsid w:val="00800BE9"/>
    <w:rsid w:val="00805814"/>
    <w:rsid w:val="00807118"/>
    <w:rsid w:val="00811265"/>
    <w:rsid w:val="00814260"/>
    <w:rsid w:val="00816031"/>
    <w:rsid w:val="00820753"/>
    <w:rsid w:val="00820C8F"/>
    <w:rsid w:val="00822472"/>
    <w:rsid w:val="0082335B"/>
    <w:rsid w:val="008244F9"/>
    <w:rsid w:val="00824DBF"/>
    <w:rsid w:val="00825894"/>
    <w:rsid w:val="008260C7"/>
    <w:rsid w:val="0083206B"/>
    <w:rsid w:val="008329C3"/>
    <w:rsid w:val="0083344F"/>
    <w:rsid w:val="00836064"/>
    <w:rsid w:val="00836C13"/>
    <w:rsid w:val="008458A0"/>
    <w:rsid w:val="00845DD6"/>
    <w:rsid w:val="00847BA7"/>
    <w:rsid w:val="00850121"/>
    <w:rsid w:val="00852409"/>
    <w:rsid w:val="00852489"/>
    <w:rsid w:val="00854584"/>
    <w:rsid w:val="00856047"/>
    <w:rsid w:val="00857815"/>
    <w:rsid w:val="008605FA"/>
    <w:rsid w:val="008607C5"/>
    <w:rsid w:val="00860853"/>
    <w:rsid w:val="0086198E"/>
    <w:rsid w:val="00861B5A"/>
    <w:rsid w:val="00863F6E"/>
    <w:rsid w:val="008644FE"/>
    <w:rsid w:val="0086531F"/>
    <w:rsid w:val="00870962"/>
    <w:rsid w:val="00873C00"/>
    <w:rsid w:val="00875580"/>
    <w:rsid w:val="00876CCB"/>
    <w:rsid w:val="008773F2"/>
    <w:rsid w:val="00877BB7"/>
    <w:rsid w:val="00880BF4"/>
    <w:rsid w:val="008841E8"/>
    <w:rsid w:val="00885512"/>
    <w:rsid w:val="00885800"/>
    <w:rsid w:val="00890A07"/>
    <w:rsid w:val="008933B5"/>
    <w:rsid w:val="00896562"/>
    <w:rsid w:val="008A05B0"/>
    <w:rsid w:val="008A0620"/>
    <w:rsid w:val="008A1DC9"/>
    <w:rsid w:val="008A5B31"/>
    <w:rsid w:val="008A655F"/>
    <w:rsid w:val="008A79C0"/>
    <w:rsid w:val="008C412C"/>
    <w:rsid w:val="008D20B1"/>
    <w:rsid w:val="008D2360"/>
    <w:rsid w:val="008D61B2"/>
    <w:rsid w:val="008D6867"/>
    <w:rsid w:val="008E46C5"/>
    <w:rsid w:val="008E5430"/>
    <w:rsid w:val="008E7A80"/>
    <w:rsid w:val="008F1BE2"/>
    <w:rsid w:val="008F21E4"/>
    <w:rsid w:val="008F30A4"/>
    <w:rsid w:val="008F39FA"/>
    <w:rsid w:val="008F48E1"/>
    <w:rsid w:val="008F5DCA"/>
    <w:rsid w:val="008F6C03"/>
    <w:rsid w:val="00901DA1"/>
    <w:rsid w:val="009029B6"/>
    <w:rsid w:val="009030F6"/>
    <w:rsid w:val="0090437C"/>
    <w:rsid w:val="009047A2"/>
    <w:rsid w:val="00904A60"/>
    <w:rsid w:val="009054E1"/>
    <w:rsid w:val="00905DAA"/>
    <w:rsid w:val="00907FFE"/>
    <w:rsid w:val="00910101"/>
    <w:rsid w:val="009120F8"/>
    <w:rsid w:val="00913D1B"/>
    <w:rsid w:val="00914A07"/>
    <w:rsid w:val="00915203"/>
    <w:rsid w:val="00915FC1"/>
    <w:rsid w:val="00916DEA"/>
    <w:rsid w:val="009232DC"/>
    <w:rsid w:val="0092553B"/>
    <w:rsid w:val="0092757F"/>
    <w:rsid w:val="009278A4"/>
    <w:rsid w:val="00930D4D"/>
    <w:rsid w:val="00933193"/>
    <w:rsid w:val="0093655E"/>
    <w:rsid w:val="0094263D"/>
    <w:rsid w:val="00947654"/>
    <w:rsid w:val="00953CD5"/>
    <w:rsid w:val="009563C6"/>
    <w:rsid w:val="00965385"/>
    <w:rsid w:val="009706F2"/>
    <w:rsid w:val="00974F8A"/>
    <w:rsid w:val="009758CD"/>
    <w:rsid w:val="00976744"/>
    <w:rsid w:val="00976C89"/>
    <w:rsid w:val="00977113"/>
    <w:rsid w:val="00977962"/>
    <w:rsid w:val="009826C2"/>
    <w:rsid w:val="00983731"/>
    <w:rsid w:val="0098504E"/>
    <w:rsid w:val="009902C6"/>
    <w:rsid w:val="00990EC6"/>
    <w:rsid w:val="00994C46"/>
    <w:rsid w:val="009A122F"/>
    <w:rsid w:val="009A4D72"/>
    <w:rsid w:val="009A4ED8"/>
    <w:rsid w:val="009A7A8C"/>
    <w:rsid w:val="009B54D2"/>
    <w:rsid w:val="009B5A8B"/>
    <w:rsid w:val="009B721B"/>
    <w:rsid w:val="009B7F89"/>
    <w:rsid w:val="009C46AD"/>
    <w:rsid w:val="009C49E1"/>
    <w:rsid w:val="009C6E5A"/>
    <w:rsid w:val="009C7365"/>
    <w:rsid w:val="009D3509"/>
    <w:rsid w:val="009D37BE"/>
    <w:rsid w:val="009D39A7"/>
    <w:rsid w:val="009D5FE7"/>
    <w:rsid w:val="009D6B6E"/>
    <w:rsid w:val="009E4E64"/>
    <w:rsid w:val="009F0ECA"/>
    <w:rsid w:val="009F1D41"/>
    <w:rsid w:val="009F2FCF"/>
    <w:rsid w:val="009F339B"/>
    <w:rsid w:val="009F379B"/>
    <w:rsid w:val="009F3F2F"/>
    <w:rsid w:val="009F4676"/>
    <w:rsid w:val="009F48A3"/>
    <w:rsid w:val="009F6C65"/>
    <w:rsid w:val="009F7DD7"/>
    <w:rsid w:val="00A000EE"/>
    <w:rsid w:val="00A012AD"/>
    <w:rsid w:val="00A0598F"/>
    <w:rsid w:val="00A069EC"/>
    <w:rsid w:val="00A105E5"/>
    <w:rsid w:val="00A10A6C"/>
    <w:rsid w:val="00A12767"/>
    <w:rsid w:val="00A12ABB"/>
    <w:rsid w:val="00A12F9D"/>
    <w:rsid w:val="00A13D69"/>
    <w:rsid w:val="00A1403F"/>
    <w:rsid w:val="00A14CAB"/>
    <w:rsid w:val="00A15613"/>
    <w:rsid w:val="00A15BFE"/>
    <w:rsid w:val="00A20CC5"/>
    <w:rsid w:val="00A2129B"/>
    <w:rsid w:val="00A22375"/>
    <w:rsid w:val="00A22563"/>
    <w:rsid w:val="00A25365"/>
    <w:rsid w:val="00A25B90"/>
    <w:rsid w:val="00A2609F"/>
    <w:rsid w:val="00A27753"/>
    <w:rsid w:val="00A338E5"/>
    <w:rsid w:val="00A40F36"/>
    <w:rsid w:val="00A41356"/>
    <w:rsid w:val="00A41CBE"/>
    <w:rsid w:val="00A42418"/>
    <w:rsid w:val="00A510B6"/>
    <w:rsid w:val="00A512BF"/>
    <w:rsid w:val="00A51B58"/>
    <w:rsid w:val="00A537D7"/>
    <w:rsid w:val="00A54BFD"/>
    <w:rsid w:val="00A577AC"/>
    <w:rsid w:val="00A60E0D"/>
    <w:rsid w:val="00A6145B"/>
    <w:rsid w:val="00A62F22"/>
    <w:rsid w:val="00A657F9"/>
    <w:rsid w:val="00A65A37"/>
    <w:rsid w:val="00A73381"/>
    <w:rsid w:val="00A741FF"/>
    <w:rsid w:val="00A76160"/>
    <w:rsid w:val="00A77916"/>
    <w:rsid w:val="00A81446"/>
    <w:rsid w:val="00A8362C"/>
    <w:rsid w:val="00A8388C"/>
    <w:rsid w:val="00A858DA"/>
    <w:rsid w:val="00A86156"/>
    <w:rsid w:val="00A8772D"/>
    <w:rsid w:val="00A9163D"/>
    <w:rsid w:val="00A917FB"/>
    <w:rsid w:val="00A94605"/>
    <w:rsid w:val="00A957AE"/>
    <w:rsid w:val="00A960A6"/>
    <w:rsid w:val="00A96749"/>
    <w:rsid w:val="00A96B2A"/>
    <w:rsid w:val="00A96E52"/>
    <w:rsid w:val="00AA0290"/>
    <w:rsid w:val="00AA1856"/>
    <w:rsid w:val="00AA2BCA"/>
    <w:rsid w:val="00AA34D6"/>
    <w:rsid w:val="00AB086A"/>
    <w:rsid w:val="00AB165D"/>
    <w:rsid w:val="00AB26EC"/>
    <w:rsid w:val="00AB6792"/>
    <w:rsid w:val="00AC053B"/>
    <w:rsid w:val="00AC2A48"/>
    <w:rsid w:val="00AC4A70"/>
    <w:rsid w:val="00AC5A15"/>
    <w:rsid w:val="00AD0285"/>
    <w:rsid w:val="00AD1B5B"/>
    <w:rsid w:val="00AD3E63"/>
    <w:rsid w:val="00AD42AF"/>
    <w:rsid w:val="00AD4859"/>
    <w:rsid w:val="00AD7652"/>
    <w:rsid w:val="00AE067B"/>
    <w:rsid w:val="00AE1855"/>
    <w:rsid w:val="00AE21CA"/>
    <w:rsid w:val="00AE3518"/>
    <w:rsid w:val="00AE3716"/>
    <w:rsid w:val="00AE4423"/>
    <w:rsid w:val="00AE77B4"/>
    <w:rsid w:val="00AF1D52"/>
    <w:rsid w:val="00B00FE1"/>
    <w:rsid w:val="00B118AC"/>
    <w:rsid w:val="00B1427D"/>
    <w:rsid w:val="00B2046E"/>
    <w:rsid w:val="00B20E5A"/>
    <w:rsid w:val="00B232B0"/>
    <w:rsid w:val="00B2415D"/>
    <w:rsid w:val="00B242BA"/>
    <w:rsid w:val="00B25B48"/>
    <w:rsid w:val="00B25DD5"/>
    <w:rsid w:val="00B30AE1"/>
    <w:rsid w:val="00B340C0"/>
    <w:rsid w:val="00B373DA"/>
    <w:rsid w:val="00B37BF2"/>
    <w:rsid w:val="00B42543"/>
    <w:rsid w:val="00B460D7"/>
    <w:rsid w:val="00B4741C"/>
    <w:rsid w:val="00B47C70"/>
    <w:rsid w:val="00B51241"/>
    <w:rsid w:val="00B52655"/>
    <w:rsid w:val="00B5350D"/>
    <w:rsid w:val="00B55CF9"/>
    <w:rsid w:val="00B578B7"/>
    <w:rsid w:val="00B61AD2"/>
    <w:rsid w:val="00B63C9B"/>
    <w:rsid w:val="00B649D2"/>
    <w:rsid w:val="00B64F9A"/>
    <w:rsid w:val="00B65398"/>
    <w:rsid w:val="00B673FD"/>
    <w:rsid w:val="00B716EC"/>
    <w:rsid w:val="00B72E86"/>
    <w:rsid w:val="00B73B34"/>
    <w:rsid w:val="00B74C8A"/>
    <w:rsid w:val="00B75DA7"/>
    <w:rsid w:val="00B802AD"/>
    <w:rsid w:val="00B834B2"/>
    <w:rsid w:val="00B85279"/>
    <w:rsid w:val="00B9047D"/>
    <w:rsid w:val="00B91ABD"/>
    <w:rsid w:val="00B94260"/>
    <w:rsid w:val="00B95417"/>
    <w:rsid w:val="00B97D34"/>
    <w:rsid w:val="00BA1520"/>
    <w:rsid w:val="00BA5FC0"/>
    <w:rsid w:val="00BA6FE0"/>
    <w:rsid w:val="00BB18F9"/>
    <w:rsid w:val="00BB29D8"/>
    <w:rsid w:val="00BC0247"/>
    <w:rsid w:val="00BC0AAD"/>
    <w:rsid w:val="00BC72FE"/>
    <w:rsid w:val="00BC7E77"/>
    <w:rsid w:val="00BD51A5"/>
    <w:rsid w:val="00BD656E"/>
    <w:rsid w:val="00BD7D52"/>
    <w:rsid w:val="00BD7DA7"/>
    <w:rsid w:val="00BE2F9D"/>
    <w:rsid w:val="00BE67D7"/>
    <w:rsid w:val="00BF1080"/>
    <w:rsid w:val="00BF16C3"/>
    <w:rsid w:val="00BF4C9C"/>
    <w:rsid w:val="00BF58D0"/>
    <w:rsid w:val="00BF6B6F"/>
    <w:rsid w:val="00BF711D"/>
    <w:rsid w:val="00BF73D5"/>
    <w:rsid w:val="00BF79DC"/>
    <w:rsid w:val="00C031FB"/>
    <w:rsid w:val="00C03596"/>
    <w:rsid w:val="00C0390F"/>
    <w:rsid w:val="00C078F3"/>
    <w:rsid w:val="00C16492"/>
    <w:rsid w:val="00C16722"/>
    <w:rsid w:val="00C16776"/>
    <w:rsid w:val="00C20402"/>
    <w:rsid w:val="00C207E3"/>
    <w:rsid w:val="00C21C4E"/>
    <w:rsid w:val="00C226DB"/>
    <w:rsid w:val="00C25F80"/>
    <w:rsid w:val="00C304D9"/>
    <w:rsid w:val="00C340DB"/>
    <w:rsid w:val="00C3506A"/>
    <w:rsid w:val="00C37988"/>
    <w:rsid w:val="00C4241C"/>
    <w:rsid w:val="00C44383"/>
    <w:rsid w:val="00C45563"/>
    <w:rsid w:val="00C50045"/>
    <w:rsid w:val="00C5126B"/>
    <w:rsid w:val="00C56CEC"/>
    <w:rsid w:val="00C617C8"/>
    <w:rsid w:val="00C6298F"/>
    <w:rsid w:val="00C62AE1"/>
    <w:rsid w:val="00C64570"/>
    <w:rsid w:val="00C65B76"/>
    <w:rsid w:val="00C71556"/>
    <w:rsid w:val="00C73021"/>
    <w:rsid w:val="00C75B9C"/>
    <w:rsid w:val="00C76658"/>
    <w:rsid w:val="00C805AD"/>
    <w:rsid w:val="00C807BF"/>
    <w:rsid w:val="00C80F56"/>
    <w:rsid w:val="00C83A9A"/>
    <w:rsid w:val="00C91A33"/>
    <w:rsid w:val="00C92D11"/>
    <w:rsid w:val="00C935A5"/>
    <w:rsid w:val="00C97660"/>
    <w:rsid w:val="00CA1E95"/>
    <w:rsid w:val="00CA1F49"/>
    <w:rsid w:val="00CA23A8"/>
    <w:rsid w:val="00CB0E08"/>
    <w:rsid w:val="00CB20DE"/>
    <w:rsid w:val="00CB4AC7"/>
    <w:rsid w:val="00CB6886"/>
    <w:rsid w:val="00CC1657"/>
    <w:rsid w:val="00CC448D"/>
    <w:rsid w:val="00CC644D"/>
    <w:rsid w:val="00CD1238"/>
    <w:rsid w:val="00CD6461"/>
    <w:rsid w:val="00CE1D2D"/>
    <w:rsid w:val="00CE28D8"/>
    <w:rsid w:val="00CE39CD"/>
    <w:rsid w:val="00CF14CF"/>
    <w:rsid w:val="00CF31BE"/>
    <w:rsid w:val="00CF3851"/>
    <w:rsid w:val="00CF4DA2"/>
    <w:rsid w:val="00CF5F65"/>
    <w:rsid w:val="00CF68CE"/>
    <w:rsid w:val="00D00CCD"/>
    <w:rsid w:val="00D04041"/>
    <w:rsid w:val="00D042F2"/>
    <w:rsid w:val="00D05D5F"/>
    <w:rsid w:val="00D131E6"/>
    <w:rsid w:val="00D14F56"/>
    <w:rsid w:val="00D201C2"/>
    <w:rsid w:val="00D20244"/>
    <w:rsid w:val="00D20EB9"/>
    <w:rsid w:val="00D22785"/>
    <w:rsid w:val="00D227E2"/>
    <w:rsid w:val="00D26489"/>
    <w:rsid w:val="00D27C38"/>
    <w:rsid w:val="00D27C77"/>
    <w:rsid w:val="00D30534"/>
    <w:rsid w:val="00D37350"/>
    <w:rsid w:val="00D404A1"/>
    <w:rsid w:val="00D4278B"/>
    <w:rsid w:val="00D439C5"/>
    <w:rsid w:val="00D44EBC"/>
    <w:rsid w:val="00D5002C"/>
    <w:rsid w:val="00D508F7"/>
    <w:rsid w:val="00D51D70"/>
    <w:rsid w:val="00D57067"/>
    <w:rsid w:val="00D57537"/>
    <w:rsid w:val="00D6449E"/>
    <w:rsid w:val="00D64536"/>
    <w:rsid w:val="00D64A9B"/>
    <w:rsid w:val="00D650E0"/>
    <w:rsid w:val="00D65DA7"/>
    <w:rsid w:val="00D74CBB"/>
    <w:rsid w:val="00D76475"/>
    <w:rsid w:val="00D81242"/>
    <w:rsid w:val="00D82438"/>
    <w:rsid w:val="00D83590"/>
    <w:rsid w:val="00D836FE"/>
    <w:rsid w:val="00D83A56"/>
    <w:rsid w:val="00D83BF3"/>
    <w:rsid w:val="00D86DF0"/>
    <w:rsid w:val="00D909A6"/>
    <w:rsid w:val="00D90A97"/>
    <w:rsid w:val="00D91467"/>
    <w:rsid w:val="00D9410C"/>
    <w:rsid w:val="00D968C8"/>
    <w:rsid w:val="00DA24CC"/>
    <w:rsid w:val="00DA4AE9"/>
    <w:rsid w:val="00DA5416"/>
    <w:rsid w:val="00DA669F"/>
    <w:rsid w:val="00DB079F"/>
    <w:rsid w:val="00DB0B65"/>
    <w:rsid w:val="00DB59D2"/>
    <w:rsid w:val="00DB767F"/>
    <w:rsid w:val="00DC5189"/>
    <w:rsid w:val="00DC65CC"/>
    <w:rsid w:val="00DD2374"/>
    <w:rsid w:val="00DD362C"/>
    <w:rsid w:val="00DD6B1E"/>
    <w:rsid w:val="00DD7BF0"/>
    <w:rsid w:val="00DE0D58"/>
    <w:rsid w:val="00DE40D5"/>
    <w:rsid w:val="00DE48B1"/>
    <w:rsid w:val="00DE4CB1"/>
    <w:rsid w:val="00DE57C6"/>
    <w:rsid w:val="00DE57FC"/>
    <w:rsid w:val="00DE5EE1"/>
    <w:rsid w:val="00DE6DA6"/>
    <w:rsid w:val="00DF0170"/>
    <w:rsid w:val="00DF2403"/>
    <w:rsid w:val="00DF3902"/>
    <w:rsid w:val="00DF5A91"/>
    <w:rsid w:val="00DF5E79"/>
    <w:rsid w:val="00E00026"/>
    <w:rsid w:val="00E0088F"/>
    <w:rsid w:val="00E0142B"/>
    <w:rsid w:val="00E02294"/>
    <w:rsid w:val="00E03BC1"/>
    <w:rsid w:val="00E03CAB"/>
    <w:rsid w:val="00E041F7"/>
    <w:rsid w:val="00E07310"/>
    <w:rsid w:val="00E120ED"/>
    <w:rsid w:val="00E12816"/>
    <w:rsid w:val="00E13615"/>
    <w:rsid w:val="00E13FB1"/>
    <w:rsid w:val="00E22C04"/>
    <w:rsid w:val="00E25833"/>
    <w:rsid w:val="00E30905"/>
    <w:rsid w:val="00E331FB"/>
    <w:rsid w:val="00E355A5"/>
    <w:rsid w:val="00E4114B"/>
    <w:rsid w:val="00E432A4"/>
    <w:rsid w:val="00E43B8B"/>
    <w:rsid w:val="00E464D2"/>
    <w:rsid w:val="00E51D02"/>
    <w:rsid w:val="00E51D66"/>
    <w:rsid w:val="00E52D07"/>
    <w:rsid w:val="00E551E6"/>
    <w:rsid w:val="00E6324D"/>
    <w:rsid w:val="00E6328C"/>
    <w:rsid w:val="00E66392"/>
    <w:rsid w:val="00E77110"/>
    <w:rsid w:val="00E81510"/>
    <w:rsid w:val="00E86041"/>
    <w:rsid w:val="00E90448"/>
    <w:rsid w:val="00E91D8C"/>
    <w:rsid w:val="00E96BF2"/>
    <w:rsid w:val="00EA0722"/>
    <w:rsid w:val="00EA0DCC"/>
    <w:rsid w:val="00EA2D98"/>
    <w:rsid w:val="00EA3434"/>
    <w:rsid w:val="00EA4C2F"/>
    <w:rsid w:val="00EA4DC9"/>
    <w:rsid w:val="00EA61AE"/>
    <w:rsid w:val="00EA7F1F"/>
    <w:rsid w:val="00EB05C5"/>
    <w:rsid w:val="00EB26EE"/>
    <w:rsid w:val="00EB31A2"/>
    <w:rsid w:val="00EB57E5"/>
    <w:rsid w:val="00EB7051"/>
    <w:rsid w:val="00EC0B96"/>
    <w:rsid w:val="00EC1475"/>
    <w:rsid w:val="00EC5717"/>
    <w:rsid w:val="00EC7623"/>
    <w:rsid w:val="00ED0159"/>
    <w:rsid w:val="00ED04CD"/>
    <w:rsid w:val="00ED28E2"/>
    <w:rsid w:val="00ED34E8"/>
    <w:rsid w:val="00ED35DC"/>
    <w:rsid w:val="00EE20DE"/>
    <w:rsid w:val="00EE2FA8"/>
    <w:rsid w:val="00EE4164"/>
    <w:rsid w:val="00EE4814"/>
    <w:rsid w:val="00EE7D72"/>
    <w:rsid w:val="00EF0F2F"/>
    <w:rsid w:val="00EF2C35"/>
    <w:rsid w:val="00F00111"/>
    <w:rsid w:val="00F07D37"/>
    <w:rsid w:val="00F12813"/>
    <w:rsid w:val="00F128AE"/>
    <w:rsid w:val="00F132AC"/>
    <w:rsid w:val="00F17A05"/>
    <w:rsid w:val="00F20A42"/>
    <w:rsid w:val="00F20D31"/>
    <w:rsid w:val="00F228E8"/>
    <w:rsid w:val="00F3083D"/>
    <w:rsid w:val="00F3197C"/>
    <w:rsid w:val="00F32605"/>
    <w:rsid w:val="00F34685"/>
    <w:rsid w:val="00F416F2"/>
    <w:rsid w:val="00F41A7B"/>
    <w:rsid w:val="00F42A9C"/>
    <w:rsid w:val="00F45EC4"/>
    <w:rsid w:val="00F51412"/>
    <w:rsid w:val="00F54A55"/>
    <w:rsid w:val="00F5508E"/>
    <w:rsid w:val="00F55888"/>
    <w:rsid w:val="00F6171A"/>
    <w:rsid w:val="00F61A80"/>
    <w:rsid w:val="00F622BD"/>
    <w:rsid w:val="00F628D1"/>
    <w:rsid w:val="00F63F1C"/>
    <w:rsid w:val="00F73F78"/>
    <w:rsid w:val="00F744D6"/>
    <w:rsid w:val="00F82DCE"/>
    <w:rsid w:val="00F8330F"/>
    <w:rsid w:val="00F84411"/>
    <w:rsid w:val="00F856B0"/>
    <w:rsid w:val="00F90E59"/>
    <w:rsid w:val="00F9163A"/>
    <w:rsid w:val="00F92FBE"/>
    <w:rsid w:val="00F95322"/>
    <w:rsid w:val="00F95B7D"/>
    <w:rsid w:val="00FA0835"/>
    <w:rsid w:val="00FA1250"/>
    <w:rsid w:val="00FA4792"/>
    <w:rsid w:val="00FA5C4F"/>
    <w:rsid w:val="00FA73C1"/>
    <w:rsid w:val="00FB1639"/>
    <w:rsid w:val="00FB4716"/>
    <w:rsid w:val="00FC31D4"/>
    <w:rsid w:val="00FC5BB9"/>
    <w:rsid w:val="00FD3D7E"/>
    <w:rsid w:val="00FD46E9"/>
    <w:rsid w:val="00FD5D0A"/>
    <w:rsid w:val="00FE0299"/>
    <w:rsid w:val="00FE0F83"/>
    <w:rsid w:val="00FE172B"/>
    <w:rsid w:val="00FE2F55"/>
    <w:rsid w:val="00FE32D3"/>
    <w:rsid w:val="00FE334B"/>
    <w:rsid w:val="00FE62FE"/>
    <w:rsid w:val="00FE6396"/>
    <w:rsid w:val="00FE69DB"/>
    <w:rsid w:val="00FF1938"/>
    <w:rsid w:val="00FF2174"/>
    <w:rsid w:val="00FF497A"/>
    <w:rsid w:val="00FF4A0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3FDD9"/>
  <w15:docId w15:val="{542B49E1-78D3-4F82-AD04-95F6AD60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43C"/>
  </w:style>
  <w:style w:type="paragraph" w:styleId="Heading1">
    <w:name w:val="heading 1"/>
    <w:basedOn w:val="Normal"/>
    <w:next w:val="Normal"/>
    <w:link w:val="Heading1Char"/>
    <w:qFormat/>
    <w:rsid w:val="006D1D5B"/>
    <w:pPr>
      <w:keepNext/>
      <w:keepLines/>
      <w:spacing w:before="480"/>
      <w:outlineLvl w:val="0"/>
    </w:pPr>
    <w:rPr>
      <w:rFonts w:asciiTheme="majorHAnsi" w:eastAsiaTheme="majorEastAsia" w:hAnsiTheme="majorHAnsi" w:cstheme="majorBidi"/>
      <w:b/>
      <w:bCs/>
      <w:color w:val="344879" w:themeColor="accent1" w:themeShade="B5"/>
      <w:sz w:val="32"/>
      <w:szCs w:val="32"/>
    </w:rPr>
  </w:style>
  <w:style w:type="paragraph" w:styleId="Heading2">
    <w:name w:val="heading 2"/>
    <w:basedOn w:val="Normal"/>
    <w:next w:val="Normal"/>
    <w:link w:val="Heading2Char"/>
    <w:qFormat/>
    <w:rsid w:val="00563CBB"/>
    <w:pPr>
      <w:keepNext/>
      <w:keepLines/>
      <w:outlineLvl w:val="1"/>
    </w:pPr>
    <w:rPr>
      <w:rFonts w:ascii="Comic Sans MS" w:eastAsiaTheme="majorEastAsia" w:hAnsi="Comic Sans MS" w:cstheme="majorBidi"/>
      <w:b/>
      <w:bCs/>
      <w:color w:val="4A66AC" w:themeColor="accent1"/>
      <w:sz w:val="28"/>
      <w:szCs w:val="28"/>
    </w:rPr>
  </w:style>
  <w:style w:type="paragraph" w:styleId="Heading3">
    <w:name w:val="heading 3"/>
    <w:basedOn w:val="Normal"/>
    <w:next w:val="Normal"/>
    <w:link w:val="Heading3Char"/>
    <w:qFormat/>
    <w:rsid w:val="002B7A87"/>
    <w:pPr>
      <w:keepNext/>
      <w:keepLines/>
      <w:outlineLvl w:val="2"/>
    </w:pPr>
    <w:rPr>
      <w:rFonts w:ascii="Comic Sans MS" w:eastAsiaTheme="majorEastAsia" w:hAnsi="Comic Sans MS" w:cstheme="majorBidi"/>
      <w:b/>
      <w:bCs/>
      <w:color w:val="4A66AC" w:themeColor="accent1"/>
    </w:rPr>
  </w:style>
  <w:style w:type="paragraph" w:styleId="Heading4">
    <w:name w:val="heading 4"/>
    <w:basedOn w:val="Normal"/>
    <w:next w:val="Normal"/>
    <w:link w:val="Heading4Char"/>
    <w:rsid w:val="00B25B48"/>
    <w:pPr>
      <w:keepNext/>
      <w:keepLines/>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9"/>
    <w:qFormat/>
    <w:rsid w:val="00B25B48"/>
    <w:pPr>
      <w:keepNext/>
      <w:keepLines/>
      <w:spacing w:before="200"/>
      <w:outlineLvl w:val="4"/>
    </w:pPr>
    <w:rPr>
      <w:rFonts w:asciiTheme="majorHAnsi" w:eastAsiaTheme="majorEastAsia" w:hAnsiTheme="majorHAnsi" w:cstheme="majorBidi"/>
      <w:color w:val="253356" w:themeColor="accent1" w:themeShade="80"/>
    </w:rPr>
  </w:style>
  <w:style w:type="paragraph" w:styleId="Heading8">
    <w:name w:val="heading 8"/>
    <w:basedOn w:val="Normal"/>
    <w:next w:val="Normal"/>
    <w:link w:val="Heading8Char"/>
    <w:uiPriority w:val="99"/>
    <w:qFormat/>
    <w:rsid w:val="00FE334B"/>
    <w:pPr>
      <w:keepNext/>
      <w:outlineLvl w:val="7"/>
    </w:pPr>
    <w:rPr>
      <w:rFonts w:ascii="Arial" w:eastAsia="Times New Roman" w:hAnsi="Arial" w:cs="Times New Roman"/>
      <w:bCs/>
      <w:sz w:val="56"/>
      <w:szCs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C207E3"/>
    <w:rPr>
      <w:rFonts w:ascii="Lucida Grande" w:hAnsi="Lucida Grande"/>
      <w:sz w:val="18"/>
      <w:szCs w:val="18"/>
    </w:rPr>
  </w:style>
  <w:style w:type="character" w:customStyle="1" w:styleId="BalloonTextChar">
    <w:name w:val="Balloon Text Char"/>
    <w:basedOn w:val="DefaultParagraphFont"/>
    <w:uiPriority w:val="99"/>
    <w:semiHidden/>
    <w:rsid w:val="006723DA"/>
    <w:rPr>
      <w:rFonts w:ascii="Lucida Grande" w:hAnsi="Lucida Grande"/>
      <w:sz w:val="18"/>
      <w:szCs w:val="18"/>
    </w:rPr>
  </w:style>
  <w:style w:type="character" w:customStyle="1" w:styleId="BalloonTextChar5">
    <w:name w:val="Balloon Text Char5"/>
    <w:basedOn w:val="DefaultParagraphFont"/>
    <w:uiPriority w:val="99"/>
    <w:semiHidden/>
    <w:rsid w:val="006723DA"/>
    <w:rPr>
      <w:rFonts w:ascii="Lucida Grande" w:hAnsi="Lucida Grande"/>
      <w:sz w:val="18"/>
      <w:szCs w:val="18"/>
    </w:rPr>
  </w:style>
  <w:style w:type="character" w:customStyle="1" w:styleId="BalloonTextChar4">
    <w:name w:val="Balloon Text Char4"/>
    <w:basedOn w:val="DefaultParagraphFont"/>
    <w:uiPriority w:val="99"/>
    <w:semiHidden/>
    <w:rsid w:val="00C46165"/>
    <w:rPr>
      <w:rFonts w:ascii="Lucida Grande" w:hAnsi="Lucida Grande"/>
      <w:sz w:val="18"/>
      <w:szCs w:val="18"/>
    </w:rPr>
  </w:style>
  <w:style w:type="character" w:customStyle="1" w:styleId="BalloonTextChar3">
    <w:name w:val="Balloon Text Char3"/>
    <w:basedOn w:val="DefaultParagraphFont"/>
    <w:uiPriority w:val="99"/>
    <w:semiHidden/>
    <w:rsid w:val="00C71807"/>
    <w:rPr>
      <w:rFonts w:ascii="Lucida Grande" w:hAnsi="Lucida Grande"/>
      <w:sz w:val="18"/>
      <w:szCs w:val="18"/>
    </w:rPr>
  </w:style>
  <w:style w:type="character" w:customStyle="1" w:styleId="BalloonTextChar2">
    <w:name w:val="Balloon Text Char2"/>
    <w:basedOn w:val="DefaultParagraphFont"/>
    <w:uiPriority w:val="99"/>
    <w:rsid w:val="00A27DF6"/>
    <w:rPr>
      <w:rFonts w:ascii="Lucida Grande" w:hAnsi="Lucida Grande"/>
      <w:sz w:val="18"/>
      <w:szCs w:val="18"/>
    </w:rPr>
  </w:style>
  <w:style w:type="paragraph" w:styleId="ListParagraph">
    <w:name w:val="List Paragraph"/>
    <w:basedOn w:val="Normal"/>
    <w:uiPriority w:val="34"/>
    <w:qFormat/>
    <w:rsid w:val="002345F7"/>
    <w:pPr>
      <w:ind w:left="720"/>
      <w:contextualSpacing/>
    </w:pPr>
  </w:style>
  <w:style w:type="character" w:customStyle="1" w:styleId="Heading1Char">
    <w:name w:val="Heading 1 Char"/>
    <w:basedOn w:val="DefaultParagraphFont"/>
    <w:link w:val="Heading1"/>
    <w:rsid w:val="006D1D5B"/>
    <w:rPr>
      <w:rFonts w:asciiTheme="majorHAnsi" w:eastAsiaTheme="majorEastAsia" w:hAnsiTheme="majorHAnsi" w:cstheme="majorBidi"/>
      <w:b/>
      <w:bCs/>
      <w:color w:val="344879" w:themeColor="accent1" w:themeShade="B5"/>
      <w:sz w:val="32"/>
      <w:szCs w:val="32"/>
    </w:rPr>
  </w:style>
  <w:style w:type="character" w:customStyle="1" w:styleId="Heading2Char">
    <w:name w:val="Heading 2 Char"/>
    <w:basedOn w:val="DefaultParagraphFont"/>
    <w:link w:val="Heading2"/>
    <w:rsid w:val="00563CBB"/>
    <w:rPr>
      <w:rFonts w:ascii="Comic Sans MS" w:eastAsiaTheme="majorEastAsia" w:hAnsi="Comic Sans MS" w:cstheme="majorBidi"/>
      <w:b/>
      <w:bCs/>
      <w:color w:val="4A66AC" w:themeColor="accent1"/>
      <w:sz w:val="28"/>
      <w:szCs w:val="28"/>
    </w:rPr>
  </w:style>
  <w:style w:type="character" w:customStyle="1" w:styleId="Heading3Char">
    <w:name w:val="Heading 3 Char"/>
    <w:basedOn w:val="DefaultParagraphFont"/>
    <w:link w:val="Heading3"/>
    <w:rsid w:val="002B7A87"/>
    <w:rPr>
      <w:rFonts w:ascii="Comic Sans MS" w:eastAsiaTheme="majorEastAsia" w:hAnsi="Comic Sans MS" w:cstheme="majorBidi"/>
      <w:b/>
      <w:bCs/>
      <w:color w:val="4A66AC" w:themeColor="accent1"/>
    </w:rPr>
  </w:style>
  <w:style w:type="paragraph" w:styleId="TOCHeading">
    <w:name w:val="TOC Heading"/>
    <w:basedOn w:val="Heading1"/>
    <w:next w:val="Normal"/>
    <w:uiPriority w:val="39"/>
    <w:unhideWhenUsed/>
    <w:qFormat/>
    <w:rsid w:val="00144824"/>
    <w:pPr>
      <w:spacing w:line="276" w:lineRule="auto"/>
      <w:outlineLvl w:val="9"/>
    </w:pPr>
    <w:rPr>
      <w:color w:val="374C80" w:themeColor="accent1" w:themeShade="BF"/>
      <w:sz w:val="28"/>
      <w:szCs w:val="28"/>
    </w:rPr>
  </w:style>
  <w:style w:type="paragraph" w:styleId="TOC1">
    <w:name w:val="toc 1"/>
    <w:basedOn w:val="Normal"/>
    <w:next w:val="Normal"/>
    <w:autoRedefine/>
    <w:uiPriority w:val="39"/>
    <w:rsid w:val="00144824"/>
    <w:pPr>
      <w:spacing w:before="120"/>
    </w:pPr>
    <w:rPr>
      <w:rFonts w:asciiTheme="majorHAnsi" w:hAnsiTheme="majorHAnsi"/>
      <w:b/>
      <w:bCs/>
      <w:color w:val="548DD4"/>
    </w:rPr>
  </w:style>
  <w:style w:type="paragraph" w:styleId="TOC2">
    <w:name w:val="toc 2"/>
    <w:basedOn w:val="Normal"/>
    <w:next w:val="Normal"/>
    <w:autoRedefine/>
    <w:uiPriority w:val="39"/>
    <w:rsid w:val="00144824"/>
    <w:rPr>
      <w:sz w:val="22"/>
      <w:szCs w:val="22"/>
    </w:rPr>
  </w:style>
  <w:style w:type="paragraph" w:styleId="TOC3">
    <w:name w:val="toc 3"/>
    <w:basedOn w:val="Normal"/>
    <w:next w:val="Normal"/>
    <w:autoRedefine/>
    <w:uiPriority w:val="39"/>
    <w:rsid w:val="00144824"/>
    <w:pPr>
      <w:ind w:left="240"/>
    </w:pPr>
    <w:rPr>
      <w:i/>
      <w:iCs/>
      <w:sz w:val="22"/>
      <w:szCs w:val="22"/>
    </w:rPr>
  </w:style>
  <w:style w:type="paragraph" w:styleId="TOC4">
    <w:name w:val="toc 4"/>
    <w:basedOn w:val="Normal"/>
    <w:next w:val="Normal"/>
    <w:autoRedefine/>
    <w:uiPriority w:val="39"/>
    <w:unhideWhenUsed/>
    <w:rsid w:val="00144824"/>
    <w:pPr>
      <w:pBdr>
        <w:between w:val="double" w:sz="6" w:space="0" w:color="auto"/>
      </w:pBdr>
      <w:ind w:left="480"/>
    </w:pPr>
    <w:rPr>
      <w:sz w:val="20"/>
      <w:szCs w:val="20"/>
    </w:rPr>
  </w:style>
  <w:style w:type="paragraph" w:styleId="TOC5">
    <w:name w:val="toc 5"/>
    <w:basedOn w:val="Normal"/>
    <w:next w:val="Normal"/>
    <w:autoRedefine/>
    <w:uiPriority w:val="39"/>
    <w:unhideWhenUsed/>
    <w:rsid w:val="00144824"/>
    <w:pPr>
      <w:pBdr>
        <w:between w:val="double" w:sz="6" w:space="0" w:color="auto"/>
      </w:pBdr>
      <w:ind w:left="720"/>
    </w:pPr>
    <w:rPr>
      <w:sz w:val="20"/>
      <w:szCs w:val="20"/>
    </w:rPr>
  </w:style>
  <w:style w:type="paragraph" w:styleId="TOC6">
    <w:name w:val="toc 6"/>
    <w:basedOn w:val="Normal"/>
    <w:next w:val="Normal"/>
    <w:autoRedefine/>
    <w:uiPriority w:val="39"/>
    <w:unhideWhenUsed/>
    <w:rsid w:val="00144824"/>
    <w:pPr>
      <w:pBdr>
        <w:between w:val="double" w:sz="6" w:space="0" w:color="auto"/>
      </w:pBdr>
      <w:ind w:left="960"/>
    </w:pPr>
    <w:rPr>
      <w:sz w:val="20"/>
      <w:szCs w:val="20"/>
    </w:rPr>
  </w:style>
  <w:style w:type="paragraph" w:styleId="TOC7">
    <w:name w:val="toc 7"/>
    <w:basedOn w:val="Normal"/>
    <w:next w:val="Normal"/>
    <w:autoRedefine/>
    <w:uiPriority w:val="39"/>
    <w:unhideWhenUsed/>
    <w:rsid w:val="00144824"/>
    <w:pPr>
      <w:pBdr>
        <w:between w:val="double" w:sz="6" w:space="0" w:color="auto"/>
      </w:pBdr>
      <w:ind w:left="1200"/>
    </w:pPr>
    <w:rPr>
      <w:sz w:val="20"/>
      <w:szCs w:val="20"/>
    </w:rPr>
  </w:style>
  <w:style w:type="paragraph" w:styleId="TOC8">
    <w:name w:val="toc 8"/>
    <w:basedOn w:val="Normal"/>
    <w:next w:val="Normal"/>
    <w:autoRedefine/>
    <w:uiPriority w:val="39"/>
    <w:unhideWhenUsed/>
    <w:rsid w:val="00144824"/>
    <w:pPr>
      <w:pBdr>
        <w:between w:val="double" w:sz="6" w:space="0" w:color="auto"/>
      </w:pBdr>
      <w:ind w:left="1440"/>
    </w:pPr>
    <w:rPr>
      <w:sz w:val="20"/>
      <w:szCs w:val="20"/>
    </w:rPr>
  </w:style>
  <w:style w:type="paragraph" w:styleId="TOC9">
    <w:name w:val="toc 9"/>
    <w:basedOn w:val="Normal"/>
    <w:next w:val="Normal"/>
    <w:autoRedefine/>
    <w:uiPriority w:val="39"/>
    <w:unhideWhenUsed/>
    <w:rsid w:val="00144824"/>
    <w:pPr>
      <w:pBdr>
        <w:between w:val="double" w:sz="6" w:space="0" w:color="auto"/>
      </w:pBdr>
      <w:ind w:left="1680"/>
    </w:pPr>
    <w:rPr>
      <w:sz w:val="20"/>
      <w:szCs w:val="20"/>
    </w:rPr>
  </w:style>
  <w:style w:type="paragraph" w:styleId="Subtitle">
    <w:name w:val="Subtitle"/>
    <w:basedOn w:val="Normal"/>
    <w:link w:val="SubtitleChar"/>
    <w:qFormat/>
    <w:rsid w:val="004E0D11"/>
    <w:rPr>
      <w:rFonts w:ascii="Times New Roman" w:eastAsia="Times New Roman" w:hAnsi="Times New Roman" w:cs="Times New Roman"/>
      <w:sz w:val="28"/>
      <w:u w:val="single"/>
    </w:rPr>
  </w:style>
  <w:style w:type="character" w:customStyle="1" w:styleId="SubtitleChar">
    <w:name w:val="Subtitle Char"/>
    <w:basedOn w:val="DefaultParagraphFont"/>
    <w:link w:val="Subtitle"/>
    <w:rsid w:val="004E0D11"/>
    <w:rPr>
      <w:rFonts w:ascii="Times New Roman" w:eastAsia="Times New Roman" w:hAnsi="Times New Roman" w:cs="Times New Roman"/>
      <w:sz w:val="28"/>
      <w:u w:val="single"/>
    </w:rPr>
  </w:style>
  <w:style w:type="character" w:styleId="Hyperlink">
    <w:name w:val="Hyperlink"/>
    <w:basedOn w:val="DefaultParagraphFont"/>
    <w:uiPriority w:val="99"/>
    <w:rsid w:val="004E0D11"/>
    <w:rPr>
      <w:color w:val="0000FF"/>
      <w:u w:val="single"/>
    </w:rPr>
  </w:style>
  <w:style w:type="paragraph" w:styleId="Footer">
    <w:name w:val="footer"/>
    <w:basedOn w:val="Normal"/>
    <w:link w:val="FooterChar"/>
    <w:uiPriority w:val="99"/>
    <w:rsid w:val="004E0D1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E0D11"/>
    <w:rPr>
      <w:rFonts w:ascii="Times New Roman" w:eastAsia="Times New Roman" w:hAnsi="Times New Roman" w:cs="Times New Roman"/>
    </w:rPr>
  </w:style>
  <w:style w:type="paragraph" w:customStyle="1" w:styleId="FreeForm">
    <w:name w:val="Free Form"/>
    <w:rsid w:val="00C207E3"/>
    <w:rPr>
      <w:rFonts w:ascii="Times New Roman" w:eastAsia="ヒラギノ角ゴ Pro W3" w:hAnsi="Times New Roman" w:cs="Times New Roman"/>
      <w:color w:val="000000"/>
      <w:lang w:val="en-CA" w:eastAsia="en-CA"/>
    </w:rPr>
  </w:style>
  <w:style w:type="character" w:styleId="Emphasis">
    <w:name w:val="Emphasis"/>
    <w:qFormat/>
    <w:rsid w:val="00C207E3"/>
    <w:rPr>
      <w:rFonts w:cs="Times New Roman"/>
      <w:i/>
      <w:iCs/>
    </w:rPr>
  </w:style>
  <w:style w:type="character" w:styleId="CommentReference">
    <w:name w:val="annotation reference"/>
    <w:basedOn w:val="DefaultParagraphFont"/>
    <w:uiPriority w:val="99"/>
    <w:rsid w:val="00C207E3"/>
    <w:rPr>
      <w:sz w:val="18"/>
      <w:szCs w:val="18"/>
    </w:rPr>
  </w:style>
  <w:style w:type="paragraph" w:styleId="CommentText">
    <w:name w:val="annotation text"/>
    <w:basedOn w:val="Normal"/>
    <w:link w:val="CommentTextChar"/>
    <w:uiPriority w:val="99"/>
    <w:rsid w:val="00C207E3"/>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C207E3"/>
    <w:rPr>
      <w:rFonts w:ascii="Times New Roman" w:eastAsia="Times New Roman" w:hAnsi="Times New Roman" w:cs="Times New Roman"/>
    </w:rPr>
  </w:style>
  <w:style w:type="character" w:customStyle="1" w:styleId="BalloonTextChar1">
    <w:name w:val="Balloon Text Char1"/>
    <w:basedOn w:val="DefaultParagraphFont"/>
    <w:link w:val="BalloonText"/>
    <w:uiPriority w:val="99"/>
    <w:rsid w:val="00C207E3"/>
    <w:rPr>
      <w:rFonts w:ascii="Lucida Grande" w:hAnsi="Lucida Grande"/>
      <w:sz w:val="18"/>
      <w:szCs w:val="18"/>
    </w:rPr>
  </w:style>
  <w:style w:type="paragraph" w:styleId="CommentSubject">
    <w:name w:val="annotation subject"/>
    <w:basedOn w:val="CommentText"/>
    <w:next w:val="CommentText"/>
    <w:link w:val="CommentSubjectChar"/>
    <w:rsid w:val="0005373C"/>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rsid w:val="0005373C"/>
    <w:rPr>
      <w:rFonts w:ascii="Times New Roman" w:eastAsia="Times New Roman" w:hAnsi="Times New Roman" w:cs="Times New Roman"/>
      <w:b/>
      <w:bCs/>
      <w:sz w:val="20"/>
      <w:szCs w:val="20"/>
    </w:rPr>
  </w:style>
  <w:style w:type="paragraph" w:customStyle="1" w:styleId="FreeFormA">
    <w:name w:val="Free Form A"/>
    <w:rsid w:val="00793D3E"/>
    <w:rPr>
      <w:rFonts w:ascii="Times New Roman" w:eastAsia="ヒラギノ角ゴ Pro W3" w:hAnsi="Times New Roman" w:cs="Times New Roman"/>
      <w:color w:val="000000"/>
      <w:sz w:val="20"/>
      <w:szCs w:val="20"/>
      <w:lang w:val="en-CA" w:eastAsia="en-CA"/>
    </w:rPr>
  </w:style>
  <w:style w:type="paragraph" w:customStyle="1" w:styleId="Footer1">
    <w:name w:val="Footer1"/>
    <w:rsid w:val="00793D3E"/>
    <w:pPr>
      <w:tabs>
        <w:tab w:val="center" w:pos="4320"/>
        <w:tab w:val="right" w:pos="8640"/>
      </w:tabs>
    </w:pPr>
    <w:rPr>
      <w:rFonts w:ascii="Times New Roman" w:eastAsia="ヒラギノ角ゴ Pro W3" w:hAnsi="Times New Roman" w:cs="Times New Roman"/>
      <w:color w:val="000000"/>
      <w:szCs w:val="20"/>
      <w:lang w:eastAsia="en-CA"/>
    </w:rPr>
  </w:style>
  <w:style w:type="character" w:customStyle="1" w:styleId="PageNumber1">
    <w:name w:val="Page Number1"/>
    <w:rsid w:val="00793D3E"/>
    <w:rPr>
      <w:color w:val="000000"/>
      <w:sz w:val="20"/>
    </w:rPr>
  </w:style>
  <w:style w:type="character" w:styleId="PageNumber">
    <w:name w:val="page number"/>
    <w:basedOn w:val="DefaultParagraphFont"/>
    <w:rsid w:val="00793D3E"/>
  </w:style>
  <w:style w:type="paragraph" w:customStyle="1" w:styleId="Default">
    <w:name w:val="Default"/>
    <w:qFormat/>
    <w:rsid w:val="00793D3E"/>
    <w:pPr>
      <w:autoSpaceDE w:val="0"/>
      <w:autoSpaceDN w:val="0"/>
      <w:adjustRightInd w:val="0"/>
    </w:pPr>
    <w:rPr>
      <w:rFonts w:ascii="Arial" w:eastAsia="Calibri" w:hAnsi="Arial" w:cs="Arial"/>
      <w:color w:val="000000"/>
    </w:rPr>
  </w:style>
  <w:style w:type="paragraph" w:styleId="NormalWeb">
    <w:name w:val="Normal (Web)"/>
    <w:basedOn w:val="Normal"/>
    <w:uiPriority w:val="99"/>
    <w:unhideWhenUsed/>
    <w:rsid w:val="00793D3E"/>
    <w:pPr>
      <w:spacing w:before="140" w:after="140"/>
    </w:pPr>
    <w:rPr>
      <w:rFonts w:ascii="Times New Roman" w:eastAsia="Times New Roman" w:hAnsi="Times New Roman" w:cs="Times New Roman"/>
    </w:rPr>
  </w:style>
  <w:style w:type="table" w:styleId="TableGrid">
    <w:name w:val="Table Grid"/>
    <w:basedOn w:val="TableNormal"/>
    <w:rsid w:val="00061A5A"/>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1A5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061A5A"/>
    <w:rPr>
      <w:rFonts w:ascii="Times New Roman" w:eastAsia="Times New Roman" w:hAnsi="Times New Roman" w:cs="Times New Roman"/>
    </w:rPr>
  </w:style>
  <w:style w:type="paragraph" w:styleId="Title">
    <w:name w:val="Title"/>
    <w:basedOn w:val="Normal"/>
    <w:link w:val="TitleChar"/>
    <w:qFormat/>
    <w:rsid w:val="00061A5A"/>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061A5A"/>
    <w:rPr>
      <w:rFonts w:ascii="Times New Roman" w:eastAsia="Times New Roman" w:hAnsi="Times New Roman" w:cs="Times New Roman"/>
      <w:b/>
      <w:bCs/>
    </w:rPr>
  </w:style>
  <w:style w:type="character" w:customStyle="1" w:styleId="body-black1">
    <w:name w:val="body-black1"/>
    <w:basedOn w:val="DefaultParagraphFont"/>
    <w:rsid w:val="00FE69DB"/>
    <w:rPr>
      <w:rFonts w:ascii="Verdana" w:hAnsi="Verdana" w:hint="default"/>
      <w:b w:val="0"/>
      <w:bCs w:val="0"/>
      <w:i w:val="0"/>
      <w:iCs w:val="0"/>
      <w:caps w:val="0"/>
      <w:smallCaps w:val="0"/>
      <w:color w:val="000000"/>
      <w:sz w:val="13"/>
      <w:szCs w:val="13"/>
    </w:rPr>
  </w:style>
  <w:style w:type="paragraph" w:styleId="BodyText">
    <w:name w:val="Body Text"/>
    <w:basedOn w:val="Normal"/>
    <w:link w:val="BodyTextChar"/>
    <w:rsid w:val="00C16492"/>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C16492"/>
    <w:rPr>
      <w:rFonts w:ascii="Times New Roman" w:eastAsia="Times New Roman" w:hAnsi="Times New Roman" w:cs="Times New Roman"/>
      <w:b/>
      <w:bCs/>
      <w:sz w:val="28"/>
    </w:rPr>
  </w:style>
  <w:style w:type="paragraph" w:styleId="BodyText2">
    <w:name w:val="Body Text 2"/>
    <w:basedOn w:val="Normal"/>
    <w:link w:val="BodyText2Char"/>
    <w:rsid w:val="00C16492"/>
    <w:rPr>
      <w:rFonts w:ascii="Times New Roman" w:eastAsia="Times New Roman" w:hAnsi="Times New Roman" w:cs="Times New Roman"/>
      <w:sz w:val="28"/>
    </w:rPr>
  </w:style>
  <w:style w:type="character" w:customStyle="1" w:styleId="BodyText2Char">
    <w:name w:val="Body Text 2 Char"/>
    <w:basedOn w:val="DefaultParagraphFont"/>
    <w:link w:val="BodyText2"/>
    <w:rsid w:val="00C16492"/>
    <w:rPr>
      <w:rFonts w:ascii="Times New Roman" w:eastAsia="Times New Roman" w:hAnsi="Times New Roman" w:cs="Times New Roman"/>
      <w:sz w:val="28"/>
    </w:rPr>
  </w:style>
  <w:style w:type="paragraph" w:styleId="FootnoteText">
    <w:name w:val="footnote text"/>
    <w:basedOn w:val="Normal"/>
    <w:link w:val="FootnoteTextChar"/>
    <w:uiPriority w:val="99"/>
    <w:unhideWhenUsed/>
    <w:rsid w:val="00F228E8"/>
  </w:style>
  <w:style w:type="character" w:customStyle="1" w:styleId="FootnoteTextChar">
    <w:name w:val="Footnote Text Char"/>
    <w:basedOn w:val="DefaultParagraphFont"/>
    <w:link w:val="FootnoteText"/>
    <w:uiPriority w:val="99"/>
    <w:rsid w:val="00F228E8"/>
  </w:style>
  <w:style w:type="character" w:styleId="FootnoteReference">
    <w:name w:val="footnote reference"/>
    <w:basedOn w:val="DefaultParagraphFont"/>
    <w:uiPriority w:val="99"/>
    <w:unhideWhenUsed/>
    <w:rsid w:val="00F228E8"/>
    <w:rPr>
      <w:vertAlign w:val="superscript"/>
    </w:rPr>
  </w:style>
  <w:style w:type="paragraph" w:customStyle="1" w:styleId="clause-e">
    <w:name w:val="clause-e"/>
    <w:rsid w:val="00F228E8"/>
    <w:pPr>
      <w:tabs>
        <w:tab w:val="right" w:pos="418"/>
        <w:tab w:val="left" w:pos="538"/>
      </w:tabs>
      <w:spacing w:before="111"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paragraph-e">
    <w:name w:val="paragraph-e"/>
    <w:rsid w:val="00F228E8"/>
    <w:pPr>
      <w:tabs>
        <w:tab w:val="right" w:pos="418"/>
        <w:tab w:val="left" w:pos="538"/>
      </w:tabs>
      <w:spacing w:before="111"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firstdef-e">
    <w:name w:val="firstdef-e"/>
    <w:basedOn w:val="Normal"/>
    <w:rsid w:val="00F228E8"/>
    <w:pPr>
      <w:tabs>
        <w:tab w:val="left" w:pos="0"/>
      </w:tabs>
      <w:spacing w:before="111" w:line="209" w:lineRule="exact"/>
      <w:ind w:left="189" w:hanging="189"/>
      <w:jc w:val="both"/>
    </w:pPr>
    <w:rPr>
      <w:rFonts w:ascii="Times New Roman" w:eastAsia="Times New Roman" w:hAnsi="Times New Roman" w:cs="Times New Roman"/>
      <w:snapToGrid w:val="0"/>
      <w:sz w:val="20"/>
      <w:szCs w:val="20"/>
      <w:lang w:val="en-GB"/>
    </w:rPr>
  </w:style>
  <w:style w:type="paragraph" w:customStyle="1" w:styleId="heading1-e">
    <w:name w:val="heading1-e"/>
    <w:rsid w:val="00F228E8"/>
    <w:pPr>
      <w:keepNext/>
      <w:keepLines/>
      <w:tabs>
        <w:tab w:val="left" w:pos="0"/>
      </w:tabs>
      <w:suppressAutoHyphens/>
      <w:spacing w:before="150" w:line="209" w:lineRule="exact"/>
      <w:jc w:val="center"/>
    </w:pPr>
    <w:rPr>
      <w:rFonts w:ascii="Times New Roman" w:eastAsia="Times New Roman" w:hAnsi="Times New Roman" w:cs="Times New Roman"/>
      <w:smallCaps/>
      <w:snapToGrid w:val="0"/>
      <w:sz w:val="21"/>
      <w:szCs w:val="20"/>
      <w:lang w:val="en-GB"/>
    </w:rPr>
  </w:style>
  <w:style w:type="paragraph" w:customStyle="1" w:styleId="section-e">
    <w:name w:val="section-e"/>
    <w:rsid w:val="00F228E8"/>
    <w:pPr>
      <w:tabs>
        <w:tab w:val="left" w:pos="0"/>
        <w:tab w:val="left" w:pos="189"/>
      </w:tabs>
      <w:spacing w:before="100" w:line="209" w:lineRule="exact"/>
      <w:jc w:val="both"/>
    </w:pPr>
    <w:rPr>
      <w:rFonts w:ascii="Times New Roman" w:eastAsia="Times New Roman" w:hAnsi="Times New Roman" w:cs="Times New Roman"/>
      <w:snapToGrid w:val="0"/>
      <w:sz w:val="20"/>
      <w:szCs w:val="20"/>
      <w:lang w:val="en-GB"/>
    </w:rPr>
  </w:style>
  <w:style w:type="paragraph" w:customStyle="1" w:styleId="subclause-e">
    <w:name w:val="subclause-e"/>
    <w:basedOn w:val="clause-e"/>
    <w:rsid w:val="00F228E8"/>
    <w:pPr>
      <w:tabs>
        <w:tab w:val="clear" w:pos="418"/>
        <w:tab w:val="clear" w:pos="538"/>
        <w:tab w:val="right" w:pos="838"/>
        <w:tab w:val="left" w:pos="955"/>
      </w:tabs>
      <w:ind w:left="955" w:hanging="955"/>
    </w:pPr>
  </w:style>
  <w:style w:type="paragraph" w:customStyle="1" w:styleId="subsection-e">
    <w:name w:val="subsection-e"/>
    <w:basedOn w:val="section-e"/>
    <w:rsid w:val="00F228E8"/>
  </w:style>
  <w:style w:type="character" w:customStyle="1" w:styleId="ovitalic">
    <w:name w:val="ovitalic"/>
    <w:rsid w:val="00F228E8"/>
    <w:rPr>
      <w:i/>
    </w:rPr>
  </w:style>
  <w:style w:type="character" w:customStyle="1" w:styleId="Heading4Char">
    <w:name w:val="Heading 4 Char"/>
    <w:basedOn w:val="DefaultParagraphFont"/>
    <w:link w:val="Heading4"/>
    <w:rsid w:val="00B25B48"/>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9"/>
    <w:rsid w:val="00B25B48"/>
    <w:rPr>
      <w:rFonts w:asciiTheme="majorHAnsi" w:eastAsiaTheme="majorEastAsia" w:hAnsiTheme="majorHAnsi" w:cstheme="majorBidi"/>
      <w:color w:val="253356" w:themeColor="accent1" w:themeShade="80"/>
    </w:rPr>
  </w:style>
  <w:style w:type="character" w:customStyle="1" w:styleId="Heading8Char">
    <w:name w:val="Heading 8 Char"/>
    <w:basedOn w:val="DefaultParagraphFont"/>
    <w:link w:val="Heading8"/>
    <w:uiPriority w:val="99"/>
    <w:rsid w:val="00FE334B"/>
    <w:rPr>
      <w:rFonts w:ascii="Arial" w:eastAsia="Times New Roman" w:hAnsi="Arial" w:cs="Times New Roman"/>
      <w:bCs/>
      <w:sz w:val="56"/>
      <w:szCs w:val="20"/>
      <w:u w:val="single"/>
      <w:lang w:val="en-CA"/>
    </w:rPr>
  </w:style>
  <w:style w:type="paragraph" w:customStyle="1" w:styleId="Level1">
    <w:name w:val="Level 1"/>
    <w:basedOn w:val="Normal"/>
    <w:uiPriority w:val="99"/>
    <w:rsid w:val="00FE334B"/>
    <w:pPr>
      <w:widowControl w:val="0"/>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FE334B"/>
    <w:pPr>
      <w:ind w:left="360"/>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uiPriority w:val="99"/>
    <w:rsid w:val="00FE334B"/>
    <w:rPr>
      <w:rFonts w:ascii="Arial" w:eastAsia="Times New Roman" w:hAnsi="Arial" w:cs="Times New Roman"/>
      <w:szCs w:val="20"/>
      <w:lang w:val="en-GB"/>
    </w:rPr>
  </w:style>
  <w:style w:type="paragraph" w:styleId="Revision">
    <w:name w:val="Revision"/>
    <w:hidden/>
    <w:uiPriority w:val="99"/>
    <w:rsid w:val="00FE334B"/>
    <w:rPr>
      <w:rFonts w:ascii="Times New Roman" w:eastAsia="Times New Roman" w:hAnsi="Times New Roman" w:cs="Times New Roman"/>
      <w:lang w:val="en-CA"/>
    </w:rPr>
  </w:style>
  <w:style w:type="paragraph" w:styleId="NoSpacing">
    <w:name w:val="No Spacing"/>
    <w:link w:val="NoSpacingChar"/>
    <w:qFormat/>
    <w:rsid w:val="007B1310"/>
    <w:rPr>
      <w:rFonts w:ascii="Arial" w:eastAsia="Calibri" w:hAnsi="Arial" w:cs="Arial"/>
      <w:sz w:val="22"/>
      <w:szCs w:val="22"/>
    </w:rPr>
  </w:style>
  <w:style w:type="character" w:customStyle="1" w:styleId="NoSpacingChar">
    <w:name w:val="No Spacing Char"/>
    <w:basedOn w:val="DefaultParagraphFont"/>
    <w:link w:val="NoSpacing"/>
    <w:rsid w:val="00010B72"/>
    <w:rPr>
      <w:rFonts w:ascii="Arial" w:eastAsia="Calibri" w:hAnsi="Arial" w:cs="Arial"/>
      <w:sz w:val="22"/>
      <w:szCs w:val="22"/>
    </w:rPr>
  </w:style>
  <w:style w:type="character" w:customStyle="1" w:styleId="normalchar">
    <w:name w:val="normal__char"/>
    <w:basedOn w:val="DefaultParagraphFont"/>
    <w:rsid w:val="00DF5A91"/>
  </w:style>
  <w:style w:type="paragraph" w:customStyle="1" w:styleId="HeadingColA">
    <w:name w:val="Heading ColA"/>
    <w:basedOn w:val="Normal"/>
    <w:qFormat/>
    <w:rsid w:val="00DF5A91"/>
    <w:pPr>
      <w:spacing w:line="260" w:lineRule="atLeast"/>
      <w:jc w:val="center"/>
    </w:pPr>
    <w:rPr>
      <w:rFonts w:ascii="Arial" w:eastAsia="Times New Roman" w:hAnsi="Arial" w:cs="Arial"/>
      <w:b/>
      <w:sz w:val="22"/>
      <w:szCs w:val="20"/>
    </w:rPr>
  </w:style>
  <w:style w:type="character" w:styleId="PlaceholderText">
    <w:name w:val="Placeholder Text"/>
    <w:uiPriority w:val="99"/>
    <w:rsid w:val="00DF5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002986">
      <w:bodyDiv w:val="1"/>
      <w:marLeft w:val="0"/>
      <w:marRight w:val="0"/>
      <w:marTop w:val="0"/>
      <w:marBottom w:val="0"/>
      <w:divBdr>
        <w:top w:val="none" w:sz="0" w:space="0" w:color="auto"/>
        <w:left w:val="none" w:sz="0" w:space="0" w:color="auto"/>
        <w:bottom w:val="none" w:sz="0" w:space="0" w:color="auto"/>
        <w:right w:val="none" w:sz="0" w:space="0" w:color="auto"/>
      </w:divBdr>
    </w:div>
    <w:div w:id="1935087758">
      <w:bodyDiv w:val="1"/>
      <w:marLeft w:val="0"/>
      <w:marRight w:val="0"/>
      <w:marTop w:val="0"/>
      <w:marBottom w:val="0"/>
      <w:divBdr>
        <w:top w:val="none" w:sz="0" w:space="0" w:color="auto"/>
        <w:left w:val="none" w:sz="0" w:space="0" w:color="auto"/>
        <w:bottom w:val="none" w:sz="0" w:space="0" w:color="auto"/>
        <w:right w:val="none" w:sz="0" w:space="0" w:color="auto"/>
      </w:divBdr>
    </w:div>
    <w:div w:id="200763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cchildcare@gmail.com" TargetMode="External"/><Relationship Id="rId13" Type="http://schemas.openxmlformats.org/officeDocument/2006/relationships/hyperlink" Target="http://www.health.gov.on.ca/en/pro/programs/immunization/docs/immunization_schedule.pdf" TargetMode="External"/><Relationship Id="rId18" Type="http://schemas.openxmlformats.org/officeDocument/2006/relationships/hyperlink" Target="mailto:childcare_ontario@ontario.ca"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children.gov.on.ca/htdocs/English/childrensaid/reportingabuse/CASLocations.aspx" TargetMode="External"/><Relationship Id="rId7" Type="http://schemas.openxmlformats.org/officeDocument/2006/relationships/endnotes" Target="endnotes.xml"/><Relationship Id="rId12" Type="http://schemas.openxmlformats.org/officeDocument/2006/relationships/hyperlink" Target="http://www.ontario.ca/laws/regulation/150137" TargetMode="External"/><Relationship Id="rId17" Type="http://schemas.openxmlformats.org/officeDocument/2006/relationships/hyperlink" Target="http://www1.toronto.ca/City%20Of%20Toronto/Toronto%20Public%20Health/Communicable%20Disease%20Control/Communicable%20Disease%20Surveillance/Files/pdf/CDSU-Reportable_Disease_List-May04_2015.pdf"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1.toronto.ca/wps/portal/contentonly?vgnextoid=09985ce6dfb31410VgnVCM10000071d60f89RCRD" TargetMode="External"/><Relationship Id="rId20" Type="http://schemas.openxmlformats.org/officeDocument/2006/relationships/hyperlink" Target="mailto:discipline@college-ece.c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community-people/employment-social-support/child-family-support/child-care-support/canada-wide-early-learning-child-care-information-for-parents/" TargetMode="External"/><Relationship Id="rId24" Type="http://schemas.openxmlformats.org/officeDocument/2006/relationships/hyperlink" Target="http://www.children.gov.on.ca/htdocs/English/childrensaid/reportingabuse/index.aspx" TargetMode="External"/><Relationship Id="rId5" Type="http://schemas.openxmlformats.org/officeDocument/2006/relationships/webSettings" Target="webSettings.xml"/><Relationship Id="rId15" Type="http://schemas.openxmlformats.org/officeDocument/2006/relationships/hyperlink" Target="http://www.forms.ssb.gov.on.ca/mbs/ssb/forms/ssbforms.nsf/FormDetail?OpenForm&amp;ACT=RDR&amp;TAB=PROFILE&amp;SRCH=1&amp;ENV=WWE&amp;TIT=statement+of+conscience&amp;NO=014-4897-64E"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www.fcchildcare.ca" TargetMode="External"/><Relationship Id="rId19" Type="http://schemas.openxmlformats.org/officeDocument/2006/relationships/hyperlink" Target="https://www.college-ece.ca/en/Public/Professional-Regulation%20or%20contact%20at%20416-961-85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childcare.ca" TargetMode="External"/><Relationship Id="rId14" Type="http://schemas.openxmlformats.org/officeDocument/2006/relationships/hyperlink" Target="http://www.forms.ssb.gov.on.ca/mbs/ssb/forms/ssbforms.nsf/FormDetail?OpenForm&amp;ACT=RDR&amp;TAB=PROFILE&amp;SRCH=&amp;ENV=WWE&amp;TIT=medical+exemption&amp;NO=014-4895-64E"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DDC875-6998-43F9-997A-FB2FEE19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19481</Words>
  <Characters>111044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130265</CharactersWithSpaces>
  <SharedDoc>false</SharedDoc>
  <HLinks>
    <vt:vector size="60" baseType="variant">
      <vt:variant>
        <vt:i4>6225934</vt:i4>
      </vt:variant>
      <vt:variant>
        <vt:i4>354</vt:i4>
      </vt:variant>
      <vt:variant>
        <vt:i4>0</vt:i4>
      </vt:variant>
      <vt:variant>
        <vt:i4>5</vt:i4>
      </vt:variant>
      <vt:variant>
        <vt:lpwstr>http://www1.toronto.ca/City Of Toronto/Toronto Public Health/Communicable Disease Control/Communicable Disease Surveillance/Files/pdf/CDSU-Reportable_Disease_List-May04_2015.pdf</vt:lpwstr>
      </vt:variant>
      <vt:variant>
        <vt:lpwstr/>
      </vt:variant>
      <vt:variant>
        <vt:i4>720898</vt:i4>
      </vt:variant>
      <vt:variant>
        <vt:i4>351</vt:i4>
      </vt:variant>
      <vt:variant>
        <vt:i4>0</vt:i4>
      </vt:variant>
      <vt:variant>
        <vt:i4>5</vt:i4>
      </vt:variant>
      <vt:variant>
        <vt:lpwstr>http://www1.toronto.ca/wps/portal/contentonly?vgnextoid=09985ce6dfb31410VgnVCM10000071d60f89RCRD</vt:lpwstr>
      </vt:variant>
      <vt:variant>
        <vt:lpwstr/>
      </vt:variant>
      <vt:variant>
        <vt:i4>4980766</vt:i4>
      </vt:variant>
      <vt:variant>
        <vt:i4>348</vt:i4>
      </vt:variant>
      <vt:variant>
        <vt:i4>0</vt:i4>
      </vt:variant>
      <vt:variant>
        <vt:i4>5</vt:i4>
      </vt:variant>
      <vt:variant>
        <vt:lpwstr>http://www.forms.ssb.gov.on.ca/mbs/ssb/forms/ssbforms.nsf/FormDetail?OpenForm&amp;ACT=RDR&amp;TAB=PROFILE&amp;SRCH=1&amp;ENV=WWE&amp;TIT=statement+of+conscience&amp;NO=014-4897-64E</vt:lpwstr>
      </vt:variant>
      <vt:variant>
        <vt:lpwstr/>
      </vt:variant>
      <vt:variant>
        <vt:i4>5374064</vt:i4>
      </vt:variant>
      <vt:variant>
        <vt:i4>345</vt:i4>
      </vt:variant>
      <vt:variant>
        <vt:i4>0</vt:i4>
      </vt:variant>
      <vt:variant>
        <vt:i4>5</vt:i4>
      </vt:variant>
      <vt:variant>
        <vt:lpwstr>http://www.forms.ssb.gov.on.ca/mbs/ssb/forms/ssbforms.nsf/FormDetail?OpenForm&amp;ACT=RDR&amp;TAB=PROFILE&amp;SRCH=&amp;ENV=WWE&amp;TIT=medical+exemption&amp;NO=014-4895-64E</vt:lpwstr>
      </vt:variant>
      <vt:variant>
        <vt:lpwstr/>
      </vt:variant>
      <vt:variant>
        <vt:i4>3407996</vt:i4>
      </vt:variant>
      <vt:variant>
        <vt:i4>342</vt:i4>
      </vt:variant>
      <vt:variant>
        <vt:i4>0</vt:i4>
      </vt:variant>
      <vt:variant>
        <vt:i4>5</vt:i4>
      </vt:variant>
      <vt:variant>
        <vt:lpwstr>http://www.health.gov.on.ca/en/pro/programs/immunization/docs/immunization_schedule.pdf</vt:lpwstr>
      </vt:variant>
      <vt:variant>
        <vt:lpwstr/>
      </vt:variant>
      <vt:variant>
        <vt:i4>131080</vt:i4>
      </vt:variant>
      <vt:variant>
        <vt:i4>339</vt:i4>
      </vt:variant>
      <vt:variant>
        <vt:i4>0</vt:i4>
      </vt:variant>
      <vt:variant>
        <vt:i4>5</vt:i4>
      </vt:variant>
      <vt:variant>
        <vt:lpwstr>http://www.health.gov.on.ca/en/public/programs/immunization/</vt:lpwstr>
      </vt:variant>
      <vt:variant>
        <vt:lpwstr/>
      </vt:variant>
      <vt:variant>
        <vt:i4>4456553</vt:i4>
      </vt:variant>
      <vt:variant>
        <vt:i4>336</vt:i4>
      </vt:variant>
      <vt:variant>
        <vt:i4>0</vt:i4>
      </vt:variant>
      <vt:variant>
        <vt:i4>5</vt:i4>
      </vt:variant>
      <vt:variant>
        <vt:lpwstr>http://www.fcchildcare.ca</vt:lpwstr>
      </vt:variant>
      <vt:variant>
        <vt:lpwstr/>
      </vt:variant>
      <vt:variant>
        <vt:i4>65571</vt:i4>
      </vt:variant>
      <vt:variant>
        <vt:i4>333</vt:i4>
      </vt:variant>
      <vt:variant>
        <vt:i4>0</vt:i4>
      </vt:variant>
      <vt:variant>
        <vt:i4>5</vt:i4>
      </vt:variant>
      <vt:variant>
        <vt:lpwstr>http://www.fcchildcare.ca/programmes/</vt:lpwstr>
      </vt:variant>
      <vt:variant>
        <vt:lpwstr/>
      </vt:variant>
      <vt:variant>
        <vt:i4>4456553</vt:i4>
      </vt:variant>
      <vt:variant>
        <vt:i4>330</vt:i4>
      </vt:variant>
      <vt:variant>
        <vt:i4>0</vt:i4>
      </vt:variant>
      <vt:variant>
        <vt:i4>5</vt:i4>
      </vt:variant>
      <vt:variant>
        <vt:lpwstr>http://www.fcchildcare.ca</vt:lpwstr>
      </vt:variant>
      <vt:variant>
        <vt:lpwstr/>
      </vt:variant>
      <vt:variant>
        <vt:i4>655417</vt:i4>
      </vt:variant>
      <vt:variant>
        <vt:i4>327</vt:i4>
      </vt:variant>
      <vt:variant>
        <vt:i4>0</vt:i4>
      </vt:variant>
      <vt:variant>
        <vt:i4>5</vt:i4>
      </vt:variant>
      <vt:variant>
        <vt:lpwstr>mailto:fcchildcare@gmail.com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French Connection</cp:lastModifiedBy>
  <cp:revision>3</cp:revision>
  <cp:lastPrinted>2022-03-08T16:56:00Z</cp:lastPrinted>
  <dcterms:created xsi:type="dcterms:W3CDTF">2024-05-17T15:42:00Z</dcterms:created>
  <dcterms:modified xsi:type="dcterms:W3CDTF">2024-05-17T15:44:00Z</dcterms:modified>
</cp:coreProperties>
</file>